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180" w:rsidRDefault="00026FA6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0127100007726000014</w:t>
      </w:r>
    </w:p>
    <w:p w:rsidR="00947180" w:rsidRDefault="00947180"/>
    <w:p w:rsidR="00947180" w:rsidRDefault="00026FA6">
      <w:pPr>
        <w:jc w:val="right"/>
      </w:pPr>
      <w:r>
        <w:t>Дата подведения итогов определения поставщика (подрядчика, исполнителя): 09.04.2026г.</w:t>
      </w:r>
    </w:p>
    <w:p w:rsidR="00947180" w:rsidRDefault="00947180"/>
    <w:p w:rsidR="00947180" w:rsidRDefault="00026FA6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947180" w:rsidRDefault="00026FA6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0127100007726000014</w:t>
      </w:r>
    </w:p>
    <w:p w:rsidR="00947180" w:rsidRDefault="00026FA6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947180" w:rsidRDefault="00026FA6">
      <w:pPr>
        <w:jc w:val="both"/>
      </w:pPr>
      <w:r>
        <w:t>УПРАВЛЕНИЕ СУДЕБНОГО ДЕПАРТАМЕНТА В БРЯНСКОЙ ОБЛАСТИ</w:t>
      </w:r>
    </w:p>
    <w:p w:rsidR="00947180" w:rsidRDefault="00947180"/>
    <w:p w:rsidR="00947180" w:rsidRDefault="00026FA6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947180" w:rsidRDefault="00026FA6">
      <w:pPr>
        <w:jc w:val="both"/>
      </w:pPr>
      <w:r>
        <w:t>УПРАВЛЕНИЕ СУДЕБНОГО ДЕПАРТАМЕНТА В БРЯНСКОЙ ОБЛАСТИ</w:t>
      </w:r>
    </w:p>
    <w:p w:rsidR="00947180" w:rsidRDefault="00947180"/>
    <w:p w:rsidR="00947180" w:rsidRDefault="00026FA6">
      <w:pPr>
        <w:keepLines/>
        <w:numPr>
          <w:ilvl w:val="0"/>
          <w:numId w:val="1"/>
        </w:numPr>
        <w:spacing w:after="96"/>
      </w:pPr>
      <w:r>
        <w:t>Идентификационный код закупки: 261320100512432570100100490010000244</w:t>
      </w:r>
    </w:p>
    <w:p w:rsidR="00947180" w:rsidRDefault="00026FA6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Изготовление и поставка штемпелей</w:t>
      </w:r>
    </w:p>
    <w:p w:rsidR="00947180" w:rsidRDefault="00026FA6">
      <w:pPr>
        <w:keepLines/>
        <w:numPr>
          <w:ilvl w:val="0"/>
          <w:numId w:val="1"/>
        </w:numPr>
        <w:spacing w:after="96"/>
      </w:pPr>
      <w:r>
        <w:t>Максимальное значение цены контракта: 151 000,00 руб.</w:t>
      </w:r>
      <w:r>
        <w:br/>
        <w:t>Начальная сумма цен единиц товара, работы, услуги: 23 350,00 руб.</w:t>
      </w:r>
      <w:r>
        <w:br/>
        <w:t>Текущее снижение: 23,50%</w:t>
      </w:r>
    </w:p>
    <w:p w:rsidR="00947180" w:rsidRDefault="00026FA6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«30» марта 2026г.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947180" w:rsidRDefault="00026FA6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47057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947180">
        <w:tc>
          <w:tcPr>
            <w:tcW w:w="6000" w:type="dxa"/>
            <w:vAlign w:val="center"/>
          </w:tcPr>
          <w:p w:rsidR="00947180" w:rsidRDefault="00026FA6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947180" w:rsidRDefault="00026FA6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947180" w:rsidRDefault="00026FA6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947180">
        <w:tc>
          <w:tcPr>
            <w:tcW w:w="6000" w:type="dxa"/>
            <w:vAlign w:val="center"/>
          </w:tcPr>
          <w:p w:rsidR="00947180" w:rsidRDefault="00026FA6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947180" w:rsidRDefault="00026FA6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947180" w:rsidRDefault="00026FA6">
            <w:pPr>
              <w:jc w:val="center"/>
            </w:pPr>
            <w:r>
              <w:t>Да</w:t>
            </w:r>
          </w:p>
        </w:tc>
      </w:tr>
      <w:tr w:rsidR="00947180">
        <w:tc>
          <w:tcPr>
            <w:tcW w:w="6000" w:type="dxa"/>
            <w:vAlign w:val="center"/>
          </w:tcPr>
          <w:p w:rsidR="00947180" w:rsidRDefault="00026FA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947180" w:rsidRDefault="00026FA6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947180" w:rsidRDefault="00026FA6">
            <w:pPr>
              <w:jc w:val="center"/>
            </w:pPr>
            <w:r>
              <w:t>Да</w:t>
            </w:r>
          </w:p>
        </w:tc>
      </w:tr>
      <w:tr w:rsidR="00947180">
        <w:tc>
          <w:tcPr>
            <w:tcW w:w="6000" w:type="dxa"/>
            <w:vAlign w:val="center"/>
          </w:tcPr>
          <w:p w:rsidR="00947180" w:rsidRDefault="00026FA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947180" w:rsidRDefault="00026FA6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947180" w:rsidRDefault="00026FA6">
            <w:pPr>
              <w:jc w:val="center"/>
            </w:pPr>
            <w:r>
              <w:t>Да</w:t>
            </w:r>
          </w:p>
        </w:tc>
      </w:tr>
      <w:tr w:rsidR="00947180">
        <w:tc>
          <w:tcPr>
            <w:tcW w:w="6000" w:type="dxa"/>
            <w:vAlign w:val="center"/>
          </w:tcPr>
          <w:p w:rsidR="00947180" w:rsidRDefault="00026FA6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947180" w:rsidRDefault="00026FA6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947180" w:rsidRDefault="00026FA6">
            <w:pPr>
              <w:jc w:val="center"/>
            </w:pPr>
            <w:r>
              <w:t>Да</w:t>
            </w:r>
          </w:p>
        </w:tc>
      </w:tr>
      <w:tr w:rsidR="00947180">
        <w:tc>
          <w:tcPr>
            <w:tcW w:w="6000" w:type="dxa"/>
            <w:vAlign w:val="center"/>
          </w:tcPr>
          <w:p w:rsidR="00947180" w:rsidRDefault="00026FA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947180" w:rsidRDefault="00026FA6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947180" w:rsidRDefault="00026FA6">
            <w:pPr>
              <w:jc w:val="center"/>
            </w:pPr>
            <w:r>
              <w:t>Да</w:t>
            </w:r>
          </w:p>
        </w:tc>
      </w:tr>
      <w:tr w:rsidR="00947180">
        <w:tc>
          <w:tcPr>
            <w:tcW w:w="6000" w:type="dxa"/>
            <w:vAlign w:val="center"/>
          </w:tcPr>
          <w:p w:rsidR="00947180" w:rsidRDefault="00026FA6">
            <w:pPr>
              <w:jc w:val="center"/>
            </w:pPr>
            <w:proofErr w:type="spellStart"/>
            <w:r>
              <w:t>Трищева</w:t>
            </w:r>
            <w:proofErr w:type="spellEnd"/>
            <w:r>
              <w:t xml:space="preserve"> Марина Александровна</w:t>
            </w:r>
          </w:p>
        </w:tc>
        <w:tc>
          <w:tcPr>
            <w:tcW w:w="3050" w:type="dxa"/>
            <w:vAlign w:val="center"/>
          </w:tcPr>
          <w:p w:rsidR="00947180" w:rsidRDefault="00026FA6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947180" w:rsidRDefault="00026FA6">
            <w:pPr>
              <w:jc w:val="center"/>
            </w:pPr>
            <w:r>
              <w:t>Да</w:t>
            </w:r>
          </w:p>
        </w:tc>
      </w:tr>
    </w:tbl>
    <w:p w:rsidR="00947180" w:rsidRDefault="00947180"/>
    <w:p w:rsidR="00947180" w:rsidRDefault="00026FA6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947180" w:rsidRDefault="00947180"/>
    <w:p w:rsidR="00947180" w:rsidRDefault="00026FA6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  <w:proofErr w:type="gramEnd"/>
    </w:p>
    <w:tbl>
      <w:tblPr>
        <w:tblStyle w:val="style25366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1"/>
        <w:gridCol w:w="2902"/>
        <w:gridCol w:w="1922"/>
        <w:gridCol w:w="2014"/>
      </w:tblGrid>
      <w:tr w:rsidR="00947180">
        <w:tc>
          <w:tcPr>
            <w:tcW w:w="1350" w:type="dxa"/>
            <w:vAlign w:val="center"/>
          </w:tcPr>
          <w:p w:rsidR="00947180" w:rsidRDefault="00026FA6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947180" w:rsidRDefault="00026FA6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947180" w:rsidRDefault="00026FA6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947180" w:rsidRDefault="00026FA6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947180" w:rsidRDefault="00026FA6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947180">
        <w:tc>
          <w:tcPr>
            <w:tcW w:w="1350" w:type="dxa"/>
            <w:vMerge w:val="restart"/>
            <w:vAlign w:val="center"/>
          </w:tcPr>
          <w:p w:rsidR="00947180" w:rsidRDefault="00026FA6">
            <w:pPr>
              <w:jc w:val="center"/>
            </w:pPr>
            <w:r>
              <w:t>3068566</w:t>
            </w:r>
          </w:p>
        </w:tc>
        <w:tc>
          <w:tcPr>
            <w:tcW w:w="1350" w:type="dxa"/>
            <w:vMerge w:val="restart"/>
            <w:vAlign w:val="center"/>
          </w:tcPr>
          <w:p w:rsidR="00947180" w:rsidRDefault="00026FA6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947180" w:rsidRDefault="00026FA6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 Участник закупки в заявке предлагает к поставке товары:</w:t>
            </w:r>
            <w:proofErr w:type="gramEnd"/>
            <w:r>
              <w:t xml:space="preserve">  «Штемпель» с характеристиками: «Исполнение месяца:  Буквы / цифры», требование заказчика: «Исполнение месяца:  Буквы / цифры». Согласно инструкции по заполнению заявки на участие в электронном аукционе </w:t>
            </w:r>
            <w:r>
              <w:lastRenderedPageBreak/>
              <w:t xml:space="preserve">значения показателей, сопровождающихся союзом «/» (знак </w:t>
            </w:r>
            <w:proofErr w:type="spellStart"/>
            <w:r>
              <w:t>слэш</w:t>
            </w:r>
            <w:proofErr w:type="spellEnd"/>
            <w:r>
              <w:t xml:space="preserve">), являются однородными, определяющими многообразие вариантов, при этом участнику закупки необходимо указать одну характеристику или один показатель </w:t>
            </w:r>
            <w:proofErr w:type="gramStart"/>
            <w:r>
              <w:t>из</w:t>
            </w:r>
            <w:proofErr w:type="gramEnd"/>
            <w:r>
              <w:t xml:space="preserve"> приведенных подобным образом. Участником закупки не указан конкретный показатель.</w:t>
            </w:r>
          </w:p>
        </w:tc>
        <w:tc>
          <w:tcPr>
            <w:tcW w:w="2250" w:type="dxa"/>
            <w:vAlign w:val="center"/>
          </w:tcPr>
          <w:p w:rsidR="00947180" w:rsidRDefault="00026FA6">
            <w:pPr>
              <w:jc w:val="center"/>
            </w:pPr>
            <w:proofErr w:type="spellStart"/>
            <w:r>
              <w:lastRenderedPageBreak/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947180" w:rsidRDefault="00026FA6">
            <w:pPr>
              <w:jc w:val="center"/>
            </w:pPr>
            <w:proofErr w:type="gramStart"/>
            <w:r>
              <w:t xml:space="preserve"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 Участник закупки в заявке </w:t>
            </w:r>
            <w:r>
              <w:lastRenderedPageBreak/>
              <w:t>предлагает к поставке товары:</w:t>
            </w:r>
            <w:proofErr w:type="gramEnd"/>
            <w:r>
              <w:t xml:space="preserve">  «Штемпель» с характеристиками: «Исполнение месяца:  Буквы / цифры», требование заказчика: «Исполнение месяца:  Буквы / цифры». Согласно инструкции по заполнению заявки на участие в электронном аукционе значения показателей, сопровождающихся союзом «/» (знак </w:t>
            </w:r>
            <w:proofErr w:type="spellStart"/>
            <w:r>
              <w:t>слэш</w:t>
            </w:r>
            <w:proofErr w:type="spellEnd"/>
            <w:r>
              <w:t xml:space="preserve">), являются однородными, определяющими многообразие вариантов, при этом участнику закупки необходимо указать одну характеристику или один показатель </w:t>
            </w:r>
            <w:proofErr w:type="gramStart"/>
            <w:r>
              <w:t>из</w:t>
            </w:r>
            <w:proofErr w:type="gramEnd"/>
            <w:r>
              <w:t xml:space="preserve"> приведенных подобным образом. Участником закупки не указан конкретный показатель.</w:t>
            </w:r>
          </w:p>
        </w:tc>
      </w:tr>
      <w:tr w:rsidR="00947180"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2250" w:type="dxa"/>
            <w:vAlign w:val="center"/>
          </w:tcPr>
          <w:p w:rsidR="00947180" w:rsidRDefault="00026FA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947180" w:rsidRDefault="00026FA6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 Участник закупки в заявке предлагает к поставке товары:</w:t>
            </w:r>
            <w:proofErr w:type="gramEnd"/>
            <w:r>
              <w:t xml:space="preserve">  «Штемпель» с характеристиками: «Исполнение месяца:  Буквы / цифры», требование заказчика: «Исполнение месяца:  Буквы / цифры». Согласно инструкции по заполнению заявки на участие в электронном аукционе значения показателей, сопровождающихся союзом «/» (знак </w:t>
            </w:r>
            <w:proofErr w:type="spellStart"/>
            <w:r>
              <w:t>слэш</w:t>
            </w:r>
            <w:proofErr w:type="spellEnd"/>
            <w:r>
              <w:t xml:space="preserve">), являются однородными, определяющими многообразие вариантов, при этом участнику закупки необходимо </w:t>
            </w:r>
            <w:r>
              <w:lastRenderedPageBreak/>
              <w:t xml:space="preserve">указать одну характеристику или один показатель </w:t>
            </w:r>
            <w:proofErr w:type="gramStart"/>
            <w:r>
              <w:t>из</w:t>
            </w:r>
            <w:proofErr w:type="gramEnd"/>
            <w:r>
              <w:t xml:space="preserve"> приведенных подобным образом. Участником закупки не указан конкретный показатель.</w:t>
            </w:r>
          </w:p>
        </w:tc>
      </w:tr>
      <w:tr w:rsidR="00947180"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2250" w:type="dxa"/>
            <w:vAlign w:val="center"/>
          </w:tcPr>
          <w:p w:rsidR="00947180" w:rsidRDefault="00026FA6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947180" w:rsidRDefault="00026FA6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 Участник закупки в заявке предлагает к поставке товары:</w:t>
            </w:r>
            <w:proofErr w:type="gramEnd"/>
            <w:r>
              <w:t xml:space="preserve">  «Штемпель» с характеристиками: «Исполнение месяца:  Буквы / цифры», требование заказчика: «Исполнение месяца:  Буквы / цифры». Согласно инструкции по заполнению заявки на участие в электронном аукционе значения показателей, сопровождающихся союзом «/» (знак </w:t>
            </w:r>
            <w:proofErr w:type="spellStart"/>
            <w:r>
              <w:t>слэш</w:t>
            </w:r>
            <w:proofErr w:type="spellEnd"/>
            <w:r>
              <w:t xml:space="preserve">), являются однородными, определяющими многообразие вариантов, при этом участнику закупки необходимо указать одну характеристику или один показатель </w:t>
            </w:r>
            <w:proofErr w:type="gramStart"/>
            <w:r>
              <w:t>из</w:t>
            </w:r>
            <w:proofErr w:type="gramEnd"/>
            <w:r>
              <w:t xml:space="preserve"> приведенных подобным образом. Участником закупки не указан конкретный показатель.</w:t>
            </w:r>
          </w:p>
        </w:tc>
      </w:tr>
      <w:tr w:rsidR="00947180"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2250" w:type="dxa"/>
            <w:vAlign w:val="center"/>
          </w:tcPr>
          <w:p w:rsidR="00947180" w:rsidRDefault="00026FA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947180" w:rsidRDefault="00026FA6">
            <w:pPr>
              <w:jc w:val="center"/>
            </w:pPr>
            <w:proofErr w:type="gramStart"/>
            <w:r>
              <w:t xml:space="preserve"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</w:t>
            </w:r>
            <w:r>
              <w:lastRenderedPageBreak/>
              <w:t>ч. 6 ст. 43 Закона 44-ФЗ), несоответствие таких информации и документов требованиям» Участник закупки в заявке предлагает к поставке товары:</w:t>
            </w:r>
            <w:proofErr w:type="gramEnd"/>
            <w:r>
              <w:t xml:space="preserve">  «Штемпель» с характеристиками: «Исполнение месяца:  Буквы / цифры», требование заказчика: «Исполнение месяца:  Буквы / цифры». Согласно инструкции по заполнению заявки на участие в электронном аукционе значения показателей, сопровождающихся союзом «/» (знак </w:t>
            </w:r>
            <w:proofErr w:type="spellStart"/>
            <w:r>
              <w:t>слэш</w:t>
            </w:r>
            <w:proofErr w:type="spellEnd"/>
            <w:r>
              <w:t xml:space="preserve">), являются однородными, определяющими многообразие вариантов, при этом участнику закупки необходимо указать одну характеристику или один показатель </w:t>
            </w:r>
            <w:proofErr w:type="gramStart"/>
            <w:r>
              <w:t>из</w:t>
            </w:r>
            <w:proofErr w:type="gramEnd"/>
            <w:r>
              <w:t xml:space="preserve"> приведенных подобным образом. Участником закупки не указан конкретный показатель.</w:t>
            </w:r>
          </w:p>
        </w:tc>
      </w:tr>
      <w:tr w:rsidR="00947180"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2250" w:type="dxa"/>
            <w:vAlign w:val="center"/>
          </w:tcPr>
          <w:p w:rsidR="00947180" w:rsidRDefault="00026FA6">
            <w:pPr>
              <w:jc w:val="center"/>
            </w:pPr>
            <w:proofErr w:type="spellStart"/>
            <w:r>
              <w:t>Трищева</w:t>
            </w:r>
            <w:proofErr w:type="spellEnd"/>
            <w:r>
              <w:t xml:space="preserve"> Марина Александровна</w:t>
            </w:r>
          </w:p>
        </w:tc>
        <w:tc>
          <w:tcPr>
            <w:tcW w:w="2250" w:type="dxa"/>
            <w:vAlign w:val="center"/>
          </w:tcPr>
          <w:p w:rsidR="00947180" w:rsidRDefault="00026FA6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 Участник закупки в заявке предлагает к поставке товары:</w:t>
            </w:r>
            <w:proofErr w:type="gramEnd"/>
            <w:r>
              <w:t xml:space="preserve">  «Штемпель» с характеристиками: «Исполнение месяца:  Буквы / цифры», требование заказчика: «Исполнение месяца:  Буквы / цифры». Согласно инструкции по заполнению заявки на участие в электронном аукционе значения показателей, сопровождающихся </w:t>
            </w:r>
            <w:r>
              <w:lastRenderedPageBreak/>
              <w:t xml:space="preserve">союзом «/» (знак </w:t>
            </w:r>
            <w:proofErr w:type="spellStart"/>
            <w:r>
              <w:t>слэш</w:t>
            </w:r>
            <w:proofErr w:type="spellEnd"/>
            <w:r>
              <w:t xml:space="preserve">), являются однородными, определяющими многообразие вариантов, при этом участнику закупки необходимо указать одну характеристику или один показатель </w:t>
            </w:r>
            <w:proofErr w:type="gramStart"/>
            <w:r>
              <w:t>из</w:t>
            </w:r>
            <w:proofErr w:type="gramEnd"/>
            <w:r>
              <w:t xml:space="preserve"> приведенных подобным образом. Участником закупки не указан конкретный показатель.</w:t>
            </w:r>
          </w:p>
        </w:tc>
      </w:tr>
      <w:tr w:rsidR="00947180"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2250" w:type="dxa"/>
            <w:vAlign w:val="center"/>
          </w:tcPr>
          <w:p w:rsidR="00947180" w:rsidRDefault="00026FA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947180" w:rsidRDefault="00026FA6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 Участник закупки в заявке предлагает к поставке товары:</w:t>
            </w:r>
            <w:proofErr w:type="gramEnd"/>
            <w:r>
              <w:t xml:space="preserve">  «Штемпель» с характеристиками: «Исполнение месяца:  Буквы / цифры», требование заказчика: «Исполнение месяца:  Буквы / цифры». Согласно инструкции по заполнению заявки на участие в электронном аукционе значения показателей, сопровождающихся союзом «/» (знак </w:t>
            </w:r>
            <w:proofErr w:type="spellStart"/>
            <w:r>
              <w:t>слэш</w:t>
            </w:r>
            <w:proofErr w:type="spellEnd"/>
            <w:r>
              <w:t xml:space="preserve">), являются однородными, определяющими многообразие вариантов, при этом участнику закупки необходимо указать одну характеристику или один показатель </w:t>
            </w:r>
            <w:proofErr w:type="gramStart"/>
            <w:r>
              <w:t>из</w:t>
            </w:r>
            <w:proofErr w:type="gramEnd"/>
            <w:r>
              <w:t xml:space="preserve"> приведенных подобным образом. Участником закупки не указан конкретный показатель.</w:t>
            </w:r>
          </w:p>
        </w:tc>
      </w:tr>
      <w:tr w:rsidR="00947180">
        <w:tc>
          <w:tcPr>
            <w:tcW w:w="1350" w:type="dxa"/>
            <w:vMerge w:val="restart"/>
            <w:vAlign w:val="center"/>
          </w:tcPr>
          <w:p w:rsidR="00947180" w:rsidRDefault="00026FA6">
            <w:pPr>
              <w:jc w:val="center"/>
            </w:pPr>
            <w:r>
              <w:t>3067868</w:t>
            </w:r>
          </w:p>
        </w:tc>
        <w:tc>
          <w:tcPr>
            <w:tcW w:w="1350" w:type="dxa"/>
            <w:vMerge w:val="restart"/>
            <w:vAlign w:val="center"/>
          </w:tcPr>
          <w:p w:rsidR="00947180" w:rsidRDefault="00026FA6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947180" w:rsidRDefault="00026FA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947180" w:rsidRDefault="00026FA6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947180" w:rsidRDefault="00026FA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47180"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2250" w:type="dxa"/>
            <w:vAlign w:val="center"/>
          </w:tcPr>
          <w:p w:rsidR="00947180" w:rsidRDefault="00026FA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947180" w:rsidRDefault="00026FA6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 xml:space="preserve">осуществлении закупки. </w:t>
            </w:r>
          </w:p>
        </w:tc>
      </w:tr>
      <w:tr w:rsidR="00947180"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2250" w:type="dxa"/>
            <w:vAlign w:val="center"/>
          </w:tcPr>
          <w:p w:rsidR="00947180" w:rsidRDefault="00026FA6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947180" w:rsidRDefault="00026FA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47180"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2250" w:type="dxa"/>
            <w:vAlign w:val="center"/>
          </w:tcPr>
          <w:p w:rsidR="00947180" w:rsidRDefault="00026FA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947180" w:rsidRDefault="00026FA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47180"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2250" w:type="dxa"/>
            <w:vAlign w:val="center"/>
          </w:tcPr>
          <w:p w:rsidR="00947180" w:rsidRDefault="00026FA6">
            <w:pPr>
              <w:jc w:val="center"/>
            </w:pPr>
            <w:proofErr w:type="spellStart"/>
            <w:r>
              <w:t>Трищева</w:t>
            </w:r>
            <w:proofErr w:type="spellEnd"/>
            <w:r>
              <w:t xml:space="preserve"> Марина Александровна</w:t>
            </w:r>
          </w:p>
        </w:tc>
        <w:tc>
          <w:tcPr>
            <w:tcW w:w="2250" w:type="dxa"/>
            <w:vAlign w:val="center"/>
          </w:tcPr>
          <w:p w:rsidR="00947180" w:rsidRDefault="00026FA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47180"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2250" w:type="dxa"/>
            <w:vAlign w:val="center"/>
          </w:tcPr>
          <w:p w:rsidR="00947180" w:rsidRDefault="00026FA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947180" w:rsidRDefault="00026FA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947180">
        <w:tc>
          <w:tcPr>
            <w:tcW w:w="1350" w:type="dxa"/>
            <w:vMerge w:val="restart"/>
            <w:vAlign w:val="center"/>
          </w:tcPr>
          <w:p w:rsidR="00947180" w:rsidRDefault="00026FA6">
            <w:pPr>
              <w:jc w:val="center"/>
            </w:pPr>
            <w:r>
              <w:t>3058836</w:t>
            </w:r>
          </w:p>
        </w:tc>
        <w:tc>
          <w:tcPr>
            <w:tcW w:w="1350" w:type="dxa"/>
            <w:vMerge w:val="restart"/>
            <w:vAlign w:val="center"/>
          </w:tcPr>
          <w:p w:rsidR="00947180" w:rsidRDefault="00026FA6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947180" w:rsidRDefault="00026FA6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 Участник закупки в заявке предлагает к поставке товары:</w:t>
            </w:r>
            <w:proofErr w:type="gramEnd"/>
            <w:r>
              <w:t xml:space="preserve">  «Штемпель» с характеристиками: «Исполнение месяца:  Буквы / цифры», требование заказчика: «Исполнение месяца:  Буквы / цифры». Согласно инструкции по заполнению заявки на участие в электронном аукционе значения показателей, сопровождающихся союзом «/» (знак </w:t>
            </w:r>
            <w:proofErr w:type="spellStart"/>
            <w:r>
              <w:t>слэш</w:t>
            </w:r>
            <w:proofErr w:type="spellEnd"/>
            <w:r>
              <w:t xml:space="preserve">), являются однородными, определяющими многообразие вариантов, при этом участнику закупки необходимо указать одну характеристику или один показатель </w:t>
            </w:r>
            <w:proofErr w:type="gramStart"/>
            <w:r>
              <w:t>из</w:t>
            </w:r>
            <w:proofErr w:type="gramEnd"/>
            <w:r>
              <w:t xml:space="preserve"> приведенных подобным образом. Участником закупки не указан конкретный показатель.</w:t>
            </w:r>
          </w:p>
        </w:tc>
        <w:tc>
          <w:tcPr>
            <w:tcW w:w="2250" w:type="dxa"/>
            <w:vAlign w:val="center"/>
          </w:tcPr>
          <w:p w:rsidR="00947180" w:rsidRDefault="00026FA6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947180" w:rsidRDefault="00026FA6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 Участник закупки в заявке предлагает к поставке товары:</w:t>
            </w:r>
            <w:proofErr w:type="gramEnd"/>
            <w:r>
              <w:t xml:space="preserve">  «Штемпель» с характеристиками: «Исполнение месяца:  Буквы / цифры», требование заказчика: «Исполнение месяца:  Буквы / цифры». Согласно инструкции по заполнению заявки на участие в электронном аукционе значения показателей, сопровождающихся союзом «/» (знак </w:t>
            </w:r>
            <w:proofErr w:type="spellStart"/>
            <w:r>
              <w:t>слэш</w:t>
            </w:r>
            <w:proofErr w:type="spellEnd"/>
            <w:r>
              <w:t xml:space="preserve">), являются однородными, определяющими многообразие вариантов, при этом участнику закупки необходимо указать одну характеристику или один показатель </w:t>
            </w:r>
            <w:proofErr w:type="gramStart"/>
            <w:r>
              <w:t>из</w:t>
            </w:r>
            <w:proofErr w:type="gramEnd"/>
            <w:r>
              <w:t xml:space="preserve"> приведенных подобным образом. Участником закупки не указан конкретный показатель.</w:t>
            </w:r>
          </w:p>
        </w:tc>
      </w:tr>
      <w:tr w:rsidR="00947180"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2250" w:type="dxa"/>
            <w:vAlign w:val="center"/>
          </w:tcPr>
          <w:p w:rsidR="00947180" w:rsidRDefault="00026FA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947180" w:rsidRDefault="00026FA6">
            <w:pPr>
              <w:jc w:val="center"/>
            </w:pPr>
            <w:proofErr w:type="gramStart"/>
            <w:r>
              <w:t xml:space="preserve">Отклонить заявку на участие в закупке по  п.1 </w:t>
            </w:r>
            <w:r>
              <w:lastRenderedPageBreak/>
              <w:t>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 Участник закупки в заявке предлагает к поставке товары:</w:t>
            </w:r>
            <w:proofErr w:type="gramEnd"/>
            <w:r>
              <w:t xml:space="preserve">  «Штемпель» с характеристиками: «Исполнение месяца:  Буквы / цифры», требование заказчика: «Исполнение месяца:  Буквы / цифры». Согласно инструкции по заполнению заявки на участие в электронном аукционе значения показателей, сопровождающихся союзом «/» (знак </w:t>
            </w:r>
            <w:proofErr w:type="spellStart"/>
            <w:r>
              <w:t>слэш</w:t>
            </w:r>
            <w:proofErr w:type="spellEnd"/>
            <w:r>
              <w:t xml:space="preserve">), являются однородными, определяющими многообразие вариантов, при этом участнику закупки необходимо указать одну характеристику или один показатель </w:t>
            </w:r>
            <w:proofErr w:type="gramStart"/>
            <w:r>
              <w:t>из</w:t>
            </w:r>
            <w:proofErr w:type="gramEnd"/>
            <w:r>
              <w:t xml:space="preserve"> приведенных подобным образом. Участником закупки не указан конкретный показатель.</w:t>
            </w:r>
          </w:p>
        </w:tc>
      </w:tr>
      <w:tr w:rsidR="00947180"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2250" w:type="dxa"/>
            <w:vAlign w:val="center"/>
          </w:tcPr>
          <w:p w:rsidR="00947180" w:rsidRDefault="00026FA6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947180" w:rsidRDefault="00026FA6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 Участник закупки в заявке предлагает к поставке товары:</w:t>
            </w:r>
            <w:proofErr w:type="gramEnd"/>
            <w:r>
              <w:t xml:space="preserve">  «Штемпель» с характеристиками: </w:t>
            </w:r>
            <w:r>
              <w:lastRenderedPageBreak/>
              <w:t xml:space="preserve">«Исполнение месяца:  Буквы / цифры», требование заказчика: «Исполнение месяца:  Буквы / цифры». Согласно инструкции по заполнению заявки на участие в электронном аукционе значения показателей, сопровождающихся союзом «/» (знак </w:t>
            </w:r>
            <w:proofErr w:type="spellStart"/>
            <w:r>
              <w:t>слэш</w:t>
            </w:r>
            <w:proofErr w:type="spellEnd"/>
            <w:r>
              <w:t xml:space="preserve">), являются однородными, определяющими многообразие вариантов, при этом участнику закупки необходимо указать одну характеристику или один показатель </w:t>
            </w:r>
            <w:proofErr w:type="gramStart"/>
            <w:r>
              <w:t>из</w:t>
            </w:r>
            <w:proofErr w:type="gramEnd"/>
            <w:r>
              <w:t xml:space="preserve"> приведенных подобным образом. Участником закупки не указан конкретный показатель.</w:t>
            </w:r>
          </w:p>
        </w:tc>
      </w:tr>
      <w:tr w:rsidR="00947180"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2250" w:type="dxa"/>
            <w:vAlign w:val="center"/>
          </w:tcPr>
          <w:p w:rsidR="00947180" w:rsidRDefault="00026FA6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947180" w:rsidRDefault="00026FA6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 Участник закупки в заявке предлагает к поставке товары:</w:t>
            </w:r>
            <w:proofErr w:type="gramEnd"/>
            <w:r>
              <w:t xml:space="preserve">  «Штемпель» с характеристиками: «Исполнение месяца:  Буквы / цифры», требование заказчика: «Исполнение месяца:  Буквы / цифры». Согласно инструкции по заполнению заявки на участие в электронном аукционе значения показателей, сопровождающихся союзом «/» (знак </w:t>
            </w:r>
            <w:proofErr w:type="spellStart"/>
            <w:r>
              <w:t>слэш</w:t>
            </w:r>
            <w:proofErr w:type="spellEnd"/>
            <w:r>
              <w:t xml:space="preserve">), являются однородными, определяющими многообразие вариантов, при этом участнику закупки необходимо указать одну характеристику или один показатель </w:t>
            </w:r>
            <w:proofErr w:type="gramStart"/>
            <w:r>
              <w:t>из</w:t>
            </w:r>
            <w:proofErr w:type="gramEnd"/>
            <w:r>
              <w:t xml:space="preserve"> </w:t>
            </w:r>
            <w:r>
              <w:lastRenderedPageBreak/>
              <w:t>приведенных подобным образом. Участником закупки не указан конкретный показатель.</w:t>
            </w:r>
          </w:p>
        </w:tc>
      </w:tr>
      <w:tr w:rsidR="00947180"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2250" w:type="dxa"/>
            <w:vAlign w:val="center"/>
          </w:tcPr>
          <w:p w:rsidR="00947180" w:rsidRDefault="00026FA6">
            <w:pPr>
              <w:jc w:val="center"/>
            </w:pPr>
            <w:proofErr w:type="spellStart"/>
            <w:r>
              <w:t>Трищева</w:t>
            </w:r>
            <w:proofErr w:type="spellEnd"/>
            <w:r>
              <w:t xml:space="preserve"> Марина Александровна</w:t>
            </w:r>
          </w:p>
        </w:tc>
        <w:tc>
          <w:tcPr>
            <w:tcW w:w="2250" w:type="dxa"/>
            <w:vAlign w:val="center"/>
          </w:tcPr>
          <w:p w:rsidR="00947180" w:rsidRDefault="00026FA6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 Участник закупки в заявке предлагает к поставке товары:</w:t>
            </w:r>
            <w:proofErr w:type="gramEnd"/>
            <w:r>
              <w:t xml:space="preserve">  «Штемпель» с характеристиками: «Исполнение месяца:  Буквы / цифры», требование заказчика: «Исполнение месяца:  Буквы / цифры». Согласно инструкции по заполнению заявки на участие в электронном аукционе значения показателей, сопровождающихся союзом «/» (знак </w:t>
            </w:r>
            <w:proofErr w:type="spellStart"/>
            <w:r>
              <w:t>слэш</w:t>
            </w:r>
            <w:proofErr w:type="spellEnd"/>
            <w:r>
              <w:t xml:space="preserve">), являются однородными, определяющими многообразие вариантов, при этом участнику закупки необходимо указать одну характеристику или один показатель </w:t>
            </w:r>
            <w:proofErr w:type="gramStart"/>
            <w:r>
              <w:t>из</w:t>
            </w:r>
            <w:proofErr w:type="gramEnd"/>
            <w:r>
              <w:t xml:space="preserve"> приведенных подобным образом. Участником закупки не указан конкретный показатель.</w:t>
            </w:r>
          </w:p>
        </w:tc>
      </w:tr>
      <w:tr w:rsidR="00947180"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0" w:type="auto"/>
            <w:vMerge/>
            <w:vAlign w:val="center"/>
          </w:tcPr>
          <w:p w:rsidR="00947180" w:rsidRDefault="00947180"/>
        </w:tc>
        <w:tc>
          <w:tcPr>
            <w:tcW w:w="2250" w:type="dxa"/>
            <w:vAlign w:val="center"/>
          </w:tcPr>
          <w:p w:rsidR="00947180" w:rsidRDefault="00026FA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947180" w:rsidRDefault="00026FA6">
            <w:pPr>
              <w:jc w:val="center"/>
            </w:pPr>
            <w:proofErr w:type="gramStart"/>
            <w:r>
              <w:t xml:space="preserve"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</w:t>
            </w:r>
            <w:r>
              <w:lastRenderedPageBreak/>
              <w:t>документов требованиям» Участник закупки в заявке предлагает к поставке товары:</w:t>
            </w:r>
            <w:proofErr w:type="gramEnd"/>
            <w:r>
              <w:t xml:space="preserve">  «Штемпель» с характеристиками: «Исполнение месяца:  Буквы / цифры», требование заказчика: «Исполнение месяца:  Буквы / цифры». Согласно инструкции по заполнению заявки на участие в электронном аукционе значения показателей, сопровождающихся союзом «/» (знак </w:t>
            </w:r>
            <w:proofErr w:type="spellStart"/>
            <w:r>
              <w:t>слэш</w:t>
            </w:r>
            <w:proofErr w:type="spellEnd"/>
            <w:r>
              <w:t xml:space="preserve">), являются однородными, определяющими многообразие вариантов, при этом участнику закупки необходимо указать одну характеристику или один показатель </w:t>
            </w:r>
            <w:proofErr w:type="gramStart"/>
            <w:r>
              <w:t>из</w:t>
            </w:r>
            <w:proofErr w:type="gramEnd"/>
            <w:r>
              <w:t xml:space="preserve"> приведенных подобным образом. Участником закупки не указан конкретный показатель.</w:t>
            </w:r>
          </w:p>
        </w:tc>
      </w:tr>
    </w:tbl>
    <w:p w:rsidR="00947180" w:rsidRDefault="00947180"/>
    <w:p w:rsidR="00947180" w:rsidRDefault="00026FA6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58602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947180">
        <w:tc>
          <w:tcPr>
            <w:tcW w:w="1050" w:type="dxa"/>
            <w:vAlign w:val="center"/>
          </w:tcPr>
          <w:p w:rsidR="00947180" w:rsidRDefault="00026FA6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947180" w:rsidRDefault="00026FA6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947180" w:rsidRDefault="00026FA6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947180" w:rsidRDefault="00026FA6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947180" w:rsidRDefault="00026FA6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947180" w:rsidRDefault="00026FA6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947180">
        <w:tc>
          <w:tcPr>
            <w:tcW w:w="1050" w:type="dxa"/>
            <w:vAlign w:val="center"/>
          </w:tcPr>
          <w:p w:rsidR="00947180" w:rsidRDefault="00026FA6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947180" w:rsidRDefault="00026FA6">
            <w:pPr>
              <w:jc w:val="center"/>
            </w:pPr>
            <w:r>
              <w:t>№3067868</w:t>
            </w:r>
          </w:p>
        </w:tc>
        <w:tc>
          <w:tcPr>
            <w:tcW w:w="1600" w:type="dxa"/>
            <w:vAlign w:val="center"/>
          </w:tcPr>
          <w:p w:rsidR="00947180" w:rsidRDefault="00026FA6">
            <w:pPr>
              <w:jc w:val="center"/>
            </w:pPr>
            <w:r>
              <w:t>07.04.2026 16:20:01 (MCK +0)</w:t>
            </w:r>
          </w:p>
        </w:tc>
        <w:tc>
          <w:tcPr>
            <w:tcW w:w="2600" w:type="dxa"/>
            <w:vAlign w:val="center"/>
          </w:tcPr>
          <w:p w:rsidR="00947180" w:rsidRDefault="00026FA6">
            <w:pPr>
              <w:jc w:val="center"/>
            </w:pPr>
            <w:r>
              <w:t>08.04.2026 10:32:50 (MCK +0)</w:t>
            </w:r>
          </w:p>
        </w:tc>
        <w:tc>
          <w:tcPr>
            <w:tcW w:w="1850" w:type="dxa"/>
            <w:vAlign w:val="center"/>
          </w:tcPr>
          <w:p w:rsidR="00947180" w:rsidRDefault="00026FA6">
            <w:pPr>
              <w:jc w:val="center"/>
            </w:pPr>
            <w:r>
              <w:t>17 862,75</w:t>
            </w:r>
          </w:p>
        </w:tc>
        <w:tc>
          <w:tcPr>
            <w:tcW w:w="1850" w:type="dxa"/>
            <w:vAlign w:val="center"/>
          </w:tcPr>
          <w:p w:rsidR="00947180" w:rsidRDefault="00026FA6">
            <w:pPr>
              <w:jc w:val="center"/>
            </w:pPr>
            <w:r>
              <w:t>23,50%</w:t>
            </w:r>
          </w:p>
        </w:tc>
      </w:tr>
    </w:tbl>
    <w:p w:rsidR="00947180" w:rsidRDefault="00947180"/>
    <w:p w:rsidR="00947180" w:rsidRDefault="00026FA6">
      <w:pPr>
        <w:keepLines/>
        <w:numPr>
          <w:ilvl w:val="0"/>
          <w:numId w:val="1"/>
        </w:numPr>
        <w:spacing w:after="96"/>
        <w:jc w:val="both"/>
      </w:pPr>
      <w:r>
        <w:t>В связи с тем, что членами комиссии по осуществлению закупок принято решение о соответствии требованиям, установленным извещением об осуществлении закупки, только одной заявки на участие в ней, на основании пункта 2 части 1 статьи 52 Федерального закона от 05 апреля 2013 г. № 44-ФЗ, определение поставщика (подрядчика, исполнителя) признается несостоявшимся.</w:t>
      </w:r>
    </w:p>
    <w:p w:rsidR="00947180" w:rsidRDefault="00026FA6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3067868 по максимальному значению цены контракта 151 000,00 руб. (Сто пятьдесят одна тысяча рублей 00 копеек) в соответствии с п. 25 ч. 1 ст. 93 Федерального закона №44-ФЗ в порядке, установленном настоящим Федеральным Законом.</w:t>
      </w:r>
    </w:p>
    <w:p w:rsidR="00947180" w:rsidRDefault="00026FA6">
      <w:pPr>
        <w:keepLines/>
        <w:numPr>
          <w:ilvl w:val="0"/>
          <w:numId w:val="1"/>
        </w:numPr>
        <w:spacing w:after="96"/>
        <w:jc w:val="both"/>
      </w:pPr>
      <w:r>
        <w:t xml:space="preserve"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E67D85" w:rsidRDefault="00E67D85"/>
    <w:p w:rsidR="00947180" w:rsidRDefault="00E93EAA">
      <w:r>
        <w:t xml:space="preserve"> </w:t>
      </w:r>
      <w:bookmarkStart w:id="0" w:name="_GoBack"/>
      <w:bookmarkEnd w:id="0"/>
      <w:r w:rsidR="00026FA6">
        <w:t>Документ подписан электронной подписью</w:t>
      </w:r>
    </w:p>
    <w:p w:rsidR="00947180" w:rsidRDefault="00026FA6">
      <w:r>
        <w:br/>
      </w:r>
    </w:p>
    <w:p w:rsidR="00D36745" w:rsidRDefault="00D36745"/>
    <w:sectPr w:rsidR="00D36745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426D5A"/>
    <w:multiLevelType w:val="multilevel"/>
    <w:tmpl w:val="D2B89374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180"/>
    <w:rsid w:val="00026FA6"/>
    <w:rsid w:val="0028796F"/>
    <w:rsid w:val="00947180"/>
    <w:rsid w:val="00D36745"/>
    <w:rsid w:val="00E67D85"/>
    <w:rsid w:val="00E9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47057">
    <w:name w:val="style4705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5366">
    <w:name w:val="style2536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8602">
    <w:name w:val="style5860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6F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47057">
    <w:name w:val="style4705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5366">
    <w:name w:val="style2536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8602">
    <w:name w:val="style5860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6F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2530</Words>
  <Characters>14424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2026-04-09T07:20:00Z</cp:lastPrinted>
  <dcterms:created xsi:type="dcterms:W3CDTF">2026-04-09T07:11:00Z</dcterms:created>
  <dcterms:modified xsi:type="dcterms:W3CDTF">2026-04-09T07:22:00Z</dcterms:modified>
</cp:coreProperties>
</file>