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E" w:rsidRDefault="0044454F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0127100007726000009</w:t>
      </w:r>
    </w:p>
    <w:p w:rsidR="004615CE" w:rsidRDefault="004615CE"/>
    <w:p w:rsidR="004615CE" w:rsidRDefault="0044454F">
      <w:pPr>
        <w:jc w:val="right"/>
      </w:pPr>
      <w:r>
        <w:t>Дата подведения итогов определения поставщика (подрядчика, исполнителя): 17.03.2026г.</w:t>
      </w:r>
    </w:p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615CE" w:rsidRDefault="0044454F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0127100007726000009</w:t>
      </w:r>
    </w:p>
    <w:p w:rsidR="004615CE" w:rsidRDefault="0044454F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615CE" w:rsidRDefault="0044454F">
      <w:pPr>
        <w:jc w:val="both"/>
      </w:pPr>
      <w:r>
        <w:t>УПРАВЛЕНИЕ СУДЕБНОГО ДЕПАРТАМЕНТА В БРЯНСКОЙ ОБЛАСТИ</w:t>
      </w:r>
    </w:p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615CE" w:rsidRDefault="0044454F">
      <w:pPr>
        <w:jc w:val="both"/>
      </w:pPr>
      <w:r>
        <w:t>УПРАВЛЕНИЕ СУДЕБНОГО ДЕПАРТАМЕНТА В БРЯНСКОЙ ОБЛАСТИ</w:t>
      </w:r>
    </w:p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261320100512432570100100180010000242</w:t>
      </w:r>
    </w:p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расходных материалов, картриджей для принтеров, МФУ (относящихся к сфере ИКТ)</w:t>
      </w:r>
    </w:p>
    <w:p w:rsidR="004615CE" w:rsidRDefault="0044454F">
      <w:pPr>
        <w:keepLines/>
        <w:numPr>
          <w:ilvl w:val="0"/>
          <w:numId w:val="1"/>
        </w:numPr>
        <w:spacing w:after="96"/>
      </w:pPr>
      <w:r>
        <w:t>Нача</w:t>
      </w:r>
      <w:r>
        <w:t>льная (максимальная) цена контракта: 1 393 700,00 руб.</w:t>
      </w:r>
      <w:r>
        <w:br/>
        <w:t>Текущее снижение: 59,00%</w:t>
      </w:r>
    </w:p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«06» марта 2026г. на официальном сайте единой информационной системы в сфере закупок http://zakupki.gov.ru/, а также на сайте элект</w:t>
      </w:r>
      <w:r>
        <w:t>ронной площадки АО «ЕЭТП» http://roseltorg.ru.</w:t>
      </w:r>
    </w:p>
    <w:p w:rsidR="004615CE" w:rsidRDefault="0044454F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0354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  <w:tr w:rsidR="004615CE">
        <w:tc>
          <w:tcPr>
            <w:tcW w:w="600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4615CE" w:rsidRDefault="0044454F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615CE" w:rsidRDefault="0044454F">
            <w:pPr>
              <w:jc w:val="center"/>
            </w:pPr>
            <w:r>
              <w:t>Да</w:t>
            </w:r>
          </w:p>
        </w:tc>
      </w:tr>
    </w:tbl>
    <w:p w:rsidR="004615CE" w:rsidRDefault="004615CE"/>
    <w:p w:rsidR="004615CE" w:rsidRDefault="0044454F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</w:t>
      </w:r>
      <w:r>
        <w:t>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</w:t>
      </w:r>
      <w:r>
        <w:t>ных нужд» (далее - Закон № 44-ФЗ) и приняли решение:</w:t>
      </w:r>
      <w:proofErr w:type="gramEnd"/>
    </w:p>
    <w:tbl>
      <w:tblPr>
        <w:tblStyle w:val="style9483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615CE">
        <w:tc>
          <w:tcPr>
            <w:tcW w:w="13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</w:t>
            </w:r>
            <w:r>
              <w:rPr>
                <w:b/>
                <w:bCs/>
              </w:rPr>
              <w:t>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2925612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2951185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2948837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lastRenderedPageBreak/>
              <w:t>2943680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2949764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2955337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2954245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2952065</w:t>
            </w:r>
          </w:p>
        </w:tc>
        <w:tc>
          <w:tcPr>
            <w:tcW w:w="1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615CE"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0" w:type="auto"/>
            <w:vMerge/>
            <w:vAlign w:val="center"/>
          </w:tcPr>
          <w:p w:rsidR="004615CE" w:rsidRDefault="004615CE"/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615CE" w:rsidRDefault="004445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2084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№2925612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09.03.2026 12:41:02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10:39:10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571 417,00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59,00%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№2951185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13.03.2026 13:01:11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10:39:02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578 385,50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58,50%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№2948837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13.03.2026 07:05:30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10:35:10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703 818,50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49,50%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№2943680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13.03.2026 09:57:47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10:33:57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864 094,00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38,00%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№2949764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13.03.2026 09:57:11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10:33:41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878 031,00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37,00%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№2955337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16.03.2026 01:11:15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10:33:18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968 621,50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30,50%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№2954245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15.03.2026 11:48:19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16.03.2026 10:32:18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1 226 456,00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12,00%</w:t>
            </w:r>
          </w:p>
        </w:tc>
      </w:tr>
      <w:tr w:rsidR="004615CE">
        <w:tc>
          <w:tcPr>
            <w:tcW w:w="1050" w:type="dxa"/>
            <w:vAlign w:val="center"/>
          </w:tcPr>
          <w:p w:rsidR="004615CE" w:rsidRDefault="0044454F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№2952065</w:t>
            </w:r>
          </w:p>
        </w:tc>
        <w:tc>
          <w:tcPr>
            <w:tcW w:w="1600" w:type="dxa"/>
            <w:vAlign w:val="center"/>
          </w:tcPr>
          <w:p w:rsidR="004615CE" w:rsidRDefault="0044454F">
            <w:pPr>
              <w:jc w:val="center"/>
            </w:pPr>
            <w:r>
              <w:t>13.03.2026 14:45:26 (MCK +0)</w:t>
            </w:r>
          </w:p>
        </w:tc>
        <w:tc>
          <w:tcPr>
            <w:tcW w:w="2600" w:type="dxa"/>
            <w:vAlign w:val="center"/>
          </w:tcPr>
          <w:p w:rsidR="004615CE" w:rsidRDefault="0044454F">
            <w:pPr>
              <w:jc w:val="center"/>
            </w:pPr>
            <w:r>
              <w:t>13.03.2026 14:45:26 (MCK +0)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1 393 700,00</w:t>
            </w:r>
          </w:p>
        </w:tc>
        <w:tc>
          <w:tcPr>
            <w:tcW w:w="1850" w:type="dxa"/>
            <w:vAlign w:val="center"/>
          </w:tcPr>
          <w:p w:rsidR="004615CE" w:rsidRDefault="0044454F">
            <w:pPr>
              <w:jc w:val="center"/>
            </w:pPr>
            <w:r>
              <w:t>-</w:t>
            </w:r>
          </w:p>
        </w:tc>
      </w:tr>
    </w:tbl>
    <w:p w:rsidR="004615CE" w:rsidRDefault="004615CE"/>
    <w:p w:rsidR="004615CE" w:rsidRDefault="0044454F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</w:t>
      </w:r>
      <w:r>
        <w:t xml:space="preserve"> № 2925612, предложивший цену контракта 571 417,00 (Пятьсот семьдесят одна тысяча четыреста семнадцать рублей 00 копеек).</w:t>
      </w:r>
    </w:p>
    <w:p w:rsidR="00C925AD" w:rsidRDefault="0044454F" w:rsidP="00C925A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</w:t>
      </w:r>
      <w:r>
        <w:t xml:space="preserve">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="00C925AD" w:rsidRPr="00CB39F5">
          <w:rPr>
            <w:rStyle w:val="a4"/>
          </w:rPr>
          <w:t>http://roseltorg.ru</w:t>
        </w:r>
      </w:hyperlink>
      <w:r>
        <w:t>.</w:t>
      </w:r>
    </w:p>
    <w:p w:rsidR="00C925AD" w:rsidRDefault="0044454F" w:rsidP="00C925AD">
      <w:pPr>
        <w:keepLines/>
        <w:spacing w:after="96"/>
        <w:jc w:val="both"/>
      </w:pPr>
      <w:r>
        <w:br/>
      </w:r>
      <w:r>
        <w:br/>
      </w:r>
      <w:r>
        <w:t>Документ подписан электронной п</w:t>
      </w:r>
      <w:r>
        <w:t>одписью</w:t>
      </w:r>
    </w:p>
    <w:p w:rsidR="00000000" w:rsidRDefault="0044454F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FCD7DD"/>
    <w:multiLevelType w:val="multilevel"/>
    <w:tmpl w:val="76FAE08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CE"/>
    <w:rsid w:val="0044454F"/>
    <w:rsid w:val="004615CE"/>
    <w:rsid w:val="00C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0354">
    <w:name w:val="style703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830">
    <w:name w:val="style948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847">
    <w:name w:val="style208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C92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0354">
    <w:name w:val="style703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830">
    <w:name w:val="style948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847">
    <w:name w:val="style208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C92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2026-03-17T07:00:00Z</dcterms:created>
  <dcterms:modified xsi:type="dcterms:W3CDTF">2026-03-17T07:00:00Z</dcterms:modified>
</cp:coreProperties>
</file>