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3D" w:rsidRDefault="008B4CC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0127100007724000057</w:t>
      </w:r>
    </w:p>
    <w:p w:rsidR="00317B3D" w:rsidRDefault="00317B3D"/>
    <w:p w:rsidR="00317B3D" w:rsidRDefault="008B4CC1">
      <w:pPr>
        <w:jc w:val="right"/>
      </w:pPr>
      <w:r>
        <w:t>Дата подведения итогов определения поставщика (подрядчика, исполнителя): 07.11.2024г.</w:t>
      </w:r>
    </w:p>
    <w:p w:rsidR="00317B3D" w:rsidRDefault="00317B3D"/>
    <w:p w:rsidR="00317B3D" w:rsidRDefault="008B4CC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317B3D" w:rsidRDefault="008B4CC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0127100007724000057</w:t>
      </w:r>
    </w:p>
    <w:p w:rsidR="00317B3D" w:rsidRDefault="008B4CC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317B3D" w:rsidRDefault="008B4CC1">
      <w:pPr>
        <w:jc w:val="both"/>
      </w:pPr>
      <w:r>
        <w:t>УПРАВЛЕНИЕ СУДЕБНОГО ДЕПАРТАМЕНТА В БРЯНСКОЙ ОБЛАСТИ</w:t>
      </w:r>
    </w:p>
    <w:p w:rsidR="00317B3D" w:rsidRDefault="00317B3D"/>
    <w:p w:rsidR="00317B3D" w:rsidRDefault="008B4CC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317B3D" w:rsidRDefault="008B4CC1">
      <w:pPr>
        <w:jc w:val="both"/>
      </w:pPr>
      <w:r>
        <w:t>УПРАВЛЕНИЕ СУДЕБНОГО ДЕПАРТАМЕНТА В БРЯНСКОЙ ОБЛАСТИ</w:t>
      </w:r>
    </w:p>
    <w:p w:rsidR="00317B3D" w:rsidRDefault="00317B3D"/>
    <w:p w:rsidR="00317B3D" w:rsidRDefault="008B4CC1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241320100512432570100100750010000244</w:t>
      </w:r>
    </w:p>
    <w:p w:rsidR="00317B3D" w:rsidRDefault="008B4CC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канцелярских товаров</w:t>
      </w:r>
    </w:p>
    <w:p w:rsidR="00317B3D" w:rsidRDefault="008B4CC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99 996,00 руб.</w:t>
      </w:r>
      <w:r>
        <w:br/>
        <w:t>Текущ</w:t>
      </w:r>
      <w:r>
        <w:t>ее снижение: 21,50%</w:t>
      </w:r>
    </w:p>
    <w:p w:rsidR="00317B3D" w:rsidRDefault="008B4CC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«24» октября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317B3D" w:rsidRDefault="008B4CC1">
      <w:pPr>
        <w:keepLines/>
        <w:numPr>
          <w:ilvl w:val="0"/>
          <w:numId w:val="1"/>
        </w:numPr>
        <w:spacing w:after="96"/>
      </w:pPr>
      <w:r>
        <w:t>На заседани</w:t>
      </w:r>
      <w:r>
        <w:t>и комиссии по осуществлению закупок присутствовали:</w:t>
      </w:r>
    </w:p>
    <w:tbl>
      <w:tblPr>
        <w:tblStyle w:val="style56265"/>
        <w:tblW w:w="0" w:type="auto"/>
        <w:tblInd w:w="0" w:type="dxa"/>
        <w:tblLook w:val="04A0" w:firstRow="1" w:lastRow="0" w:firstColumn="1" w:lastColumn="0" w:noHBand="0" w:noVBand="1"/>
      </w:tblPr>
      <w:tblGrid>
        <w:gridCol w:w="5641"/>
        <w:gridCol w:w="2901"/>
        <w:gridCol w:w="1430"/>
      </w:tblGrid>
      <w:tr w:rsidR="00317B3D">
        <w:tc>
          <w:tcPr>
            <w:tcW w:w="600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317B3D">
        <w:tc>
          <w:tcPr>
            <w:tcW w:w="6000" w:type="dxa"/>
            <w:vAlign w:val="center"/>
          </w:tcPr>
          <w:p w:rsidR="00317B3D" w:rsidRDefault="008B4CC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317B3D" w:rsidRDefault="008B4CC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317B3D" w:rsidRDefault="008B4CC1">
            <w:pPr>
              <w:jc w:val="center"/>
            </w:pPr>
            <w:r>
              <w:t>Да</w:t>
            </w:r>
          </w:p>
        </w:tc>
      </w:tr>
      <w:tr w:rsidR="00317B3D">
        <w:tc>
          <w:tcPr>
            <w:tcW w:w="6000" w:type="dxa"/>
            <w:vAlign w:val="center"/>
          </w:tcPr>
          <w:p w:rsidR="00317B3D" w:rsidRDefault="008B4CC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317B3D" w:rsidRDefault="008B4CC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317B3D" w:rsidRDefault="008B4CC1">
            <w:pPr>
              <w:jc w:val="center"/>
            </w:pPr>
            <w:r>
              <w:t>Да</w:t>
            </w:r>
          </w:p>
        </w:tc>
      </w:tr>
      <w:tr w:rsidR="00317B3D">
        <w:tc>
          <w:tcPr>
            <w:tcW w:w="6000" w:type="dxa"/>
            <w:vAlign w:val="center"/>
          </w:tcPr>
          <w:p w:rsidR="00317B3D" w:rsidRDefault="008B4CC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317B3D" w:rsidRDefault="008B4CC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317B3D" w:rsidRDefault="008B4CC1">
            <w:pPr>
              <w:jc w:val="center"/>
            </w:pPr>
            <w:r>
              <w:t>Да</w:t>
            </w:r>
          </w:p>
        </w:tc>
      </w:tr>
      <w:tr w:rsidR="00317B3D">
        <w:tc>
          <w:tcPr>
            <w:tcW w:w="6000" w:type="dxa"/>
            <w:vAlign w:val="center"/>
          </w:tcPr>
          <w:p w:rsidR="00317B3D" w:rsidRDefault="008B4CC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317B3D" w:rsidRDefault="008B4CC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317B3D" w:rsidRDefault="008B4CC1">
            <w:pPr>
              <w:jc w:val="center"/>
            </w:pPr>
            <w:r>
              <w:t>Да</w:t>
            </w:r>
          </w:p>
        </w:tc>
      </w:tr>
      <w:tr w:rsidR="00317B3D">
        <w:tc>
          <w:tcPr>
            <w:tcW w:w="6000" w:type="dxa"/>
            <w:vAlign w:val="center"/>
          </w:tcPr>
          <w:p w:rsidR="00317B3D" w:rsidRDefault="008B4CC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317B3D" w:rsidRDefault="008B4CC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317B3D" w:rsidRDefault="008B4CC1">
            <w:pPr>
              <w:jc w:val="center"/>
            </w:pPr>
            <w:r>
              <w:t>Да</w:t>
            </w:r>
          </w:p>
        </w:tc>
      </w:tr>
      <w:tr w:rsidR="00317B3D">
        <w:tc>
          <w:tcPr>
            <w:tcW w:w="6000" w:type="dxa"/>
            <w:vAlign w:val="center"/>
          </w:tcPr>
          <w:p w:rsidR="00317B3D" w:rsidRDefault="008B4CC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317B3D" w:rsidRDefault="008B4CC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317B3D" w:rsidRDefault="008B4CC1">
            <w:pPr>
              <w:jc w:val="center"/>
            </w:pPr>
            <w:r>
              <w:t>Да</w:t>
            </w:r>
          </w:p>
        </w:tc>
      </w:tr>
      <w:tr w:rsidR="00317B3D">
        <w:tc>
          <w:tcPr>
            <w:tcW w:w="6000" w:type="dxa"/>
            <w:vAlign w:val="center"/>
          </w:tcPr>
          <w:p w:rsidR="00317B3D" w:rsidRDefault="008B4CC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317B3D" w:rsidRDefault="008B4CC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317B3D" w:rsidRDefault="008B4CC1">
            <w:pPr>
              <w:jc w:val="center"/>
            </w:pPr>
            <w:r>
              <w:t>Да</w:t>
            </w:r>
          </w:p>
        </w:tc>
      </w:tr>
    </w:tbl>
    <w:p w:rsidR="00317B3D" w:rsidRDefault="00317B3D"/>
    <w:p w:rsidR="00317B3D" w:rsidRDefault="008B4CC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317B3D" w:rsidRDefault="00317B3D"/>
    <w:p w:rsidR="00317B3D" w:rsidRDefault="008B4CC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85390"/>
        <w:tblW w:w="0" w:type="auto"/>
        <w:tblInd w:w="0" w:type="dxa"/>
        <w:tblLook w:val="04A0" w:firstRow="1" w:lastRow="0" w:firstColumn="1" w:lastColumn="0" w:noHBand="0" w:noVBand="1"/>
      </w:tblPr>
      <w:tblGrid>
        <w:gridCol w:w="1828"/>
        <w:gridCol w:w="1286"/>
        <w:gridCol w:w="2937"/>
        <w:gridCol w:w="1947"/>
        <w:gridCol w:w="1974"/>
      </w:tblGrid>
      <w:tr w:rsidR="00317B3D">
        <w:tc>
          <w:tcPr>
            <w:tcW w:w="135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317B3D">
        <w:tc>
          <w:tcPr>
            <w:tcW w:w="1350" w:type="dxa"/>
            <w:vMerge w:val="restart"/>
            <w:vAlign w:val="center"/>
          </w:tcPr>
          <w:p w:rsidR="00317B3D" w:rsidRDefault="008B4CC1">
            <w:pPr>
              <w:jc w:val="center"/>
            </w:pPr>
            <w:r>
              <w:t>1210707</w:t>
            </w:r>
          </w:p>
        </w:tc>
        <w:tc>
          <w:tcPr>
            <w:tcW w:w="1350" w:type="dxa"/>
            <w:vMerge w:val="restart"/>
            <w:vAlign w:val="center"/>
          </w:tcPr>
          <w:p w:rsidR="00317B3D" w:rsidRDefault="008B4CC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1210707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1210707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1210707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Ульянова М</w:t>
            </w:r>
            <w:r>
              <w:t>арина Львовна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1210707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 закупк</w:t>
            </w:r>
            <w:r>
              <w:t xml:space="preserve">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lastRenderedPageBreak/>
              <w:t>1210707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1210707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 w:val="restart"/>
            <w:vAlign w:val="center"/>
          </w:tcPr>
          <w:p w:rsidR="00317B3D" w:rsidRDefault="008B4CC1">
            <w:pPr>
              <w:jc w:val="center"/>
            </w:pPr>
            <w:r>
              <w:t>1228375</w:t>
            </w:r>
          </w:p>
        </w:tc>
        <w:tc>
          <w:tcPr>
            <w:tcW w:w="1350" w:type="dxa"/>
            <w:vMerge w:val="restart"/>
            <w:vAlign w:val="center"/>
          </w:tcPr>
          <w:p w:rsidR="00317B3D" w:rsidRDefault="008B4CC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Паршикова О</w:t>
            </w:r>
            <w:r>
              <w:t>льга Ивановна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1228375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1228375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1228375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1228375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1228375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 xml:space="preserve">ении закупки. </w:t>
            </w:r>
          </w:p>
        </w:tc>
      </w:tr>
      <w:tr w:rsidR="00317B3D"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1228375</w:t>
            </w:r>
          </w:p>
        </w:tc>
        <w:tc>
          <w:tcPr>
            <w:tcW w:w="1350" w:type="dxa"/>
            <w:vMerge/>
            <w:vAlign w:val="center"/>
          </w:tcPr>
          <w:p w:rsidR="00317B3D" w:rsidRDefault="008B4CC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17B3D" w:rsidRDefault="008B4CC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317B3D" w:rsidRDefault="00317B3D"/>
    <w:p w:rsidR="00317B3D" w:rsidRDefault="008B4CC1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1089"/>
        <w:tblW w:w="0" w:type="auto"/>
        <w:tblInd w:w="0" w:type="dxa"/>
        <w:tblLook w:val="04A0" w:firstRow="1" w:lastRow="0" w:firstColumn="1" w:lastColumn="0" w:noHBand="0" w:noVBand="1"/>
      </w:tblPr>
      <w:tblGrid>
        <w:gridCol w:w="1157"/>
        <w:gridCol w:w="1828"/>
        <w:gridCol w:w="1425"/>
        <w:gridCol w:w="2253"/>
        <w:gridCol w:w="1676"/>
        <w:gridCol w:w="1633"/>
      </w:tblGrid>
      <w:tr w:rsidR="00317B3D">
        <w:tc>
          <w:tcPr>
            <w:tcW w:w="105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317B3D" w:rsidRDefault="008B4CC1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317B3D">
        <w:tc>
          <w:tcPr>
            <w:tcW w:w="1050" w:type="dxa"/>
            <w:vAlign w:val="center"/>
          </w:tcPr>
          <w:p w:rsidR="00317B3D" w:rsidRDefault="008B4CC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317B3D" w:rsidRDefault="008B4CC1">
            <w:pPr>
              <w:jc w:val="center"/>
            </w:pPr>
            <w:r>
              <w:t>№1210707</w:t>
            </w:r>
          </w:p>
        </w:tc>
        <w:tc>
          <w:tcPr>
            <w:tcW w:w="1600" w:type="dxa"/>
            <w:vAlign w:val="center"/>
          </w:tcPr>
          <w:p w:rsidR="00317B3D" w:rsidRDefault="008B4CC1">
            <w:pPr>
              <w:jc w:val="center"/>
            </w:pPr>
            <w:r>
              <w:t>29.10.2024 19:19:18 (MCK +0)</w:t>
            </w:r>
          </w:p>
        </w:tc>
        <w:tc>
          <w:tcPr>
            <w:tcW w:w="2600" w:type="dxa"/>
            <w:vAlign w:val="center"/>
          </w:tcPr>
          <w:p w:rsidR="00317B3D" w:rsidRDefault="008B4CC1">
            <w:pPr>
              <w:jc w:val="center"/>
            </w:pPr>
            <w:r>
              <w:t>06.11.2024 10:55:45 (MCK +0)</w:t>
            </w:r>
          </w:p>
        </w:tc>
        <w:tc>
          <w:tcPr>
            <w:tcW w:w="1850" w:type="dxa"/>
            <w:vAlign w:val="center"/>
          </w:tcPr>
          <w:p w:rsidR="00317B3D" w:rsidRDefault="008B4CC1">
            <w:pPr>
              <w:jc w:val="center"/>
            </w:pPr>
            <w:r>
              <w:t>78 496,86</w:t>
            </w:r>
          </w:p>
        </w:tc>
        <w:tc>
          <w:tcPr>
            <w:tcW w:w="1850" w:type="dxa"/>
            <w:vAlign w:val="center"/>
          </w:tcPr>
          <w:p w:rsidR="00317B3D" w:rsidRDefault="008B4CC1">
            <w:pPr>
              <w:jc w:val="center"/>
            </w:pPr>
            <w:r>
              <w:t>21,50%</w:t>
            </w:r>
          </w:p>
        </w:tc>
      </w:tr>
      <w:tr w:rsidR="00317B3D">
        <w:tc>
          <w:tcPr>
            <w:tcW w:w="1050" w:type="dxa"/>
            <w:vAlign w:val="center"/>
          </w:tcPr>
          <w:p w:rsidR="00317B3D" w:rsidRDefault="008B4CC1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317B3D" w:rsidRDefault="008B4CC1">
            <w:pPr>
              <w:jc w:val="center"/>
            </w:pPr>
            <w:r>
              <w:t>№1228375</w:t>
            </w:r>
          </w:p>
        </w:tc>
        <w:tc>
          <w:tcPr>
            <w:tcW w:w="1600" w:type="dxa"/>
            <w:vAlign w:val="center"/>
          </w:tcPr>
          <w:p w:rsidR="00317B3D" w:rsidRDefault="008B4CC1">
            <w:pPr>
              <w:jc w:val="center"/>
            </w:pPr>
            <w:r>
              <w:t>02.11.2024 13:38:31 (MCK +0)</w:t>
            </w:r>
          </w:p>
        </w:tc>
        <w:tc>
          <w:tcPr>
            <w:tcW w:w="2600" w:type="dxa"/>
            <w:vAlign w:val="center"/>
          </w:tcPr>
          <w:p w:rsidR="00317B3D" w:rsidRDefault="008B4CC1">
            <w:pPr>
              <w:jc w:val="center"/>
            </w:pPr>
            <w:r>
              <w:t>06.11.2024 10:54:51 (MCK +0)</w:t>
            </w:r>
          </w:p>
        </w:tc>
        <w:tc>
          <w:tcPr>
            <w:tcW w:w="1850" w:type="dxa"/>
            <w:vAlign w:val="center"/>
          </w:tcPr>
          <w:p w:rsidR="00317B3D" w:rsidRDefault="008B4CC1">
            <w:pPr>
              <w:jc w:val="center"/>
            </w:pPr>
            <w:r>
              <w:t>78 996,84</w:t>
            </w:r>
          </w:p>
        </w:tc>
        <w:tc>
          <w:tcPr>
            <w:tcW w:w="1850" w:type="dxa"/>
            <w:vAlign w:val="center"/>
          </w:tcPr>
          <w:p w:rsidR="00317B3D" w:rsidRDefault="008B4CC1">
            <w:pPr>
              <w:jc w:val="center"/>
            </w:pPr>
            <w:r>
              <w:t>21,00%</w:t>
            </w:r>
          </w:p>
        </w:tc>
      </w:tr>
    </w:tbl>
    <w:p w:rsidR="00317B3D" w:rsidRDefault="00317B3D"/>
    <w:p w:rsidR="00317B3D" w:rsidRDefault="008B4CC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1210707, предложивший цену контрак</w:t>
      </w:r>
      <w:r>
        <w:t>та 78 496,86 руб. (Семьдесят восемь тысяч четыреста девяносто шесть рублей 86 копеек).</w:t>
      </w:r>
    </w:p>
    <w:p w:rsidR="00317B3D" w:rsidRDefault="008B4CC1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</w:t>
      </w:r>
      <w:r>
        <w:t xml:space="preserve">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317B3D" w:rsidRDefault="008B4CC1">
      <w:r>
        <w:t>Документ подписан электронной подписью</w:t>
      </w:r>
      <w:bookmarkStart w:id="0" w:name="_GoBack"/>
      <w:bookmarkEnd w:id="0"/>
    </w:p>
    <w:sectPr w:rsidR="00317B3D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282243"/>
    <w:multiLevelType w:val="multilevel"/>
    <w:tmpl w:val="7ABE695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3D"/>
    <w:rsid w:val="00317B3D"/>
    <w:rsid w:val="008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6265">
    <w:name w:val="style5626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5390">
    <w:name w:val="style853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1089">
    <w:name w:val="style110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6265">
    <w:name w:val="style5626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5390">
    <w:name w:val="style853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1089">
    <w:name w:val="style110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2</cp:revision>
  <dcterms:created xsi:type="dcterms:W3CDTF">2024-11-08T08:09:00Z</dcterms:created>
  <dcterms:modified xsi:type="dcterms:W3CDTF">2024-11-08T08:09:00Z</dcterms:modified>
</cp:coreProperties>
</file>