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88" w:rsidRDefault="00C91DE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0127100007724000025</w:t>
      </w:r>
    </w:p>
    <w:p w:rsidR="00681E88" w:rsidRDefault="00681E88"/>
    <w:p w:rsidR="00681E88" w:rsidRDefault="00C91DE9">
      <w:pPr>
        <w:jc w:val="right"/>
      </w:pPr>
      <w:r>
        <w:t>Дата подведения итогов определения поставщика (подрядчика, исполнителя): 07.06.2024г.</w:t>
      </w:r>
    </w:p>
    <w:p w:rsidR="00681E88" w:rsidRDefault="00681E88"/>
    <w:p w:rsidR="00681E88" w:rsidRDefault="00C91DE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681E88" w:rsidRDefault="00C91DE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0127100007724000025</w:t>
      </w:r>
    </w:p>
    <w:p w:rsidR="00681E88" w:rsidRDefault="00C91DE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81E88" w:rsidRDefault="00C91DE9">
      <w:pPr>
        <w:jc w:val="both"/>
      </w:pPr>
      <w:r>
        <w:t>УПРАВЛЕНИЕ СУДЕБНОГО ДЕПАРТАМЕНТА В БРЯНСКОЙ ОБЛАСТИ</w:t>
      </w:r>
    </w:p>
    <w:p w:rsidR="00681E88" w:rsidRDefault="00681E88"/>
    <w:p w:rsidR="00681E88" w:rsidRDefault="00C91DE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81E88" w:rsidRDefault="00C91DE9">
      <w:pPr>
        <w:jc w:val="both"/>
      </w:pPr>
      <w:r>
        <w:t>УПРАВЛЕНИЕ СУДЕБНОГО ДЕПАРТАМЕНТА В БРЯНСКОЙ ОБЛАСТИ</w:t>
      </w:r>
    </w:p>
    <w:p w:rsidR="00681E88" w:rsidRDefault="00681E88"/>
    <w:p w:rsidR="00681E88" w:rsidRDefault="00C91DE9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241320100512432570100100240020000244</w:t>
      </w:r>
    </w:p>
    <w:p w:rsidR="00681E88" w:rsidRDefault="00C91DE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бумаги для офисной техники</w:t>
      </w:r>
    </w:p>
    <w:p w:rsidR="00681E88" w:rsidRDefault="00C91DE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780 390,00 руб</w:t>
      </w:r>
      <w:r>
        <w:t>.</w:t>
      </w:r>
      <w:r>
        <w:br/>
        <w:t>Текущее снижение: 8,00%</w:t>
      </w:r>
    </w:p>
    <w:p w:rsidR="00681E88" w:rsidRDefault="00C91DE9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«27» мая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681E88" w:rsidRDefault="00C91DE9">
      <w:pPr>
        <w:keepLines/>
        <w:numPr>
          <w:ilvl w:val="0"/>
          <w:numId w:val="1"/>
        </w:numPr>
        <w:spacing w:after="96"/>
      </w:pPr>
      <w:r>
        <w:t>На заседании комиссии по осуществл</w:t>
      </w:r>
      <w:r>
        <w:t>ению закупок присутствовали:</w:t>
      </w:r>
    </w:p>
    <w:tbl>
      <w:tblPr>
        <w:tblStyle w:val="style8779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t>Да</w:t>
            </w:r>
          </w:p>
        </w:tc>
      </w:tr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t>Да</w:t>
            </w:r>
          </w:p>
        </w:tc>
      </w:tr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t>Да</w:t>
            </w:r>
          </w:p>
        </w:tc>
      </w:tr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t>Да</w:t>
            </w:r>
          </w:p>
        </w:tc>
      </w:tr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t>Да</w:t>
            </w:r>
          </w:p>
        </w:tc>
      </w:tr>
      <w:tr w:rsidR="00681E88">
        <w:tc>
          <w:tcPr>
            <w:tcW w:w="6000" w:type="dxa"/>
            <w:vAlign w:val="center"/>
          </w:tcPr>
          <w:p w:rsidR="00681E88" w:rsidRDefault="00C91DE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681E88" w:rsidRDefault="00C91DE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81E88" w:rsidRDefault="00C91DE9">
            <w:pPr>
              <w:jc w:val="center"/>
            </w:pPr>
            <w:r>
              <w:t>Да</w:t>
            </w:r>
          </w:p>
        </w:tc>
      </w:tr>
    </w:tbl>
    <w:p w:rsidR="00681E88" w:rsidRDefault="00681E88"/>
    <w:p w:rsidR="00681E88" w:rsidRDefault="00C91DE9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681E88" w:rsidRDefault="00681E88"/>
    <w:p w:rsidR="00681E88" w:rsidRDefault="00C91DE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0127100007724000025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3061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81E88">
        <w:tc>
          <w:tcPr>
            <w:tcW w:w="13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681E88"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779005</w:t>
            </w:r>
          </w:p>
        </w:tc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779005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779005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Серегин Евге</w:t>
            </w:r>
            <w:r>
              <w:t>ний Петрович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779005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779005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lastRenderedPageBreak/>
              <w:t>779005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Радченк</w:t>
            </w:r>
            <w:r>
              <w:t>о Галина Васильевна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772314</w:t>
            </w:r>
          </w:p>
        </w:tc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772314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772314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772314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772314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772314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776683</w:t>
            </w:r>
          </w:p>
        </w:tc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776683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</w:t>
            </w:r>
            <w:r>
              <w:t xml:space="preserve"> Анатольевна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776683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776683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776683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Улья</w:t>
            </w:r>
            <w:r>
              <w:t>нова Марина Львовна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776683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</w:t>
            </w:r>
            <w:r>
              <w:t>упки.</w:t>
            </w:r>
          </w:p>
        </w:tc>
      </w:tr>
      <w:tr w:rsidR="00681E88"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777153</w:t>
            </w:r>
          </w:p>
        </w:tc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777153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777153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lastRenderedPageBreak/>
              <w:t>777153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777153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777153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 xml:space="preserve">Радченко Галина </w:t>
            </w:r>
            <w:r>
              <w:t>Васильевна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752795</w:t>
            </w:r>
          </w:p>
        </w:tc>
        <w:tc>
          <w:tcPr>
            <w:tcW w:w="1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752795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752795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Сер</w:t>
            </w:r>
            <w:r>
              <w:t>егин Евгений Петрович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752795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752795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681E88"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752795</w:t>
            </w:r>
          </w:p>
        </w:tc>
        <w:tc>
          <w:tcPr>
            <w:tcW w:w="1350" w:type="dxa"/>
            <w:vMerge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681E88" w:rsidRDefault="00C91DE9">
            <w:pPr>
              <w:jc w:val="center"/>
            </w:pPr>
            <w:r>
              <w:t>Признат</w:t>
            </w:r>
            <w:r>
              <w:t xml:space="preserve">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81E88" w:rsidRDefault="00C91DE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681E88" w:rsidRDefault="00681E88"/>
    <w:p w:rsidR="00681E88" w:rsidRDefault="00C91DE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</w:t>
      </w:r>
      <w:r>
        <w:t>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4820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681E88">
        <w:tc>
          <w:tcPr>
            <w:tcW w:w="10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Порядковы</w:t>
            </w:r>
            <w:r>
              <w:rPr>
                <w:b/>
                <w:bCs/>
              </w:rPr>
              <w:t>й номер, присвоенный комиссией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81E88">
        <w:tc>
          <w:tcPr>
            <w:tcW w:w="1050" w:type="dxa"/>
            <w:vAlign w:val="center"/>
          </w:tcPr>
          <w:p w:rsidR="00681E88" w:rsidRDefault="00C91DE9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№779005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06.06.2024 00:06:15 (MCK +0)</w:t>
            </w:r>
          </w:p>
        </w:tc>
        <w:tc>
          <w:tcPr>
            <w:tcW w:w="2600" w:type="dxa"/>
            <w:vAlign w:val="center"/>
          </w:tcPr>
          <w:p w:rsidR="00681E88" w:rsidRDefault="00C91DE9">
            <w:pPr>
              <w:jc w:val="center"/>
            </w:pPr>
            <w:r>
              <w:t>06.06.2024 10:36:10 (MCK +0)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717 958,80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8,00%</w:t>
            </w:r>
          </w:p>
        </w:tc>
      </w:tr>
      <w:tr w:rsidR="00681E88">
        <w:tc>
          <w:tcPr>
            <w:tcW w:w="1050" w:type="dxa"/>
            <w:vAlign w:val="center"/>
          </w:tcPr>
          <w:p w:rsidR="00681E88" w:rsidRDefault="00C91DE9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№772314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04.06.2024 15:15:44 (MCK +0)</w:t>
            </w:r>
          </w:p>
        </w:tc>
        <w:tc>
          <w:tcPr>
            <w:tcW w:w="2600" w:type="dxa"/>
            <w:vAlign w:val="center"/>
          </w:tcPr>
          <w:p w:rsidR="00681E88" w:rsidRDefault="00C91DE9">
            <w:pPr>
              <w:jc w:val="center"/>
            </w:pPr>
            <w:r>
              <w:t>06.06.2024 10:36:03 (MCK +0)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721 860,75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7,50%</w:t>
            </w:r>
          </w:p>
        </w:tc>
      </w:tr>
      <w:tr w:rsidR="00681E88">
        <w:tc>
          <w:tcPr>
            <w:tcW w:w="1050" w:type="dxa"/>
            <w:vAlign w:val="center"/>
          </w:tcPr>
          <w:p w:rsidR="00681E88" w:rsidRDefault="00C91DE9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№776683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05.06.2024 14:25:39 (MCK +0)</w:t>
            </w:r>
          </w:p>
        </w:tc>
        <w:tc>
          <w:tcPr>
            <w:tcW w:w="2600" w:type="dxa"/>
            <w:vAlign w:val="center"/>
          </w:tcPr>
          <w:p w:rsidR="00681E88" w:rsidRDefault="00C91DE9">
            <w:pPr>
              <w:jc w:val="center"/>
            </w:pPr>
            <w:r>
              <w:t>06.06.2024 10:30:48 (MCK +0)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768 684,15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1,50%</w:t>
            </w:r>
          </w:p>
        </w:tc>
      </w:tr>
      <w:tr w:rsidR="00681E88">
        <w:tc>
          <w:tcPr>
            <w:tcW w:w="1050" w:type="dxa"/>
            <w:vAlign w:val="center"/>
          </w:tcPr>
          <w:p w:rsidR="00681E88" w:rsidRDefault="00C91DE9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№777153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05.06.2024 15:18:20 (MCK +0)</w:t>
            </w:r>
          </w:p>
        </w:tc>
        <w:tc>
          <w:tcPr>
            <w:tcW w:w="2600" w:type="dxa"/>
            <w:vAlign w:val="center"/>
          </w:tcPr>
          <w:p w:rsidR="00681E88" w:rsidRDefault="00C91DE9">
            <w:pPr>
              <w:jc w:val="center"/>
            </w:pPr>
            <w:r>
              <w:t>06.06.2024 10:30:34 (MCK +0)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772 586,10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1,00%</w:t>
            </w:r>
          </w:p>
        </w:tc>
      </w:tr>
      <w:tr w:rsidR="00681E88">
        <w:tc>
          <w:tcPr>
            <w:tcW w:w="1050" w:type="dxa"/>
            <w:vAlign w:val="center"/>
          </w:tcPr>
          <w:p w:rsidR="00681E88" w:rsidRDefault="00C91DE9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>№752795</w:t>
            </w:r>
          </w:p>
        </w:tc>
        <w:tc>
          <w:tcPr>
            <w:tcW w:w="1600" w:type="dxa"/>
            <w:vAlign w:val="center"/>
          </w:tcPr>
          <w:p w:rsidR="00681E88" w:rsidRDefault="00C91DE9">
            <w:pPr>
              <w:jc w:val="center"/>
            </w:pPr>
            <w:r>
              <w:t xml:space="preserve">29.05.2024 15:30:59 (MCK </w:t>
            </w:r>
            <w:r>
              <w:lastRenderedPageBreak/>
              <w:t>+0)</w:t>
            </w:r>
          </w:p>
        </w:tc>
        <w:tc>
          <w:tcPr>
            <w:tcW w:w="2600" w:type="dxa"/>
            <w:vAlign w:val="center"/>
          </w:tcPr>
          <w:p w:rsidR="00681E88" w:rsidRDefault="00681E88">
            <w:pPr>
              <w:jc w:val="center"/>
            </w:pP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780 390,00</w:t>
            </w:r>
          </w:p>
        </w:tc>
        <w:tc>
          <w:tcPr>
            <w:tcW w:w="1850" w:type="dxa"/>
            <w:vAlign w:val="center"/>
          </w:tcPr>
          <w:p w:rsidR="00681E88" w:rsidRDefault="00C91DE9">
            <w:pPr>
              <w:jc w:val="center"/>
            </w:pPr>
            <w:r>
              <w:t>-</w:t>
            </w:r>
          </w:p>
        </w:tc>
      </w:tr>
    </w:tbl>
    <w:p w:rsidR="00681E88" w:rsidRDefault="00681E88"/>
    <w:p w:rsidR="00681E88" w:rsidRDefault="00C91DE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779005, предложивши</w:t>
      </w:r>
      <w:proofErr w:type="gramStart"/>
      <w:r>
        <w:t>й(</w:t>
      </w:r>
      <w:proofErr w:type="gramEnd"/>
      <w:r>
        <w:t>-им) цену контракта 717 958,80 руб. (Семьсот семнадцать тысяч девятьсот пятьдесят восемь ру</w:t>
      </w:r>
      <w:r>
        <w:t>блей 80 копеек).</w:t>
      </w:r>
    </w:p>
    <w:p w:rsidR="00681E88" w:rsidRDefault="00C91DE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</w:t>
      </w:r>
      <w:r>
        <w:t xml:space="preserve">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681E88" w:rsidRDefault="00C91DE9">
      <w:r>
        <w:br w:type="page"/>
      </w:r>
    </w:p>
    <w:p w:rsidR="00681E88" w:rsidRDefault="00C91DE9">
      <w:r>
        <w:lastRenderedPageBreak/>
        <w:br/>
      </w:r>
      <w:r>
        <w:br/>
      </w:r>
      <w:r>
        <w:t>Документ подписан электронной подписью</w:t>
      </w:r>
    </w:p>
    <w:p w:rsidR="00681E88" w:rsidRDefault="00C91DE9">
      <w:r>
        <w:br/>
      </w:r>
    </w:p>
    <w:p w:rsidR="00000000" w:rsidRDefault="00C91DE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E106B6"/>
    <w:multiLevelType w:val="multilevel"/>
    <w:tmpl w:val="8F10F0E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88"/>
    <w:rsid w:val="00681E88"/>
    <w:rsid w:val="00C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7796">
    <w:name w:val="style877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611">
    <w:name w:val="style306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8207">
    <w:name w:val="style482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7796">
    <w:name w:val="style877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611">
    <w:name w:val="style306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8207">
    <w:name w:val="style482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2024-06-07T06:36:00Z</cp:lastPrinted>
  <dcterms:created xsi:type="dcterms:W3CDTF">2024-06-07T06:37:00Z</dcterms:created>
  <dcterms:modified xsi:type="dcterms:W3CDTF">2024-06-07T06:37:00Z</dcterms:modified>
</cp:coreProperties>
</file>