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F3FC7" w14:textId="77777777" w:rsidR="004E252E" w:rsidRDefault="0037610B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0127100007724000092</w:t>
      </w:r>
    </w:p>
    <w:p w14:paraId="5B5E834B" w14:textId="77777777" w:rsidR="004E252E" w:rsidRDefault="004E252E"/>
    <w:p w14:paraId="53DFB175" w14:textId="77777777" w:rsidR="004E252E" w:rsidRDefault="0037610B">
      <w:pPr>
        <w:jc w:val="right"/>
      </w:pPr>
      <w:r>
        <w:t>Дата подведения итогов определения поставщика (подрядчика, исполнителя): 23.01.2025г.</w:t>
      </w:r>
    </w:p>
    <w:p w14:paraId="47A7ADD8" w14:textId="77777777" w:rsidR="004E252E" w:rsidRDefault="004E252E"/>
    <w:p w14:paraId="06C5173B" w14:textId="77777777" w:rsidR="004E252E" w:rsidRDefault="0037610B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14:paraId="5218EB27" w14:textId="77777777" w:rsidR="004E252E" w:rsidRDefault="0037610B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0127100007724000092</w:t>
      </w:r>
    </w:p>
    <w:p w14:paraId="21022444" w14:textId="77777777" w:rsidR="004E252E" w:rsidRDefault="0037610B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14:paraId="6A360A29" w14:textId="77777777" w:rsidR="004E252E" w:rsidRDefault="0037610B">
      <w:pPr>
        <w:jc w:val="both"/>
      </w:pPr>
      <w:r>
        <w:t>УПРАВЛЕНИЕ СУДЕБНОГО ДЕПАРТАМЕНТА В БРЯНСКОЙ ОБЛАСТИ</w:t>
      </w:r>
    </w:p>
    <w:p w14:paraId="3630AF58" w14:textId="77777777" w:rsidR="004E252E" w:rsidRDefault="004E252E"/>
    <w:p w14:paraId="04C3A4C1" w14:textId="77777777" w:rsidR="004E252E" w:rsidRDefault="0037610B">
      <w:pPr>
        <w:keepLines/>
        <w:numPr>
          <w:ilvl w:val="0"/>
          <w:numId w:val="1"/>
        </w:numPr>
        <w:spacing w:after="96"/>
        <w:jc w:val="both"/>
      </w:pPr>
      <w:r>
        <w:t>Заказчик(и):</w:t>
      </w:r>
    </w:p>
    <w:p w14:paraId="60943529" w14:textId="77777777" w:rsidR="004E252E" w:rsidRDefault="0037610B">
      <w:pPr>
        <w:jc w:val="both"/>
      </w:pPr>
      <w:r>
        <w:t>УПРАВЛЕНИЕ СУДЕБНОГО ДЕПАРТАМЕНТА В БРЯНСКОЙ ОБЛАСТИ</w:t>
      </w:r>
    </w:p>
    <w:p w14:paraId="30C856D0" w14:textId="77777777" w:rsidR="004E252E" w:rsidRDefault="004E252E"/>
    <w:p w14:paraId="10B73924" w14:textId="77777777" w:rsidR="004E252E" w:rsidRDefault="0037610B">
      <w:pPr>
        <w:keepLines/>
        <w:numPr>
          <w:ilvl w:val="0"/>
          <w:numId w:val="1"/>
        </w:numPr>
        <w:spacing w:after="96"/>
      </w:pPr>
      <w:r>
        <w:t>Идентификационный код закупки: 241320100512432570100100930015320244</w:t>
      </w:r>
    </w:p>
    <w:p w14:paraId="6017C9CE" w14:textId="77777777" w:rsidR="004E252E" w:rsidRDefault="0037610B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Оказание услуги по приему и доставке почтовых отправлений (услуга "Бокс-сервис")</w:t>
      </w:r>
    </w:p>
    <w:p w14:paraId="0BA5D8BA" w14:textId="77777777" w:rsidR="004E252E" w:rsidRDefault="0037610B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171 360,00 руб.</w:t>
      </w:r>
      <w:r>
        <w:br/>
        <w:t>Текущее снижение: 14,50%</w:t>
      </w:r>
    </w:p>
    <w:p w14:paraId="747818D4" w14:textId="77777777" w:rsidR="004E252E" w:rsidRDefault="0037610B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«20» декабря 2024г. на официальном сайте единой информационной системы в сфере закупок http://zakupki.gov.ru/, а также на сайте электронной площадки АО «ЕЭТП» http://roseltorg.ru.</w:t>
      </w:r>
    </w:p>
    <w:p w14:paraId="3E5D853C" w14:textId="77777777" w:rsidR="004E252E" w:rsidRDefault="0037610B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17915"/>
        <w:tblW w:w="0" w:type="auto"/>
        <w:tblInd w:w="25" w:type="dxa"/>
        <w:tblLook w:val="04A0" w:firstRow="1" w:lastRow="0" w:firstColumn="1" w:lastColumn="0" w:noHBand="0" w:noVBand="1"/>
      </w:tblPr>
      <w:tblGrid>
        <w:gridCol w:w="5594"/>
        <w:gridCol w:w="2881"/>
        <w:gridCol w:w="1420"/>
      </w:tblGrid>
      <w:tr w:rsidR="004E252E" w14:paraId="76DBB660" w14:textId="77777777">
        <w:tc>
          <w:tcPr>
            <w:tcW w:w="6000" w:type="dxa"/>
            <w:vAlign w:val="center"/>
          </w:tcPr>
          <w:p w14:paraId="24CD3154" w14:textId="77777777" w:rsidR="004E252E" w:rsidRDefault="0037610B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14:paraId="6EEA37E2" w14:textId="77777777" w:rsidR="004E252E" w:rsidRDefault="0037610B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14:paraId="2A6EC72C" w14:textId="77777777" w:rsidR="004E252E" w:rsidRDefault="0037610B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4E252E" w14:paraId="248A023A" w14:textId="77777777">
        <w:tc>
          <w:tcPr>
            <w:tcW w:w="6000" w:type="dxa"/>
            <w:vAlign w:val="center"/>
          </w:tcPr>
          <w:p w14:paraId="65F08772" w14:textId="77777777" w:rsidR="004E252E" w:rsidRDefault="0037610B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14:paraId="578902F2" w14:textId="77777777" w:rsidR="004E252E" w:rsidRDefault="0037610B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3E42D249" w14:textId="77777777" w:rsidR="004E252E" w:rsidRDefault="0037610B">
            <w:pPr>
              <w:jc w:val="center"/>
            </w:pPr>
            <w:r>
              <w:t>Да</w:t>
            </w:r>
          </w:p>
        </w:tc>
      </w:tr>
      <w:tr w:rsidR="004E252E" w14:paraId="18B45A83" w14:textId="77777777">
        <w:tc>
          <w:tcPr>
            <w:tcW w:w="6000" w:type="dxa"/>
            <w:vAlign w:val="center"/>
          </w:tcPr>
          <w:p w14:paraId="5D843E64" w14:textId="77777777" w:rsidR="004E252E" w:rsidRDefault="0037610B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3050" w:type="dxa"/>
            <w:vAlign w:val="center"/>
          </w:tcPr>
          <w:p w14:paraId="355A5B92" w14:textId="77777777" w:rsidR="004E252E" w:rsidRDefault="0037610B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14:paraId="6677B053" w14:textId="77777777" w:rsidR="004E252E" w:rsidRDefault="0037610B">
            <w:pPr>
              <w:jc w:val="center"/>
            </w:pPr>
            <w:r>
              <w:t>Да</w:t>
            </w:r>
          </w:p>
        </w:tc>
      </w:tr>
      <w:tr w:rsidR="004E252E" w14:paraId="1A39F75D" w14:textId="77777777">
        <w:tc>
          <w:tcPr>
            <w:tcW w:w="6000" w:type="dxa"/>
            <w:vAlign w:val="center"/>
          </w:tcPr>
          <w:p w14:paraId="5A011ED1" w14:textId="77777777" w:rsidR="004E252E" w:rsidRDefault="0037610B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14:paraId="78081FD9" w14:textId="77777777" w:rsidR="004E252E" w:rsidRDefault="0037610B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14:paraId="6ABAC58F" w14:textId="77777777" w:rsidR="004E252E" w:rsidRDefault="0037610B">
            <w:pPr>
              <w:jc w:val="center"/>
            </w:pPr>
            <w:r>
              <w:t>Да</w:t>
            </w:r>
          </w:p>
        </w:tc>
      </w:tr>
      <w:tr w:rsidR="004E252E" w14:paraId="4E5ED029" w14:textId="77777777">
        <w:tc>
          <w:tcPr>
            <w:tcW w:w="6000" w:type="dxa"/>
            <w:vAlign w:val="center"/>
          </w:tcPr>
          <w:p w14:paraId="3CD35A4A" w14:textId="77777777" w:rsidR="004E252E" w:rsidRDefault="0037610B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14:paraId="133BA8DE" w14:textId="77777777" w:rsidR="004E252E" w:rsidRDefault="0037610B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14:paraId="72CA1A45" w14:textId="77777777" w:rsidR="004E252E" w:rsidRDefault="0037610B">
            <w:pPr>
              <w:jc w:val="center"/>
            </w:pPr>
            <w:r>
              <w:t>Да</w:t>
            </w:r>
          </w:p>
        </w:tc>
      </w:tr>
      <w:tr w:rsidR="004E252E" w14:paraId="66EB1941" w14:textId="77777777">
        <w:tc>
          <w:tcPr>
            <w:tcW w:w="6000" w:type="dxa"/>
            <w:vAlign w:val="center"/>
          </w:tcPr>
          <w:p w14:paraId="2664A1EB" w14:textId="77777777" w:rsidR="004E252E" w:rsidRDefault="0037610B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14:paraId="7DA472DC" w14:textId="77777777" w:rsidR="004E252E" w:rsidRDefault="0037610B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28D74E7F" w14:textId="77777777" w:rsidR="004E252E" w:rsidRDefault="0037610B">
            <w:pPr>
              <w:jc w:val="center"/>
            </w:pPr>
            <w:r>
              <w:t>Да</w:t>
            </w:r>
          </w:p>
        </w:tc>
      </w:tr>
      <w:tr w:rsidR="004E252E" w14:paraId="1889AA84" w14:textId="77777777">
        <w:tc>
          <w:tcPr>
            <w:tcW w:w="6000" w:type="dxa"/>
            <w:vAlign w:val="center"/>
          </w:tcPr>
          <w:p w14:paraId="6434B884" w14:textId="77777777" w:rsidR="004E252E" w:rsidRDefault="0037610B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14:paraId="55977AFD" w14:textId="77777777" w:rsidR="004E252E" w:rsidRDefault="0037610B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2F56305A" w14:textId="77777777" w:rsidR="004E252E" w:rsidRDefault="0037610B">
            <w:pPr>
              <w:jc w:val="center"/>
            </w:pPr>
            <w:r>
              <w:t>Да</w:t>
            </w:r>
          </w:p>
        </w:tc>
      </w:tr>
      <w:tr w:rsidR="004E252E" w14:paraId="5658BF69" w14:textId="77777777">
        <w:tc>
          <w:tcPr>
            <w:tcW w:w="6000" w:type="dxa"/>
            <w:vAlign w:val="center"/>
          </w:tcPr>
          <w:p w14:paraId="745F37CE" w14:textId="77777777" w:rsidR="004E252E" w:rsidRDefault="0037610B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14:paraId="03ECE056" w14:textId="77777777" w:rsidR="004E252E" w:rsidRDefault="0037610B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3166F884" w14:textId="77777777" w:rsidR="004E252E" w:rsidRDefault="0037610B">
            <w:pPr>
              <w:jc w:val="center"/>
            </w:pPr>
            <w:r>
              <w:t>Да</w:t>
            </w:r>
          </w:p>
        </w:tc>
      </w:tr>
    </w:tbl>
    <w:p w14:paraId="25B408B8" w14:textId="77777777" w:rsidR="004E252E" w:rsidRDefault="004E252E"/>
    <w:p w14:paraId="06BF5210" w14:textId="77777777" w:rsidR="004E252E" w:rsidRDefault="0037610B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14:paraId="74BBF3C5" w14:textId="77777777" w:rsidR="004E252E" w:rsidRDefault="004E252E"/>
    <w:p w14:paraId="6983C31A" w14:textId="77777777" w:rsidR="004E252E" w:rsidRDefault="0037610B">
      <w:pPr>
        <w:keepLines/>
        <w:numPr>
          <w:ilvl w:val="0"/>
          <w:numId w:val="1"/>
        </w:numPr>
        <w:spacing w:after="96"/>
        <w:jc w:val="both"/>
      </w:pPr>
      <w:r>
        <w:t>Члены комиссии по осуществлению закупок рассмотрели заявки на участие в закупке, информацию и документы, направленные оператором электронной площадки в соответствии с пунктом 4 части 4 статьи 49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Закон № 44-ФЗ) и приняли решение:</w:t>
      </w:r>
    </w:p>
    <w:tbl>
      <w:tblPr>
        <w:tblStyle w:val="style68199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1"/>
        <w:gridCol w:w="2907"/>
        <w:gridCol w:w="1925"/>
        <w:gridCol w:w="1954"/>
      </w:tblGrid>
      <w:tr w:rsidR="004E252E" w14:paraId="005B69DB" w14:textId="77777777">
        <w:tc>
          <w:tcPr>
            <w:tcW w:w="1350" w:type="dxa"/>
            <w:vAlign w:val="center"/>
          </w:tcPr>
          <w:p w14:paraId="7EE0A411" w14:textId="77777777" w:rsidR="004E252E" w:rsidRDefault="0037610B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14:paraId="0B032866" w14:textId="77777777" w:rsidR="004E252E" w:rsidRDefault="0037610B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14:paraId="13318D3A" w14:textId="77777777" w:rsidR="004E252E" w:rsidRDefault="0037610B">
            <w:pPr>
              <w:jc w:val="center"/>
            </w:pPr>
            <w:r>
              <w:rPr>
                <w:b/>
                <w:bCs/>
              </w:rPr>
              <w:t>Решение о соответствии извещению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14:paraId="6F039813" w14:textId="77777777" w:rsidR="004E252E" w:rsidRDefault="0037610B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14:paraId="77EDFEF8" w14:textId="77777777" w:rsidR="004E252E" w:rsidRDefault="0037610B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4E252E" w14:paraId="50249C39" w14:textId="77777777">
        <w:tc>
          <w:tcPr>
            <w:tcW w:w="1350" w:type="dxa"/>
            <w:vMerge w:val="restart"/>
            <w:vAlign w:val="center"/>
          </w:tcPr>
          <w:p w14:paraId="4DF8B07A" w14:textId="77777777" w:rsidR="004E252E" w:rsidRDefault="0037610B">
            <w:pPr>
              <w:jc w:val="center"/>
            </w:pPr>
            <w:r>
              <w:t>1453509</w:t>
            </w:r>
          </w:p>
        </w:tc>
        <w:tc>
          <w:tcPr>
            <w:tcW w:w="1350" w:type="dxa"/>
            <w:vMerge w:val="restart"/>
            <w:vAlign w:val="center"/>
          </w:tcPr>
          <w:p w14:paraId="589721D2" w14:textId="77777777" w:rsidR="004E252E" w:rsidRDefault="0037610B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14:paraId="38F953ED" w14:textId="77777777" w:rsidR="004E252E" w:rsidRDefault="0037610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50156E62" w14:textId="77777777" w:rsidR="004E252E" w:rsidRDefault="0037610B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14:paraId="613883C9" w14:textId="77777777" w:rsidR="004E252E" w:rsidRDefault="0037610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E252E" w14:paraId="043CF7FB" w14:textId="77777777">
        <w:tc>
          <w:tcPr>
            <w:tcW w:w="1350" w:type="dxa"/>
            <w:vMerge/>
            <w:vAlign w:val="center"/>
          </w:tcPr>
          <w:p w14:paraId="278A0742" w14:textId="77777777" w:rsidR="004E252E" w:rsidRDefault="0037610B">
            <w:pPr>
              <w:jc w:val="center"/>
            </w:pPr>
            <w:r>
              <w:t>1453509</w:t>
            </w:r>
          </w:p>
        </w:tc>
        <w:tc>
          <w:tcPr>
            <w:tcW w:w="1350" w:type="dxa"/>
            <w:vMerge/>
            <w:vAlign w:val="center"/>
          </w:tcPr>
          <w:p w14:paraId="75452C91" w14:textId="77777777" w:rsidR="004E252E" w:rsidRDefault="0037610B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79CB9C5A" w14:textId="77777777" w:rsidR="004E252E" w:rsidRDefault="0037610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133A1545" w14:textId="77777777" w:rsidR="004E252E" w:rsidRDefault="0037610B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364EB330" w14:textId="77777777" w:rsidR="004E252E" w:rsidRDefault="0037610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E252E" w14:paraId="06131678" w14:textId="77777777">
        <w:tc>
          <w:tcPr>
            <w:tcW w:w="1350" w:type="dxa"/>
            <w:vMerge/>
            <w:vAlign w:val="center"/>
          </w:tcPr>
          <w:p w14:paraId="32020CDC" w14:textId="77777777" w:rsidR="004E252E" w:rsidRDefault="0037610B">
            <w:pPr>
              <w:jc w:val="center"/>
            </w:pPr>
            <w:r>
              <w:t>1453509</w:t>
            </w:r>
          </w:p>
        </w:tc>
        <w:tc>
          <w:tcPr>
            <w:tcW w:w="1350" w:type="dxa"/>
            <w:vMerge/>
            <w:vAlign w:val="center"/>
          </w:tcPr>
          <w:p w14:paraId="13B42200" w14:textId="77777777" w:rsidR="004E252E" w:rsidRDefault="0037610B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008917D2" w14:textId="77777777" w:rsidR="004E252E" w:rsidRDefault="0037610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26638126" w14:textId="77777777" w:rsidR="004E252E" w:rsidRDefault="0037610B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14:paraId="525E4893" w14:textId="77777777" w:rsidR="004E252E" w:rsidRDefault="0037610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E252E" w14:paraId="2802A91C" w14:textId="77777777">
        <w:tc>
          <w:tcPr>
            <w:tcW w:w="1350" w:type="dxa"/>
            <w:vMerge/>
            <w:vAlign w:val="center"/>
          </w:tcPr>
          <w:p w14:paraId="2551BA55" w14:textId="77777777" w:rsidR="004E252E" w:rsidRDefault="0037610B">
            <w:pPr>
              <w:jc w:val="center"/>
            </w:pPr>
            <w:r>
              <w:t>1453509</w:t>
            </w:r>
          </w:p>
        </w:tc>
        <w:tc>
          <w:tcPr>
            <w:tcW w:w="1350" w:type="dxa"/>
            <w:vMerge/>
            <w:vAlign w:val="center"/>
          </w:tcPr>
          <w:p w14:paraId="4B662652" w14:textId="77777777" w:rsidR="004E252E" w:rsidRDefault="0037610B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28D8F0A8" w14:textId="77777777" w:rsidR="004E252E" w:rsidRDefault="0037610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259520D8" w14:textId="77777777" w:rsidR="004E252E" w:rsidRDefault="0037610B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14:paraId="6519C0B4" w14:textId="77777777" w:rsidR="004E252E" w:rsidRDefault="0037610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E252E" w14:paraId="11059D31" w14:textId="77777777">
        <w:tc>
          <w:tcPr>
            <w:tcW w:w="1350" w:type="dxa"/>
            <w:vMerge/>
            <w:vAlign w:val="center"/>
          </w:tcPr>
          <w:p w14:paraId="091E6A59" w14:textId="77777777" w:rsidR="004E252E" w:rsidRDefault="0037610B">
            <w:pPr>
              <w:jc w:val="center"/>
            </w:pPr>
            <w:r>
              <w:t>1453509</w:t>
            </w:r>
          </w:p>
        </w:tc>
        <w:tc>
          <w:tcPr>
            <w:tcW w:w="1350" w:type="dxa"/>
            <w:vMerge/>
            <w:vAlign w:val="center"/>
          </w:tcPr>
          <w:p w14:paraId="6EE27D45" w14:textId="77777777" w:rsidR="004E252E" w:rsidRDefault="0037610B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01ECAEF7" w14:textId="77777777" w:rsidR="004E252E" w:rsidRDefault="0037610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7000E69C" w14:textId="77777777" w:rsidR="004E252E" w:rsidRDefault="0037610B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6D9BE74E" w14:textId="77777777" w:rsidR="004E252E" w:rsidRDefault="0037610B">
            <w:pPr>
              <w:jc w:val="center"/>
            </w:pPr>
            <w:r>
              <w:t xml:space="preserve">Признать заявку соответствующей </w:t>
            </w:r>
            <w:r>
              <w:lastRenderedPageBreak/>
              <w:t xml:space="preserve">извещению об осуществлении закупки. </w:t>
            </w:r>
          </w:p>
        </w:tc>
      </w:tr>
      <w:tr w:rsidR="004E252E" w14:paraId="06A5DEC6" w14:textId="77777777">
        <w:tc>
          <w:tcPr>
            <w:tcW w:w="1350" w:type="dxa"/>
            <w:vMerge/>
            <w:vAlign w:val="center"/>
          </w:tcPr>
          <w:p w14:paraId="1F6C0C09" w14:textId="77777777" w:rsidR="004E252E" w:rsidRDefault="0037610B">
            <w:pPr>
              <w:jc w:val="center"/>
            </w:pPr>
            <w:r>
              <w:lastRenderedPageBreak/>
              <w:t>1453509</w:t>
            </w:r>
          </w:p>
        </w:tc>
        <w:tc>
          <w:tcPr>
            <w:tcW w:w="1350" w:type="dxa"/>
            <w:vMerge/>
            <w:vAlign w:val="center"/>
          </w:tcPr>
          <w:p w14:paraId="0F1687B2" w14:textId="77777777" w:rsidR="004E252E" w:rsidRDefault="0037610B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6E6063A5" w14:textId="77777777" w:rsidR="004E252E" w:rsidRDefault="0037610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02DBA2B0" w14:textId="77777777" w:rsidR="004E252E" w:rsidRDefault="0037610B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3EFCE339" w14:textId="77777777" w:rsidR="004E252E" w:rsidRDefault="0037610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E252E" w14:paraId="3341BBD6" w14:textId="77777777">
        <w:tc>
          <w:tcPr>
            <w:tcW w:w="1350" w:type="dxa"/>
            <w:vMerge/>
            <w:vAlign w:val="center"/>
          </w:tcPr>
          <w:p w14:paraId="24600CFA" w14:textId="77777777" w:rsidR="004E252E" w:rsidRDefault="0037610B">
            <w:pPr>
              <w:jc w:val="center"/>
            </w:pPr>
            <w:r>
              <w:t>1453509</w:t>
            </w:r>
          </w:p>
        </w:tc>
        <w:tc>
          <w:tcPr>
            <w:tcW w:w="1350" w:type="dxa"/>
            <w:vMerge/>
            <w:vAlign w:val="center"/>
          </w:tcPr>
          <w:p w14:paraId="13DE8B65" w14:textId="77777777" w:rsidR="004E252E" w:rsidRDefault="0037610B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5B965A7C" w14:textId="77777777" w:rsidR="004E252E" w:rsidRDefault="0037610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321A3B1D" w14:textId="77777777" w:rsidR="004E252E" w:rsidRDefault="0037610B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335A88E0" w14:textId="77777777" w:rsidR="004E252E" w:rsidRDefault="0037610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E252E" w14:paraId="28B8E285" w14:textId="77777777">
        <w:tc>
          <w:tcPr>
            <w:tcW w:w="1350" w:type="dxa"/>
            <w:vMerge w:val="restart"/>
            <w:vAlign w:val="center"/>
          </w:tcPr>
          <w:p w14:paraId="7BCFDF00" w14:textId="77777777" w:rsidR="004E252E" w:rsidRDefault="0037610B">
            <w:pPr>
              <w:jc w:val="center"/>
            </w:pPr>
            <w:r>
              <w:t>1452810</w:t>
            </w:r>
          </w:p>
        </w:tc>
        <w:tc>
          <w:tcPr>
            <w:tcW w:w="1350" w:type="dxa"/>
            <w:vMerge w:val="restart"/>
            <w:vAlign w:val="center"/>
          </w:tcPr>
          <w:p w14:paraId="70AAF02B" w14:textId="77777777" w:rsidR="004E252E" w:rsidRDefault="0037610B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14:paraId="68CC947C" w14:textId="77777777" w:rsidR="004E252E" w:rsidRDefault="0037610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0B69446C" w14:textId="77777777" w:rsidR="004E252E" w:rsidRDefault="0037610B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14:paraId="6072A1DF" w14:textId="77777777" w:rsidR="004E252E" w:rsidRDefault="0037610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E252E" w14:paraId="50F859E1" w14:textId="77777777">
        <w:tc>
          <w:tcPr>
            <w:tcW w:w="1350" w:type="dxa"/>
            <w:vMerge/>
            <w:vAlign w:val="center"/>
          </w:tcPr>
          <w:p w14:paraId="57D6E17B" w14:textId="77777777" w:rsidR="004E252E" w:rsidRDefault="0037610B">
            <w:pPr>
              <w:jc w:val="center"/>
            </w:pPr>
            <w:r>
              <w:t>1452810</w:t>
            </w:r>
          </w:p>
        </w:tc>
        <w:tc>
          <w:tcPr>
            <w:tcW w:w="1350" w:type="dxa"/>
            <w:vMerge/>
            <w:vAlign w:val="center"/>
          </w:tcPr>
          <w:p w14:paraId="69950B5D" w14:textId="77777777" w:rsidR="004E252E" w:rsidRDefault="0037610B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14:paraId="15E1ED44" w14:textId="77777777" w:rsidR="004E252E" w:rsidRDefault="0037610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1758148F" w14:textId="77777777" w:rsidR="004E252E" w:rsidRDefault="0037610B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29197709" w14:textId="77777777" w:rsidR="004E252E" w:rsidRDefault="0037610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E252E" w14:paraId="2235DF47" w14:textId="77777777">
        <w:tc>
          <w:tcPr>
            <w:tcW w:w="1350" w:type="dxa"/>
            <w:vMerge/>
            <w:vAlign w:val="center"/>
          </w:tcPr>
          <w:p w14:paraId="629CDCC3" w14:textId="77777777" w:rsidR="004E252E" w:rsidRDefault="0037610B">
            <w:pPr>
              <w:jc w:val="center"/>
            </w:pPr>
            <w:r>
              <w:t>1452810</w:t>
            </w:r>
          </w:p>
        </w:tc>
        <w:tc>
          <w:tcPr>
            <w:tcW w:w="1350" w:type="dxa"/>
            <w:vMerge/>
            <w:vAlign w:val="center"/>
          </w:tcPr>
          <w:p w14:paraId="36CDFE61" w14:textId="77777777" w:rsidR="004E252E" w:rsidRDefault="0037610B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14:paraId="17A4AB67" w14:textId="77777777" w:rsidR="004E252E" w:rsidRDefault="0037610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235051EE" w14:textId="77777777" w:rsidR="004E252E" w:rsidRDefault="0037610B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14:paraId="5B63E430" w14:textId="77777777" w:rsidR="004E252E" w:rsidRDefault="0037610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E252E" w14:paraId="5C656620" w14:textId="77777777">
        <w:tc>
          <w:tcPr>
            <w:tcW w:w="1350" w:type="dxa"/>
            <w:vMerge/>
            <w:vAlign w:val="center"/>
          </w:tcPr>
          <w:p w14:paraId="07C37878" w14:textId="77777777" w:rsidR="004E252E" w:rsidRDefault="0037610B">
            <w:pPr>
              <w:jc w:val="center"/>
            </w:pPr>
            <w:r>
              <w:t>1452810</w:t>
            </w:r>
          </w:p>
        </w:tc>
        <w:tc>
          <w:tcPr>
            <w:tcW w:w="1350" w:type="dxa"/>
            <w:vMerge/>
            <w:vAlign w:val="center"/>
          </w:tcPr>
          <w:p w14:paraId="70F1469E" w14:textId="77777777" w:rsidR="004E252E" w:rsidRDefault="0037610B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14:paraId="732F0FFC" w14:textId="77777777" w:rsidR="004E252E" w:rsidRDefault="0037610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6F8528A9" w14:textId="77777777" w:rsidR="004E252E" w:rsidRDefault="0037610B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14:paraId="6275CDCF" w14:textId="77777777" w:rsidR="004E252E" w:rsidRDefault="0037610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E252E" w14:paraId="21AFDE43" w14:textId="77777777">
        <w:tc>
          <w:tcPr>
            <w:tcW w:w="1350" w:type="dxa"/>
            <w:vMerge/>
            <w:vAlign w:val="center"/>
          </w:tcPr>
          <w:p w14:paraId="390BB0FE" w14:textId="77777777" w:rsidR="004E252E" w:rsidRDefault="0037610B">
            <w:pPr>
              <w:jc w:val="center"/>
            </w:pPr>
            <w:r>
              <w:t>1452810</w:t>
            </w:r>
          </w:p>
        </w:tc>
        <w:tc>
          <w:tcPr>
            <w:tcW w:w="1350" w:type="dxa"/>
            <w:vMerge/>
            <w:vAlign w:val="center"/>
          </w:tcPr>
          <w:p w14:paraId="1091D22C" w14:textId="77777777" w:rsidR="004E252E" w:rsidRDefault="0037610B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14:paraId="4538A9EA" w14:textId="77777777" w:rsidR="004E252E" w:rsidRDefault="0037610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29DB5E3C" w14:textId="77777777" w:rsidR="004E252E" w:rsidRDefault="0037610B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5FBAF0AC" w14:textId="77777777" w:rsidR="004E252E" w:rsidRDefault="0037610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E252E" w14:paraId="1EC0BD49" w14:textId="77777777">
        <w:tc>
          <w:tcPr>
            <w:tcW w:w="1350" w:type="dxa"/>
            <w:vMerge/>
            <w:vAlign w:val="center"/>
          </w:tcPr>
          <w:p w14:paraId="72EE79C4" w14:textId="77777777" w:rsidR="004E252E" w:rsidRDefault="0037610B">
            <w:pPr>
              <w:jc w:val="center"/>
            </w:pPr>
            <w:r>
              <w:t>1452810</w:t>
            </w:r>
          </w:p>
        </w:tc>
        <w:tc>
          <w:tcPr>
            <w:tcW w:w="1350" w:type="dxa"/>
            <w:vMerge/>
            <w:vAlign w:val="center"/>
          </w:tcPr>
          <w:p w14:paraId="41C254B5" w14:textId="77777777" w:rsidR="004E252E" w:rsidRDefault="0037610B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14:paraId="57386B02" w14:textId="77777777" w:rsidR="004E252E" w:rsidRDefault="0037610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2A6E21F7" w14:textId="77777777" w:rsidR="004E252E" w:rsidRDefault="0037610B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5E19CC55" w14:textId="77777777" w:rsidR="004E252E" w:rsidRDefault="0037610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E252E" w14:paraId="70263BE1" w14:textId="77777777">
        <w:tc>
          <w:tcPr>
            <w:tcW w:w="1350" w:type="dxa"/>
            <w:vMerge/>
            <w:vAlign w:val="center"/>
          </w:tcPr>
          <w:p w14:paraId="632A5C47" w14:textId="77777777" w:rsidR="004E252E" w:rsidRDefault="0037610B">
            <w:pPr>
              <w:jc w:val="center"/>
            </w:pPr>
            <w:r>
              <w:t>1452810</w:t>
            </w:r>
          </w:p>
        </w:tc>
        <w:tc>
          <w:tcPr>
            <w:tcW w:w="1350" w:type="dxa"/>
            <w:vMerge/>
            <w:vAlign w:val="center"/>
          </w:tcPr>
          <w:p w14:paraId="6B2309EC" w14:textId="77777777" w:rsidR="004E252E" w:rsidRDefault="0037610B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14:paraId="3A40A5C9" w14:textId="77777777" w:rsidR="004E252E" w:rsidRDefault="0037610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5D24DE05" w14:textId="77777777" w:rsidR="004E252E" w:rsidRDefault="0037610B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6A664306" w14:textId="77777777" w:rsidR="004E252E" w:rsidRDefault="0037610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14:paraId="05D42CDD" w14:textId="77777777" w:rsidR="004E252E" w:rsidRDefault="004E252E"/>
    <w:p w14:paraId="37C9D328" w14:textId="77777777" w:rsidR="004E252E" w:rsidRDefault="0037610B">
      <w:pPr>
        <w:keepLines/>
        <w:numPr>
          <w:ilvl w:val="0"/>
          <w:numId w:val="1"/>
        </w:numPr>
        <w:spacing w:after="96"/>
        <w:jc w:val="both"/>
      </w:pPr>
      <w:r>
        <w:t xml:space="preserve">В соответствии с </w:t>
      </w:r>
      <w:proofErr w:type="spellStart"/>
      <w:r>
        <w:t>пп</w:t>
      </w:r>
      <w:proofErr w:type="spellEnd"/>
      <w:r>
        <w:t>."б" п.1 ч.5 ст.49 Закона №44 ФЗ на основании информации, содержащейся в протоколе подачи ценовых предложений, а также результатов рассмотрения заявок участников, члены комиссии по осуществлению закупок присвоили каждой заявке на участие в закупке, признанной соответствующей извещению об осуществлении закупки, порядковый номер в порядке возрастания минимального ценового предложения участника закупки, подавшего такую заявку:</w:t>
      </w:r>
    </w:p>
    <w:tbl>
      <w:tblPr>
        <w:tblStyle w:val="style79352"/>
        <w:tblW w:w="0" w:type="auto"/>
        <w:tblInd w:w="25" w:type="dxa"/>
        <w:tblLook w:val="04A0" w:firstRow="1" w:lastRow="0" w:firstColumn="1" w:lastColumn="0" w:noHBand="0" w:noVBand="1"/>
      </w:tblPr>
      <w:tblGrid>
        <w:gridCol w:w="1157"/>
        <w:gridCol w:w="1828"/>
        <w:gridCol w:w="1410"/>
        <w:gridCol w:w="2224"/>
        <w:gridCol w:w="1661"/>
        <w:gridCol w:w="1615"/>
      </w:tblGrid>
      <w:tr w:rsidR="004E252E" w14:paraId="6CE5DDF0" w14:textId="77777777">
        <w:tc>
          <w:tcPr>
            <w:tcW w:w="1050" w:type="dxa"/>
            <w:vAlign w:val="center"/>
          </w:tcPr>
          <w:p w14:paraId="54B67A33" w14:textId="77777777" w:rsidR="004E252E" w:rsidRDefault="0037610B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1600" w:type="dxa"/>
            <w:vAlign w:val="center"/>
          </w:tcPr>
          <w:p w14:paraId="777ADA1B" w14:textId="77777777" w:rsidR="004E252E" w:rsidRDefault="0037610B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1600" w:type="dxa"/>
            <w:vAlign w:val="center"/>
          </w:tcPr>
          <w:p w14:paraId="3F0E2702" w14:textId="77777777" w:rsidR="004E252E" w:rsidRDefault="0037610B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2600" w:type="dxa"/>
            <w:vAlign w:val="center"/>
          </w:tcPr>
          <w:p w14:paraId="1CFB5278" w14:textId="77777777" w:rsidR="004E252E" w:rsidRDefault="0037610B">
            <w:pPr>
              <w:jc w:val="center"/>
            </w:pPr>
            <w:r>
              <w:rPr>
                <w:b/>
                <w:bCs/>
              </w:rPr>
              <w:t>Дата и время подачи предложения</w:t>
            </w:r>
          </w:p>
        </w:tc>
        <w:tc>
          <w:tcPr>
            <w:tcW w:w="1850" w:type="dxa"/>
            <w:vAlign w:val="center"/>
          </w:tcPr>
          <w:p w14:paraId="709777CB" w14:textId="77777777" w:rsidR="004E252E" w:rsidRDefault="0037610B">
            <w:pPr>
              <w:jc w:val="center"/>
            </w:pPr>
            <w:r>
              <w:rPr>
                <w:b/>
                <w:bCs/>
              </w:rPr>
              <w:t>Ценовое предложение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850" w:type="dxa"/>
            <w:vAlign w:val="center"/>
          </w:tcPr>
          <w:p w14:paraId="7DDB9B68" w14:textId="77777777" w:rsidR="004E252E" w:rsidRDefault="0037610B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4E252E" w14:paraId="482F3E5E" w14:textId="77777777">
        <w:tc>
          <w:tcPr>
            <w:tcW w:w="1050" w:type="dxa"/>
            <w:vAlign w:val="center"/>
          </w:tcPr>
          <w:p w14:paraId="49803573" w14:textId="77777777" w:rsidR="004E252E" w:rsidRDefault="0037610B">
            <w:pPr>
              <w:jc w:val="center"/>
            </w:pPr>
            <w:r>
              <w:t>1</w:t>
            </w:r>
          </w:p>
        </w:tc>
        <w:tc>
          <w:tcPr>
            <w:tcW w:w="1600" w:type="dxa"/>
            <w:vAlign w:val="center"/>
          </w:tcPr>
          <w:p w14:paraId="568F60F5" w14:textId="77777777" w:rsidR="004E252E" w:rsidRDefault="0037610B">
            <w:pPr>
              <w:jc w:val="center"/>
            </w:pPr>
            <w:r>
              <w:t>№1453509</w:t>
            </w:r>
          </w:p>
        </w:tc>
        <w:tc>
          <w:tcPr>
            <w:tcW w:w="1600" w:type="dxa"/>
            <w:vAlign w:val="center"/>
          </w:tcPr>
          <w:p w14:paraId="55876B39" w14:textId="77777777" w:rsidR="004E252E" w:rsidRDefault="0037610B">
            <w:pPr>
              <w:jc w:val="center"/>
            </w:pPr>
            <w:r>
              <w:t>26.12.2024 12:19:21 (MCK +0)</w:t>
            </w:r>
          </w:p>
        </w:tc>
        <w:tc>
          <w:tcPr>
            <w:tcW w:w="2600" w:type="dxa"/>
            <w:vAlign w:val="center"/>
          </w:tcPr>
          <w:p w14:paraId="472949D7" w14:textId="77777777" w:rsidR="004E252E" w:rsidRDefault="0037610B">
            <w:pPr>
              <w:jc w:val="center"/>
            </w:pPr>
            <w:r>
              <w:t>22.01.2025 10:43:41 (MCK +0)</w:t>
            </w:r>
          </w:p>
        </w:tc>
        <w:tc>
          <w:tcPr>
            <w:tcW w:w="1850" w:type="dxa"/>
            <w:vAlign w:val="center"/>
          </w:tcPr>
          <w:p w14:paraId="160298AC" w14:textId="77777777" w:rsidR="004E252E" w:rsidRDefault="0037610B">
            <w:pPr>
              <w:jc w:val="center"/>
            </w:pPr>
            <w:r>
              <w:t>146 512,80</w:t>
            </w:r>
          </w:p>
        </w:tc>
        <w:tc>
          <w:tcPr>
            <w:tcW w:w="1850" w:type="dxa"/>
            <w:vAlign w:val="center"/>
          </w:tcPr>
          <w:p w14:paraId="7CA7B09C" w14:textId="77777777" w:rsidR="004E252E" w:rsidRDefault="0037610B">
            <w:pPr>
              <w:jc w:val="center"/>
            </w:pPr>
            <w:r>
              <w:t>14,50%</w:t>
            </w:r>
          </w:p>
        </w:tc>
      </w:tr>
      <w:tr w:rsidR="004E252E" w14:paraId="43A717ED" w14:textId="77777777">
        <w:tc>
          <w:tcPr>
            <w:tcW w:w="1050" w:type="dxa"/>
            <w:vAlign w:val="center"/>
          </w:tcPr>
          <w:p w14:paraId="577872FD" w14:textId="77777777" w:rsidR="004E252E" w:rsidRDefault="0037610B">
            <w:pPr>
              <w:jc w:val="center"/>
            </w:pPr>
            <w:r>
              <w:t>2</w:t>
            </w:r>
          </w:p>
        </w:tc>
        <w:tc>
          <w:tcPr>
            <w:tcW w:w="1600" w:type="dxa"/>
            <w:vAlign w:val="center"/>
          </w:tcPr>
          <w:p w14:paraId="42E041C1" w14:textId="77777777" w:rsidR="004E252E" w:rsidRDefault="0037610B">
            <w:pPr>
              <w:jc w:val="center"/>
            </w:pPr>
            <w:r>
              <w:t>№1452810</w:t>
            </w:r>
          </w:p>
        </w:tc>
        <w:tc>
          <w:tcPr>
            <w:tcW w:w="1600" w:type="dxa"/>
            <w:vAlign w:val="center"/>
          </w:tcPr>
          <w:p w14:paraId="30476DE5" w14:textId="77777777" w:rsidR="004E252E" w:rsidRDefault="0037610B">
            <w:pPr>
              <w:jc w:val="center"/>
            </w:pPr>
            <w:r>
              <w:t>26.12.2024 10:09:27 (MCK +0)</w:t>
            </w:r>
          </w:p>
        </w:tc>
        <w:tc>
          <w:tcPr>
            <w:tcW w:w="2600" w:type="dxa"/>
            <w:vAlign w:val="center"/>
          </w:tcPr>
          <w:p w14:paraId="3F4FA96E" w14:textId="77777777" w:rsidR="004E252E" w:rsidRDefault="0037610B">
            <w:pPr>
              <w:jc w:val="center"/>
            </w:pPr>
            <w:r>
              <w:t>22.01.2025 10:43:30 (MCK +0)</w:t>
            </w:r>
          </w:p>
        </w:tc>
        <w:tc>
          <w:tcPr>
            <w:tcW w:w="1850" w:type="dxa"/>
            <w:vAlign w:val="center"/>
          </w:tcPr>
          <w:p w14:paraId="6E23C67C" w14:textId="77777777" w:rsidR="004E252E" w:rsidRDefault="0037610B">
            <w:pPr>
              <w:jc w:val="center"/>
            </w:pPr>
            <w:r>
              <w:t>147 369,60</w:t>
            </w:r>
          </w:p>
        </w:tc>
        <w:tc>
          <w:tcPr>
            <w:tcW w:w="1850" w:type="dxa"/>
            <w:vAlign w:val="center"/>
          </w:tcPr>
          <w:p w14:paraId="6D8287F8" w14:textId="77777777" w:rsidR="004E252E" w:rsidRDefault="0037610B">
            <w:pPr>
              <w:jc w:val="center"/>
            </w:pPr>
            <w:r>
              <w:t>14,00%</w:t>
            </w:r>
          </w:p>
        </w:tc>
      </w:tr>
    </w:tbl>
    <w:p w14:paraId="7C4DA90C" w14:textId="77777777" w:rsidR="004E252E" w:rsidRDefault="004E252E"/>
    <w:p w14:paraId="4A5B3C47" w14:textId="77777777" w:rsidR="004E252E" w:rsidRDefault="0037610B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победителем электронного аукциона признается участник закупки с идентификационным номером № 1453509, предложивший цену контракта 146 512,80 руб. (Сто сорок шесть тысяч пятьсот двенадцать рублей 80 копеек).</w:t>
      </w:r>
    </w:p>
    <w:p w14:paraId="292440A4" w14:textId="77777777" w:rsidR="004E252E" w:rsidRDefault="0037610B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заказчика и направлен оператору электронной площадки АО «ЕЭТП» по адресу в сети «Интернет»: http://roseltorg.ru.</w:t>
      </w:r>
    </w:p>
    <w:p w14:paraId="1DB07887" w14:textId="232CB33B" w:rsidR="0037610B" w:rsidRDefault="0037610B" w:rsidP="0037610B"/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A083E"/>
    <w:multiLevelType w:val="multilevel"/>
    <w:tmpl w:val="3D429BCC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02605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52E"/>
    <w:rsid w:val="0037610B"/>
    <w:rsid w:val="004E252E"/>
    <w:rsid w:val="005C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D19E4"/>
  <w15:docId w15:val="{48C3A98E-C441-47A9-AFF2-E31F5B22B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17915">
    <w:name w:val="style1791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68199">
    <w:name w:val="style6819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79352">
    <w:name w:val="style79352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934</Words>
  <Characters>5328</Characters>
  <Application>Microsoft Office Word</Application>
  <DocSecurity>0</DocSecurity>
  <Lines>44</Lines>
  <Paragraphs>12</Paragraphs>
  <ScaleCrop>false</ScaleCrop>
  <Manager/>
  <Company/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Радченеко Г.В.</dc:creator>
  <cp:keywords/>
  <dc:description/>
  <cp:lastModifiedBy>Радченеко Г.В.</cp:lastModifiedBy>
  <cp:revision>2</cp:revision>
  <cp:lastPrinted>2025-01-23T07:40:00Z</cp:lastPrinted>
  <dcterms:created xsi:type="dcterms:W3CDTF">2025-01-23T07:41:00Z</dcterms:created>
  <dcterms:modified xsi:type="dcterms:W3CDTF">2025-01-23T07:41:00Z</dcterms:modified>
  <cp:category/>
</cp:coreProperties>
</file>