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069" w:rsidRPr="00284069" w:rsidRDefault="00284069">
      <w:pPr>
        <w:pStyle w:val="ConsPlusNormal"/>
        <w:spacing w:before="28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284069">
        <w:rPr>
          <w:rFonts w:ascii="Times New Roman" w:hAnsi="Times New Roman" w:cs="Times New Roman"/>
        </w:rPr>
        <w:t xml:space="preserve">В ____________________________________ районный суд </w:t>
      </w:r>
      <w:hyperlink w:anchor="P75">
        <w:r w:rsidRPr="00284069">
          <w:rPr>
            <w:rFonts w:ascii="Times New Roman" w:hAnsi="Times New Roman" w:cs="Times New Roman"/>
            <w:color w:val="0000FF"/>
          </w:rPr>
          <w:t>&lt;1&gt;</w:t>
        </w:r>
      </w:hyperlink>
    </w:p>
    <w:p w:rsidR="00284069" w:rsidRPr="00284069" w:rsidRDefault="002840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84069" w:rsidRPr="00284069" w:rsidRDefault="00284069">
      <w:pPr>
        <w:pStyle w:val="ConsPlusNormal"/>
        <w:jc w:val="right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 xml:space="preserve">Истец: __________________ (наименование или Ф.И.О.) </w:t>
      </w:r>
      <w:hyperlink w:anchor="P76">
        <w:r w:rsidRPr="00284069">
          <w:rPr>
            <w:rFonts w:ascii="Times New Roman" w:hAnsi="Times New Roman" w:cs="Times New Roman"/>
            <w:color w:val="0000FF"/>
          </w:rPr>
          <w:t>&lt;2&gt;</w:t>
        </w:r>
      </w:hyperlink>
    </w:p>
    <w:p w:rsidR="00284069" w:rsidRPr="00284069" w:rsidRDefault="00284069">
      <w:pPr>
        <w:pStyle w:val="ConsPlusNormal"/>
        <w:jc w:val="right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адрес: _______________________________________________,</w:t>
      </w:r>
    </w:p>
    <w:p w:rsidR="00284069" w:rsidRPr="00284069" w:rsidRDefault="00284069">
      <w:pPr>
        <w:pStyle w:val="ConsPlusNormal"/>
        <w:jc w:val="right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телефон: __________________, факс: ___________________,</w:t>
      </w:r>
    </w:p>
    <w:p w:rsidR="00284069" w:rsidRPr="00284069" w:rsidRDefault="00284069">
      <w:pPr>
        <w:pStyle w:val="ConsPlusNormal"/>
        <w:jc w:val="right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адрес электронной почты: ______________________________</w:t>
      </w:r>
    </w:p>
    <w:p w:rsidR="00284069" w:rsidRPr="00284069" w:rsidRDefault="002840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84069" w:rsidRPr="00284069" w:rsidRDefault="00284069">
      <w:pPr>
        <w:pStyle w:val="ConsPlusNormal"/>
        <w:jc w:val="right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Вариант для истца-гражданина:</w:t>
      </w:r>
    </w:p>
    <w:p w:rsidR="00284069" w:rsidRPr="00284069" w:rsidRDefault="00284069">
      <w:pPr>
        <w:pStyle w:val="ConsPlusNormal"/>
        <w:jc w:val="right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дата и место рождения: _______________________________,</w:t>
      </w:r>
    </w:p>
    <w:p w:rsidR="00284069" w:rsidRPr="00284069" w:rsidRDefault="00284069">
      <w:pPr>
        <w:pStyle w:val="ConsPlusNormal"/>
        <w:jc w:val="right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идентификатор гражданина: _____________________________</w:t>
      </w:r>
    </w:p>
    <w:p w:rsidR="00284069" w:rsidRPr="00284069" w:rsidRDefault="002840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84069" w:rsidRPr="00284069" w:rsidRDefault="00284069">
      <w:pPr>
        <w:pStyle w:val="ConsPlusNormal"/>
        <w:jc w:val="right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Вариант для истца-организации:</w:t>
      </w:r>
    </w:p>
    <w:p w:rsidR="00284069" w:rsidRPr="00284069" w:rsidRDefault="00284069">
      <w:pPr>
        <w:pStyle w:val="ConsPlusNormal"/>
        <w:jc w:val="right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ИНН: _________________________, ОГРН: _________________</w:t>
      </w:r>
    </w:p>
    <w:p w:rsidR="00284069" w:rsidRPr="00284069" w:rsidRDefault="002840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84069" w:rsidRPr="00284069" w:rsidRDefault="00284069">
      <w:pPr>
        <w:pStyle w:val="ConsPlusNormal"/>
        <w:jc w:val="right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 xml:space="preserve">Представитель истца: ______________________________ </w:t>
      </w:r>
      <w:hyperlink w:anchor="P77">
        <w:r w:rsidRPr="00284069">
          <w:rPr>
            <w:rFonts w:ascii="Times New Roman" w:hAnsi="Times New Roman" w:cs="Times New Roman"/>
            <w:color w:val="0000FF"/>
          </w:rPr>
          <w:t>&lt;3&gt;</w:t>
        </w:r>
      </w:hyperlink>
    </w:p>
    <w:p w:rsidR="00284069" w:rsidRPr="00284069" w:rsidRDefault="00284069">
      <w:pPr>
        <w:pStyle w:val="ConsPlusNormal"/>
        <w:jc w:val="right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адрес: _______________________________________________,</w:t>
      </w:r>
    </w:p>
    <w:p w:rsidR="00284069" w:rsidRPr="00284069" w:rsidRDefault="00284069">
      <w:pPr>
        <w:pStyle w:val="ConsPlusNormal"/>
        <w:jc w:val="right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телефон: __________________, факс: ___________________,</w:t>
      </w:r>
    </w:p>
    <w:p w:rsidR="00284069" w:rsidRPr="00284069" w:rsidRDefault="00284069">
      <w:pPr>
        <w:pStyle w:val="ConsPlusNormal"/>
        <w:jc w:val="right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адрес электронной почты: _____________________________,</w:t>
      </w:r>
    </w:p>
    <w:p w:rsidR="00284069" w:rsidRPr="00284069" w:rsidRDefault="00284069">
      <w:pPr>
        <w:pStyle w:val="ConsPlusNormal"/>
        <w:jc w:val="right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идентификатор гражданина: _____________________________</w:t>
      </w:r>
    </w:p>
    <w:p w:rsidR="00284069" w:rsidRPr="00284069" w:rsidRDefault="002840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84069" w:rsidRPr="00284069" w:rsidRDefault="00284069">
      <w:pPr>
        <w:pStyle w:val="ConsPlusNormal"/>
        <w:jc w:val="right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 xml:space="preserve">Ответчик: _______________ (наименование или Ф.И.О.) </w:t>
      </w:r>
      <w:hyperlink w:anchor="P76">
        <w:r w:rsidRPr="00284069">
          <w:rPr>
            <w:rFonts w:ascii="Times New Roman" w:hAnsi="Times New Roman" w:cs="Times New Roman"/>
            <w:color w:val="0000FF"/>
          </w:rPr>
          <w:t>&lt;2&gt;</w:t>
        </w:r>
      </w:hyperlink>
    </w:p>
    <w:p w:rsidR="00284069" w:rsidRPr="00284069" w:rsidRDefault="00284069">
      <w:pPr>
        <w:pStyle w:val="ConsPlusNormal"/>
        <w:jc w:val="right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адрес: _______________________________________________,</w:t>
      </w:r>
    </w:p>
    <w:p w:rsidR="00284069" w:rsidRPr="00284069" w:rsidRDefault="00284069">
      <w:pPr>
        <w:pStyle w:val="ConsPlusNormal"/>
        <w:jc w:val="right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телефон: _________________, факс: ____________________,</w:t>
      </w:r>
    </w:p>
    <w:p w:rsidR="00284069" w:rsidRPr="00284069" w:rsidRDefault="00284069">
      <w:pPr>
        <w:pStyle w:val="ConsPlusNormal"/>
        <w:jc w:val="right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адрес электронной почты: ______________________________</w:t>
      </w:r>
    </w:p>
    <w:p w:rsidR="00284069" w:rsidRPr="00284069" w:rsidRDefault="002840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84069" w:rsidRPr="00284069" w:rsidRDefault="00284069">
      <w:pPr>
        <w:pStyle w:val="ConsPlusNormal"/>
        <w:jc w:val="right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Вариант для ответчика-гражданина:</w:t>
      </w:r>
    </w:p>
    <w:p w:rsidR="00284069" w:rsidRPr="00284069" w:rsidRDefault="00284069">
      <w:pPr>
        <w:pStyle w:val="ConsPlusNormal"/>
        <w:jc w:val="right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дата и место рождения: ________________ (если известны)</w:t>
      </w:r>
    </w:p>
    <w:p w:rsidR="00284069" w:rsidRPr="00284069" w:rsidRDefault="00284069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284069">
        <w:rPr>
          <w:rFonts w:ascii="Times New Roman" w:hAnsi="Times New Roman" w:cs="Times New Roman"/>
        </w:rPr>
        <w:t>(Вариант:</w:t>
      </w:r>
      <w:proofErr w:type="gramEnd"/>
      <w:r w:rsidRPr="00284069">
        <w:rPr>
          <w:rFonts w:ascii="Times New Roman" w:hAnsi="Times New Roman" w:cs="Times New Roman"/>
        </w:rPr>
        <w:t xml:space="preserve"> </w:t>
      </w:r>
      <w:proofErr w:type="gramStart"/>
      <w:r w:rsidRPr="00284069">
        <w:rPr>
          <w:rFonts w:ascii="Times New Roman" w:hAnsi="Times New Roman" w:cs="Times New Roman"/>
        </w:rPr>
        <w:t>Дата и место рождения ответчика неизвестны),</w:t>
      </w:r>
      <w:proofErr w:type="gramEnd"/>
    </w:p>
    <w:p w:rsidR="00284069" w:rsidRPr="00284069" w:rsidRDefault="00284069">
      <w:pPr>
        <w:pStyle w:val="ConsPlusNormal"/>
        <w:jc w:val="right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место работы: ________________________ (если известно),</w:t>
      </w:r>
    </w:p>
    <w:p w:rsidR="00284069" w:rsidRPr="00284069" w:rsidRDefault="00284069">
      <w:pPr>
        <w:pStyle w:val="ConsPlusNormal"/>
        <w:jc w:val="right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идентификатор гражданина: _____________ (если известен)</w:t>
      </w:r>
    </w:p>
    <w:p w:rsidR="00284069" w:rsidRPr="00284069" w:rsidRDefault="00284069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284069">
        <w:rPr>
          <w:rFonts w:ascii="Times New Roman" w:hAnsi="Times New Roman" w:cs="Times New Roman"/>
        </w:rPr>
        <w:t>(Вариант:</w:t>
      </w:r>
      <w:proofErr w:type="gramEnd"/>
      <w:r w:rsidRPr="00284069">
        <w:rPr>
          <w:rFonts w:ascii="Times New Roman" w:hAnsi="Times New Roman" w:cs="Times New Roman"/>
        </w:rPr>
        <w:t xml:space="preserve"> </w:t>
      </w:r>
      <w:proofErr w:type="gramStart"/>
      <w:r w:rsidRPr="00284069">
        <w:rPr>
          <w:rFonts w:ascii="Times New Roman" w:hAnsi="Times New Roman" w:cs="Times New Roman"/>
        </w:rPr>
        <w:t>Идентификатор ответчика неизвестен)</w:t>
      </w:r>
      <w:proofErr w:type="gramEnd"/>
    </w:p>
    <w:p w:rsidR="00284069" w:rsidRPr="00284069" w:rsidRDefault="002840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84069" w:rsidRPr="00284069" w:rsidRDefault="00284069">
      <w:pPr>
        <w:pStyle w:val="ConsPlusNormal"/>
        <w:jc w:val="right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Вариант для ответчика-организации:</w:t>
      </w:r>
    </w:p>
    <w:p w:rsidR="00284069" w:rsidRPr="00284069" w:rsidRDefault="00284069">
      <w:pPr>
        <w:pStyle w:val="ConsPlusNormal"/>
        <w:jc w:val="right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ИНН: ____________, ОГРН: ______________ (если известны)</w:t>
      </w:r>
    </w:p>
    <w:p w:rsidR="00284069" w:rsidRPr="00284069" w:rsidRDefault="002840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84069" w:rsidRPr="00284069" w:rsidRDefault="00284069">
      <w:pPr>
        <w:pStyle w:val="ConsPlusNormal"/>
        <w:jc w:val="center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 xml:space="preserve">ИСКОВОЕ ЗАЯВЛЕНИЕ </w:t>
      </w:r>
      <w:hyperlink w:anchor="P78">
        <w:r w:rsidRPr="00284069">
          <w:rPr>
            <w:rFonts w:ascii="Times New Roman" w:hAnsi="Times New Roman" w:cs="Times New Roman"/>
            <w:color w:val="0000FF"/>
          </w:rPr>
          <w:t>&lt;4&gt;</w:t>
        </w:r>
      </w:hyperlink>
    </w:p>
    <w:p w:rsidR="00284069" w:rsidRPr="00284069" w:rsidRDefault="00284069">
      <w:pPr>
        <w:pStyle w:val="ConsPlusNormal"/>
        <w:jc w:val="center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об установлении факта признания отцовства</w:t>
      </w:r>
    </w:p>
    <w:p w:rsidR="00284069" w:rsidRPr="00284069" w:rsidRDefault="002840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84069" w:rsidRPr="00284069" w:rsidRDefault="002840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В результате близких отношений между ___________________________________ (Ф.И.О., дата рождения) (мать) и _____________________ (Ф.И.О., дата рождения) (отец) "___"______ ____ г. родился ребенок ________________________ (Ф.И.О.).</w:t>
      </w:r>
    </w:p>
    <w:p w:rsidR="00284069" w:rsidRPr="00284069" w:rsidRDefault="00284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Официально оформить отцовство отец не успел, поскольку "____"_________ 20___ г. умер при следующих обстоятельствах ______________________________, что подтверждается ______________________________.</w:t>
      </w:r>
    </w:p>
    <w:p w:rsidR="00284069" w:rsidRPr="00284069" w:rsidRDefault="00284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Брак между родителями ребенка не был зарегистрирован, при этом отец признал ребенка своим, что подтверждается _____________________________.</w:t>
      </w:r>
    </w:p>
    <w:p w:rsidR="00284069" w:rsidRPr="00284069" w:rsidRDefault="00284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В настоящее время необходимо установить факт признания отцовства __________________ для оформления на ребенка _______________________________________ (пенсии по потере кормильца; компенсации, если отец погиб в результате насильственных действий; наследства, оставшегося после смерти отца; или иное), на которое ребенок будет иметь право в случае признания ________________________ (Ф.И.О.) его отцом.</w:t>
      </w:r>
    </w:p>
    <w:p w:rsidR="00284069" w:rsidRPr="00284069" w:rsidRDefault="00284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 xml:space="preserve">Установление факта признания отцовства возможно только в судебном </w:t>
      </w:r>
      <w:proofErr w:type="gramStart"/>
      <w:r w:rsidRPr="00284069">
        <w:rPr>
          <w:rFonts w:ascii="Times New Roman" w:hAnsi="Times New Roman" w:cs="Times New Roman"/>
        </w:rPr>
        <w:t>порядке</w:t>
      </w:r>
      <w:proofErr w:type="gramEnd"/>
      <w:r w:rsidRPr="00284069">
        <w:rPr>
          <w:rFonts w:ascii="Times New Roman" w:hAnsi="Times New Roman" w:cs="Times New Roman"/>
        </w:rPr>
        <w:t xml:space="preserve">, поскольку ______________________________ (указать обстоятельства, свидетельствующие о наличие спора о </w:t>
      </w:r>
      <w:r w:rsidRPr="00284069">
        <w:rPr>
          <w:rFonts w:ascii="Times New Roman" w:hAnsi="Times New Roman" w:cs="Times New Roman"/>
        </w:rPr>
        <w:lastRenderedPageBreak/>
        <w:t>праве).</w:t>
      </w:r>
    </w:p>
    <w:p w:rsidR="00284069" w:rsidRPr="00284069" w:rsidRDefault="00284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 xml:space="preserve">Согласно </w:t>
      </w:r>
      <w:hyperlink r:id="rId5">
        <w:r w:rsidRPr="00284069">
          <w:rPr>
            <w:rFonts w:ascii="Times New Roman" w:hAnsi="Times New Roman" w:cs="Times New Roman"/>
            <w:color w:val="0000FF"/>
          </w:rPr>
          <w:t>ст. 47</w:t>
        </w:r>
      </w:hyperlink>
      <w:r w:rsidRPr="00284069">
        <w:rPr>
          <w:rFonts w:ascii="Times New Roman" w:hAnsi="Times New Roman" w:cs="Times New Roman"/>
        </w:rPr>
        <w:t xml:space="preserve"> Семейного кодекса Российской Федерации права и обязанности родителей и детей основываются на происхождении детей, удостоверенном в установленном законом порядке.</w:t>
      </w:r>
    </w:p>
    <w:p w:rsidR="00284069" w:rsidRPr="00284069" w:rsidRDefault="00284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284069">
        <w:rPr>
          <w:rFonts w:ascii="Times New Roman" w:hAnsi="Times New Roman" w:cs="Times New Roman"/>
        </w:rPr>
        <w:t xml:space="preserve">Согласно </w:t>
      </w:r>
      <w:hyperlink r:id="rId6">
        <w:r w:rsidRPr="00284069">
          <w:rPr>
            <w:rFonts w:ascii="Times New Roman" w:hAnsi="Times New Roman" w:cs="Times New Roman"/>
            <w:color w:val="0000FF"/>
          </w:rPr>
          <w:t>ст. 49</w:t>
        </w:r>
      </w:hyperlink>
      <w:r w:rsidRPr="00284069">
        <w:rPr>
          <w:rFonts w:ascii="Times New Roman" w:hAnsi="Times New Roman" w:cs="Times New Roman"/>
        </w:rPr>
        <w:t xml:space="preserve"> Семейного кодекса Российской Федерации в случае рождения ребенка у родителей, не состоящих в браке между собой, и при отсутствии совместного заявления родителей или заявления отца ребенка (</w:t>
      </w:r>
      <w:hyperlink r:id="rId7">
        <w:r w:rsidRPr="00284069">
          <w:rPr>
            <w:rFonts w:ascii="Times New Roman" w:hAnsi="Times New Roman" w:cs="Times New Roman"/>
            <w:color w:val="0000FF"/>
          </w:rPr>
          <w:t>п. 4 ст. 48</w:t>
        </w:r>
      </w:hyperlink>
      <w:r w:rsidRPr="00284069">
        <w:rPr>
          <w:rFonts w:ascii="Times New Roman" w:hAnsi="Times New Roman" w:cs="Times New Roman"/>
        </w:rPr>
        <w:t xml:space="preserve"> Семейного кодекса Российской Федерации) происхождение ребенка от конкретного лица (отцовство) устанавливается в судебном порядке по заявлению одного из родителей, опекуна (попечителя) ребенка или по заявлению лица, на</w:t>
      </w:r>
      <w:proofErr w:type="gramEnd"/>
      <w:r w:rsidRPr="00284069">
        <w:rPr>
          <w:rFonts w:ascii="Times New Roman" w:hAnsi="Times New Roman" w:cs="Times New Roman"/>
        </w:rPr>
        <w:t xml:space="preserve"> </w:t>
      </w:r>
      <w:proofErr w:type="gramStart"/>
      <w:r w:rsidRPr="00284069">
        <w:rPr>
          <w:rFonts w:ascii="Times New Roman" w:hAnsi="Times New Roman" w:cs="Times New Roman"/>
        </w:rPr>
        <w:t>иждивении</w:t>
      </w:r>
      <w:proofErr w:type="gramEnd"/>
      <w:r w:rsidRPr="00284069">
        <w:rPr>
          <w:rFonts w:ascii="Times New Roman" w:hAnsi="Times New Roman" w:cs="Times New Roman"/>
        </w:rPr>
        <w:t xml:space="preserve"> которого находится ребенок, а также по заявлению самого ребенка по достижении им совершеннолетия. При этом суд принимает во внимание любые доказательства, с достоверностью подтверждающие происхождение ребенка от конкретного лица.</w:t>
      </w:r>
    </w:p>
    <w:p w:rsidR="00284069" w:rsidRPr="00284069" w:rsidRDefault="00284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 xml:space="preserve">Согласно </w:t>
      </w:r>
      <w:hyperlink r:id="rId8">
        <w:r w:rsidRPr="00284069">
          <w:rPr>
            <w:rFonts w:ascii="Times New Roman" w:hAnsi="Times New Roman" w:cs="Times New Roman"/>
            <w:color w:val="0000FF"/>
          </w:rPr>
          <w:t>ст. 50</w:t>
        </w:r>
      </w:hyperlink>
      <w:r w:rsidRPr="00284069">
        <w:rPr>
          <w:rFonts w:ascii="Times New Roman" w:hAnsi="Times New Roman" w:cs="Times New Roman"/>
        </w:rPr>
        <w:t xml:space="preserve"> Семейного кодекса Российской Федерации в случае смерти лица, которое признавало себя отцом ребенка, но не состояло в браке с матерью ребенка, факт признания им отцовства может быть установлен в судебном порядке по правилам, установленным гражданским процессуальным законодательством.</w:t>
      </w:r>
    </w:p>
    <w:p w:rsidR="00284069" w:rsidRPr="00284069" w:rsidRDefault="00284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 xml:space="preserve">Согласно </w:t>
      </w:r>
      <w:hyperlink r:id="rId9">
        <w:r w:rsidRPr="00284069">
          <w:rPr>
            <w:rFonts w:ascii="Times New Roman" w:hAnsi="Times New Roman" w:cs="Times New Roman"/>
            <w:color w:val="0000FF"/>
          </w:rPr>
          <w:t>ч. 1 ст. 264</w:t>
        </w:r>
      </w:hyperlink>
      <w:r w:rsidRPr="00284069">
        <w:rPr>
          <w:rFonts w:ascii="Times New Roman" w:hAnsi="Times New Roman" w:cs="Times New Roman"/>
        </w:rPr>
        <w:t xml:space="preserve"> Гражданского процессуального кодекса Российской Федерации суд устанавливает факты, от которых зависит возникновение, изменение, прекращение личных или имущественных прав граждан, организаций.</w:t>
      </w:r>
    </w:p>
    <w:p w:rsidR="00284069" w:rsidRPr="00284069" w:rsidRDefault="00284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 xml:space="preserve">Согласно </w:t>
      </w:r>
      <w:hyperlink r:id="rId10">
        <w:r w:rsidRPr="00284069">
          <w:rPr>
            <w:rFonts w:ascii="Times New Roman" w:hAnsi="Times New Roman" w:cs="Times New Roman"/>
            <w:color w:val="0000FF"/>
          </w:rPr>
          <w:t>п. 4 ч. 2 ст. 264</w:t>
        </w:r>
      </w:hyperlink>
      <w:r w:rsidRPr="00284069">
        <w:rPr>
          <w:rFonts w:ascii="Times New Roman" w:hAnsi="Times New Roman" w:cs="Times New Roman"/>
        </w:rPr>
        <w:t xml:space="preserve"> Гражданского процессуального кодекса Российской Федерации суд рассматривает дела об установлении факта признания отцовства.</w:t>
      </w:r>
    </w:p>
    <w:p w:rsidR="00284069" w:rsidRPr="00284069" w:rsidRDefault="00284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284069">
        <w:rPr>
          <w:rFonts w:ascii="Times New Roman" w:hAnsi="Times New Roman" w:cs="Times New Roman"/>
        </w:rPr>
        <w:t xml:space="preserve">В соответствии с </w:t>
      </w:r>
      <w:hyperlink r:id="rId11">
        <w:r w:rsidRPr="00284069">
          <w:rPr>
            <w:rFonts w:ascii="Times New Roman" w:hAnsi="Times New Roman" w:cs="Times New Roman"/>
            <w:color w:val="0000FF"/>
          </w:rPr>
          <w:t>ч. 3 ст. 263</w:t>
        </w:r>
      </w:hyperlink>
      <w:r w:rsidRPr="00284069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в случае, если при подаче заявления или рассмотрении дела в порядке особого производства устанавливается наличие спора о праве, суд выносит определение об оставлении заявления без рассмотрения, в котором разъясняет заявителю и другим заинтересованным лицам их право разрешить спор в порядке искового производства.</w:t>
      </w:r>
      <w:proofErr w:type="gramEnd"/>
    </w:p>
    <w:p w:rsidR="00284069" w:rsidRPr="00284069" w:rsidRDefault="00284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284069">
        <w:rPr>
          <w:rFonts w:ascii="Times New Roman" w:hAnsi="Times New Roman" w:cs="Times New Roman"/>
        </w:rPr>
        <w:t xml:space="preserve">Согласно </w:t>
      </w:r>
      <w:hyperlink r:id="rId12">
        <w:r w:rsidRPr="00284069">
          <w:rPr>
            <w:rFonts w:ascii="Times New Roman" w:hAnsi="Times New Roman" w:cs="Times New Roman"/>
            <w:color w:val="0000FF"/>
          </w:rPr>
          <w:t>п. 22</w:t>
        </w:r>
      </w:hyperlink>
      <w:r w:rsidRPr="00284069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от 16.05.2017 N 16 "О применении судами законодательства при рассмотрении дел, связанных с установлением происхождения детей" в случае смерти лица, которое признавало себя отцом ребенка, родившегося 1 марта 1996 года и позднее, но не состояло в браке с его матерью, суд в соответствии со </w:t>
      </w:r>
      <w:hyperlink r:id="rId13">
        <w:r w:rsidRPr="00284069">
          <w:rPr>
            <w:rFonts w:ascii="Times New Roman" w:hAnsi="Times New Roman" w:cs="Times New Roman"/>
            <w:color w:val="0000FF"/>
          </w:rPr>
          <w:t>ст. 50</w:t>
        </w:r>
      </w:hyperlink>
      <w:r w:rsidRPr="00284069">
        <w:rPr>
          <w:rFonts w:ascii="Times New Roman" w:hAnsi="Times New Roman" w:cs="Times New Roman"/>
        </w:rPr>
        <w:t xml:space="preserve"> Семейного кодекса Российской Федерации вправе</w:t>
      </w:r>
      <w:proofErr w:type="gramEnd"/>
      <w:r w:rsidRPr="00284069">
        <w:rPr>
          <w:rFonts w:ascii="Times New Roman" w:hAnsi="Times New Roman" w:cs="Times New Roman"/>
        </w:rPr>
        <w:t xml:space="preserve"> в </w:t>
      </w:r>
      <w:proofErr w:type="gramStart"/>
      <w:r w:rsidRPr="00284069">
        <w:rPr>
          <w:rFonts w:ascii="Times New Roman" w:hAnsi="Times New Roman" w:cs="Times New Roman"/>
        </w:rPr>
        <w:t>порядке</w:t>
      </w:r>
      <w:proofErr w:type="gramEnd"/>
      <w:r w:rsidRPr="00284069">
        <w:rPr>
          <w:rFonts w:ascii="Times New Roman" w:hAnsi="Times New Roman" w:cs="Times New Roman"/>
        </w:rPr>
        <w:t xml:space="preserve"> особого производства установить факт признания им отцовства.</w:t>
      </w:r>
    </w:p>
    <w:p w:rsidR="00284069" w:rsidRPr="00284069" w:rsidRDefault="00284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В отношении детей, родившихся до 1 октября 1968 г., от лиц, не состоявших в браке, факт признания отцовства в случае смерти лица, которое признавало себя отцом ребенка, может быть установлен судом при условии, что ребенок находился на иждивении этого лица к моменту его смерти либо ранее.</w:t>
      </w:r>
    </w:p>
    <w:p w:rsidR="00284069" w:rsidRPr="00284069" w:rsidRDefault="00284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284069">
        <w:rPr>
          <w:rFonts w:ascii="Times New Roman" w:hAnsi="Times New Roman" w:cs="Times New Roman"/>
        </w:rPr>
        <w:t xml:space="preserve">Согласно </w:t>
      </w:r>
      <w:hyperlink r:id="rId14">
        <w:r w:rsidRPr="00284069">
          <w:rPr>
            <w:rFonts w:ascii="Times New Roman" w:hAnsi="Times New Roman" w:cs="Times New Roman"/>
            <w:color w:val="0000FF"/>
          </w:rPr>
          <w:t>п. 24</w:t>
        </w:r>
      </w:hyperlink>
      <w:r w:rsidRPr="00284069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от 16.05.2017 N 16 "О применении судами законодательства при рассмотрении дел, связанных с установлением происхождения детей" факт признания отцовства или факт отцовства может быть установлен судом по правилам особого производства, предусмотренным </w:t>
      </w:r>
      <w:hyperlink r:id="rId15">
        <w:r w:rsidRPr="00284069">
          <w:rPr>
            <w:rFonts w:ascii="Times New Roman" w:hAnsi="Times New Roman" w:cs="Times New Roman"/>
            <w:color w:val="0000FF"/>
          </w:rPr>
          <w:t>гл. 28</w:t>
        </w:r>
      </w:hyperlink>
      <w:r w:rsidRPr="00284069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при условии, что не возникает спора о праве.</w:t>
      </w:r>
      <w:proofErr w:type="gramEnd"/>
      <w:r w:rsidRPr="00284069">
        <w:rPr>
          <w:rFonts w:ascii="Times New Roman" w:hAnsi="Times New Roman" w:cs="Times New Roman"/>
        </w:rPr>
        <w:t xml:space="preserve"> </w:t>
      </w:r>
      <w:proofErr w:type="gramStart"/>
      <w:r w:rsidRPr="00284069">
        <w:rPr>
          <w:rFonts w:ascii="Times New Roman" w:hAnsi="Times New Roman" w:cs="Times New Roman"/>
        </w:rPr>
        <w:t>Если при подаче заявления или рассмотрении дела в порядке особого производства устанавливается наличие спора о праве, подведомственного суду, суд выносит определение об оставлении заявления об установлении факта признания отцовства или факта отцовства без рассмотрения, в котором разъясняет заявителю и другим заинтересованным лицам их право разрешить спор в порядке искового производства (</w:t>
      </w:r>
      <w:hyperlink r:id="rId16">
        <w:r w:rsidRPr="00284069">
          <w:rPr>
            <w:rFonts w:ascii="Times New Roman" w:hAnsi="Times New Roman" w:cs="Times New Roman"/>
            <w:color w:val="0000FF"/>
          </w:rPr>
          <w:t>ч. 3 ст. 263</w:t>
        </w:r>
      </w:hyperlink>
      <w:r w:rsidRPr="00284069">
        <w:rPr>
          <w:rFonts w:ascii="Times New Roman" w:hAnsi="Times New Roman" w:cs="Times New Roman"/>
        </w:rPr>
        <w:t xml:space="preserve"> Гражданского процессуального кодекса Российской Федерации).</w:t>
      </w:r>
      <w:proofErr w:type="gramEnd"/>
    </w:p>
    <w:p w:rsidR="00284069" w:rsidRPr="00284069" w:rsidRDefault="00284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284069">
        <w:rPr>
          <w:rFonts w:ascii="Times New Roman" w:hAnsi="Times New Roman" w:cs="Times New Roman"/>
        </w:rPr>
        <w:t xml:space="preserve">На основании вышеизложенного, в соответствии со </w:t>
      </w:r>
      <w:hyperlink r:id="rId17">
        <w:r w:rsidRPr="00284069">
          <w:rPr>
            <w:rFonts w:ascii="Times New Roman" w:hAnsi="Times New Roman" w:cs="Times New Roman"/>
            <w:color w:val="0000FF"/>
          </w:rPr>
          <w:t>ст. ст. 47</w:t>
        </w:r>
      </w:hyperlink>
      <w:r w:rsidRPr="00284069">
        <w:rPr>
          <w:rFonts w:ascii="Times New Roman" w:hAnsi="Times New Roman" w:cs="Times New Roman"/>
        </w:rPr>
        <w:t xml:space="preserve">, </w:t>
      </w:r>
      <w:hyperlink r:id="rId18">
        <w:r w:rsidRPr="00284069">
          <w:rPr>
            <w:rFonts w:ascii="Times New Roman" w:hAnsi="Times New Roman" w:cs="Times New Roman"/>
            <w:color w:val="0000FF"/>
          </w:rPr>
          <w:t>49</w:t>
        </w:r>
      </w:hyperlink>
      <w:r w:rsidRPr="00284069">
        <w:rPr>
          <w:rFonts w:ascii="Times New Roman" w:hAnsi="Times New Roman" w:cs="Times New Roman"/>
        </w:rPr>
        <w:t xml:space="preserve">, </w:t>
      </w:r>
      <w:hyperlink r:id="rId19">
        <w:r w:rsidRPr="00284069">
          <w:rPr>
            <w:rFonts w:ascii="Times New Roman" w:hAnsi="Times New Roman" w:cs="Times New Roman"/>
            <w:color w:val="0000FF"/>
          </w:rPr>
          <w:t>50</w:t>
        </w:r>
      </w:hyperlink>
      <w:r w:rsidRPr="00284069">
        <w:rPr>
          <w:rFonts w:ascii="Times New Roman" w:hAnsi="Times New Roman" w:cs="Times New Roman"/>
        </w:rPr>
        <w:t xml:space="preserve"> Семейного кодекса Российской Федерации, </w:t>
      </w:r>
      <w:hyperlink r:id="rId20">
        <w:r w:rsidRPr="00284069">
          <w:rPr>
            <w:rFonts w:ascii="Times New Roman" w:hAnsi="Times New Roman" w:cs="Times New Roman"/>
            <w:color w:val="0000FF"/>
          </w:rPr>
          <w:t>ч. 3 ст. 263</w:t>
        </w:r>
      </w:hyperlink>
      <w:r w:rsidRPr="00284069">
        <w:rPr>
          <w:rFonts w:ascii="Times New Roman" w:hAnsi="Times New Roman" w:cs="Times New Roman"/>
        </w:rPr>
        <w:t xml:space="preserve">, </w:t>
      </w:r>
      <w:hyperlink r:id="rId21">
        <w:r w:rsidRPr="00284069">
          <w:rPr>
            <w:rFonts w:ascii="Times New Roman" w:hAnsi="Times New Roman" w:cs="Times New Roman"/>
            <w:color w:val="0000FF"/>
          </w:rPr>
          <w:t>ст. 264</w:t>
        </w:r>
      </w:hyperlink>
      <w:r w:rsidRPr="00284069">
        <w:rPr>
          <w:rFonts w:ascii="Times New Roman" w:hAnsi="Times New Roman" w:cs="Times New Roman"/>
        </w:rPr>
        <w:t xml:space="preserve"> Гражданского процессуального кодекса Российской </w:t>
      </w:r>
      <w:r w:rsidRPr="00284069">
        <w:rPr>
          <w:rFonts w:ascii="Times New Roman" w:hAnsi="Times New Roman" w:cs="Times New Roman"/>
        </w:rPr>
        <w:lastRenderedPageBreak/>
        <w:t xml:space="preserve">Федерации, </w:t>
      </w:r>
      <w:hyperlink r:id="rId22">
        <w:r w:rsidRPr="00284069">
          <w:rPr>
            <w:rFonts w:ascii="Times New Roman" w:hAnsi="Times New Roman" w:cs="Times New Roman"/>
            <w:color w:val="0000FF"/>
          </w:rPr>
          <w:t>п. п. 22</w:t>
        </w:r>
      </w:hyperlink>
      <w:r w:rsidRPr="00284069">
        <w:rPr>
          <w:rFonts w:ascii="Times New Roman" w:hAnsi="Times New Roman" w:cs="Times New Roman"/>
        </w:rPr>
        <w:t xml:space="preserve">, </w:t>
      </w:r>
      <w:hyperlink r:id="rId23">
        <w:r w:rsidRPr="00284069">
          <w:rPr>
            <w:rFonts w:ascii="Times New Roman" w:hAnsi="Times New Roman" w:cs="Times New Roman"/>
            <w:color w:val="0000FF"/>
          </w:rPr>
          <w:t>24</w:t>
        </w:r>
      </w:hyperlink>
      <w:r w:rsidRPr="00284069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от 16.05.2017 N 16 "О применении судами законодательства при рассмотрении дел, связанных с установлением происхождения детей", руководствуясь </w:t>
      </w:r>
      <w:hyperlink r:id="rId24">
        <w:r w:rsidRPr="00284069">
          <w:rPr>
            <w:rFonts w:ascii="Times New Roman" w:hAnsi="Times New Roman" w:cs="Times New Roman"/>
            <w:color w:val="0000FF"/>
          </w:rPr>
          <w:t>ст. ст. 131</w:t>
        </w:r>
      </w:hyperlink>
      <w:r w:rsidRPr="00284069">
        <w:rPr>
          <w:rFonts w:ascii="Times New Roman" w:hAnsi="Times New Roman" w:cs="Times New Roman"/>
        </w:rPr>
        <w:t xml:space="preserve">, </w:t>
      </w:r>
      <w:hyperlink r:id="rId25">
        <w:r w:rsidRPr="00284069">
          <w:rPr>
            <w:rFonts w:ascii="Times New Roman" w:hAnsi="Times New Roman" w:cs="Times New Roman"/>
            <w:color w:val="0000FF"/>
          </w:rPr>
          <w:t>132</w:t>
        </w:r>
      </w:hyperlink>
      <w:r w:rsidRPr="00284069">
        <w:rPr>
          <w:rFonts w:ascii="Times New Roman" w:hAnsi="Times New Roman" w:cs="Times New Roman"/>
        </w:rPr>
        <w:t xml:space="preserve"> Гражданского процессуального кодекса</w:t>
      </w:r>
      <w:proofErr w:type="gramEnd"/>
      <w:r w:rsidRPr="00284069">
        <w:rPr>
          <w:rFonts w:ascii="Times New Roman" w:hAnsi="Times New Roman" w:cs="Times New Roman"/>
        </w:rPr>
        <w:t xml:space="preserve"> Российской Федерации,</w:t>
      </w:r>
    </w:p>
    <w:p w:rsidR="00284069" w:rsidRPr="00284069" w:rsidRDefault="002840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84069" w:rsidRPr="00284069" w:rsidRDefault="00284069">
      <w:pPr>
        <w:pStyle w:val="ConsPlusNormal"/>
        <w:jc w:val="center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ПРОШУ:</w:t>
      </w:r>
    </w:p>
    <w:p w:rsidR="00284069" w:rsidRPr="00284069" w:rsidRDefault="002840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84069" w:rsidRPr="00284069" w:rsidRDefault="002840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 xml:space="preserve">установить факт признания _______________________________, "___"___________ _____ года рождения, место рождения: ____________________________, своего отцовства в </w:t>
      </w:r>
      <w:proofErr w:type="gramStart"/>
      <w:r w:rsidRPr="00284069">
        <w:rPr>
          <w:rFonts w:ascii="Times New Roman" w:hAnsi="Times New Roman" w:cs="Times New Roman"/>
        </w:rPr>
        <w:t>отношении</w:t>
      </w:r>
      <w:proofErr w:type="gramEnd"/>
      <w:r w:rsidRPr="00284069">
        <w:rPr>
          <w:rFonts w:ascii="Times New Roman" w:hAnsi="Times New Roman" w:cs="Times New Roman"/>
        </w:rPr>
        <w:t xml:space="preserve"> _____________________________, "___"___________ _____ года рождения, место рождения: ____________________________.</w:t>
      </w:r>
    </w:p>
    <w:p w:rsidR="00284069" w:rsidRPr="00284069" w:rsidRDefault="002840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84069" w:rsidRPr="00284069" w:rsidRDefault="002840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Приложение:</w:t>
      </w:r>
    </w:p>
    <w:p w:rsidR="00284069" w:rsidRPr="00284069" w:rsidRDefault="00284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1. Копия свидетельства о рождении ребенка.</w:t>
      </w:r>
    </w:p>
    <w:p w:rsidR="00284069" w:rsidRPr="00284069" w:rsidRDefault="00284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2. Копия свидетельства о смерти лица, признававшего себя отцом ребенка.</w:t>
      </w:r>
    </w:p>
    <w:p w:rsidR="00284069" w:rsidRPr="00284069" w:rsidRDefault="00284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3. Доказательства, подтверждающие признание отцовства.</w:t>
      </w:r>
    </w:p>
    <w:p w:rsidR="00284069" w:rsidRPr="00284069" w:rsidRDefault="00284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4.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284069" w:rsidRPr="00284069" w:rsidRDefault="00284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 xml:space="preserve">5. Доверенность представителя (или иные документы, подтверждающие полномочия представителя) от "___"__________ ____ г. N _____ (если исковое заявление подписывается представителем истца) </w:t>
      </w:r>
      <w:hyperlink w:anchor="P77">
        <w:r w:rsidRPr="00284069">
          <w:rPr>
            <w:rFonts w:ascii="Times New Roman" w:hAnsi="Times New Roman" w:cs="Times New Roman"/>
            <w:color w:val="0000FF"/>
          </w:rPr>
          <w:t>&lt;3&gt;</w:t>
        </w:r>
      </w:hyperlink>
      <w:r w:rsidRPr="00284069">
        <w:rPr>
          <w:rFonts w:ascii="Times New Roman" w:hAnsi="Times New Roman" w:cs="Times New Roman"/>
        </w:rPr>
        <w:t>.</w:t>
      </w:r>
    </w:p>
    <w:p w:rsidR="00284069" w:rsidRPr="00284069" w:rsidRDefault="00284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6. Иные документы, подтверждающие обстоятельства, на которых истец основывает свои требования.</w:t>
      </w:r>
    </w:p>
    <w:p w:rsidR="00284069" w:rsidRPr="00284069" w:rsidRDefault="002840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84069" w:rsidRPr="00284069" w:rsidRDefault="002840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"____"____________ 20____ г.</w:t>
      </w:r>
    </w:p>
    <w:p w:rsidR="00284069" w:rsidRPr="00284069" w:rsidRDefault="002840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84069" w:rsidRPr="00284069" w:rsidRDefault="002840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Истец (представитель):</w:t>
      </w:r>
    </w:p>
    <w:p w:rsidR="00284069" w:rsidRPr="00284069" w:rsidRDefault="00284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________________ (подпись) / ________________ (Ф.И.О.)</w:t>
      </w:r>
    </w:p>
    <w:p w:rsidR="00284069" w:rsidRPr="00284069" w:rsidRDefault="002840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84069" w:rsidRPr="00284069" w:rsidRDefault="002840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--------------------------------</w:t>
      </w:r>
    </w:p>
    <w:p w:rsidR="00284069" w:rsidRPr="00284069" w:rsidRDefault="00284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84069">
        <w:rPr>
          <w:rFonts w:ascii="Times New Roman" w:hAnsi="Times New Roman" w:cs="Times New Roman"/>
        </w:rPr>
        <w:t>Информация для сведения:</w:t>
      </w:r>
    </w:p>
    <w:p w:rsidR="00284069" w:rsidRPr="00284069" w:rsidRDefault="00284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75"/>
      <w:bookmarkEnd w:id="1"/>
      <w:r w:rsidRPr="00284069">
        <w:rPr>
          <w:rFonts w:ascii="Times New Roman" w:hAnsi="Times New Roman" w:cs="Times New Roman"/>
        </w:rPr>
        <w:t>&lt;1</w:t>
      </w:r>
      <w:proofErr w:type="gramStart"/>
      <w:r w:rsidRPr="00284069">
        <w:rPr>
          <w:rFonts w:ascii="Times New Roman" w:hAnsi="Times New Roman" w:cs="Times New Roman"/>
        </w:rPr>
        <w:t>&gt; П</w:t>
      </w:r>
      <w:proofErr w:type="gramEnd"/>
      <w:r w:rsidRPr="00284069">
        <w:rPr>
          <w:rFonts w:ascii="Times New Roman" w:hAnsi="Times New Roman" w:cs="Times New Roman"/>
        </w:rPr>
        <w:t xml:space="preserve">о смыслу </w:t>
      </w:r>
      <w:hyperlink r:id="rId26">
        <w:r w:rsidRPr="00284069">
          <w:rPr>
            <w:rFonts w:ascii="Times New Roman" w:hAnsi="Times New Roman" w:cs="Times New Roman"/>
            <w:color w:val="0000FF"/>
          </w:rPr>
          <w:t>ст. ст. 23</w:t>
        </w:r>
      </w:hyperlink>
      <w:r w:rsidRPr="00284069">
        <w:rPr>
          <w:rFonts w:ascii="Times New Roman" w:hAnsi="Times New Roman" w:cs="Times New Roman"/>
        </w:rPr>
        <w:t xml:space="preserve"> и </w:t>
      </w:r>
      <w:hyperlink r:id="rId27">
        <w:r w:rsidRPr="00284069">
          <w:rPr>
            <w:rFonts w:ascii="Times New Roman" w:hAnsi="Times New Roman" w:cs="Times New Roman"/>
            <w:color w:val="0000FF"/>
          </w:rPr>
          <w:t>24</w:t>
        </w:r>
      </w:hyperlink>
      <w:r w:rsidRPr="00284069">
        <w:rPr>
          <w:rFonts w:ascii="Times New Roman" w:hAnsi="Times New Roman" w:cs="Times New Roman"/>
        </w:rPr>
        <w:t xml:space="preserve"> Гражданского процессуального кодекса Российской Федерации требование об установлении факта признания отцовства подсудно районному суду.</w:t>
      </w:r>
    </w:p>
    <w:p w:rsidR="00284069" w:rsidRPr="00284069" w:rsidRDefault="00284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76"/>
      <w:bookmarkEnd w:id="2"/>
      <w:r w:rsidRPr="00284069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8">
        <w:r w:rsidRPr="00284069">
          <w:rPr>
            <w:rFonts w:ascii="Times New Roman" w:hAnsi="Times New Roman" w:cs="Times New Roman"/>
            <w:color w:val="0000FF"/>
          </w:rPr>
          <w:t>п. п. 2</w:t>
        </w:r>
      </w:hyperlink>
      <w:r w:rsidRPr="00284069">
        <w:rPr>
          <w:rFonts w:ascii="Times New Roman" w:hAnsi="Times New Roman" w:cs="Times New Roman"/>
        </w:rPr>
        <w:t xml:space="preserve"> - </w:t>
      </w:r>
      <w:hyperlink r:id="rId29">
        <w:r w:rsidRPr="00284069">
          <w:rPr>
            <w:rFonts w:ascii="Times New Roman" w:hAnsi="Times New Roman" w:cs="Times New Roman"/>
            <w:color w:val="0000FF"/>
          </w:rPr>
          <w:t>3 ч. 2 ст. 131</w:t>
        </w:r>
      </w:hyperlink>
      <w:r w:rsidRPr="00284069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284069" w:rsidRPr="00284069" w:rsidRDefault="00284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77"/>
      <w:bookmarkEnd w:id="3"/>
      <w:r w:rsidRPr="00284069">
        <w:rPr>
          <w:rFonts w:ascii="Times New Roman" w:hAnsi="Times New Roman" w:cs="Times New Roman"/>
        </w:rPr>
        <w:t>&lt;3</w:t>
      </w:r>
      <w:proofErr w:type="gramStart"/>
      <w:r w:rsidRPr="00284069">
        <w:rPr>
          <w:rFonts w:ascii="Times New Roman" w:hAnsi="Times New Roman" w:cs="Times New Roman"/>
        </w:rPr>
        <w:t>&gt; О</w:t>
      </w:r>
      <w:proofErr w:type="gramEnd"/>
      <w:r w:rsidRPr="00284069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в </w:t>
      </w:r>
      <w:hyperlink r:id="rId30">
        <w:r w:rsidRPr="00284069">
          <w:rPr>
            <w:rFonts w:ascii="Times New Roman" w:hAnsi="Times New Roman" w:cs="Times New Roman"/>
            <w:color w:val="0000FF"/>
          </w:rPr>
          <w:t>ст. ст. 49</w:t>
        </w:r>
      </w:hyperlink>
      <w:r w:rsidRPr="00284069">
        <w:rPr>
          <w:rFonts w:ascii="Times New Roman" w:hAnsi="Times New Roman" w:cs="Times New Roman"/>
        </w:rPr>
        <w:t xml:space="preserve"> - </w:t>
      </w:r>
      <w:hyperlink r:id="rId31">
        <w:r w:rsidRPr="00284069">
          <w:rPr>
            <w:rFonts w:ascii="Times New Roman" w:hAnsi="Times New Roman" w:cs="Times New Roman"/>
            <w:color w:val="0000FF"/>
          </w:rPr>
          <w:t>54</w:t>
        </w:r>
      </w:hyperlink>
      <w:r w:rsidRPr="00284069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284069" w:rsidRPr="00284069" w:rsidRDefault="00284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78"/>
      <w:bookmarkEnd w:id="4"/>
      <w:r w:rsidRPr="00284069">
        <w:rPr>
          <w:rFonts w:ascii="Times New Roman" w:hAnsi="Times New Roman" w:cs="Times New Roman"/>
        </w:rPr>
        <w:t xml:space="preserve">&lt;4&gt; Согласно </w:t>
      </w:r>
      <w:hyperlink r:id="rId32">
        <w:proofErr w:type="spellStart"/>
        <w:r w:rsidRPr="00284069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284069">
          <w:rPr>
            <w:rFonts w:ascii="Times New Roman" w:hAnsi="Times New Roman" w:cs="Times New Roman"/>
            <w:color w:val="0000FF"/>
          </w:rPr>
          <w:t>. 15 п. 1 ст. 333.36</w:t>
        </w:r>
      </w:hyperlink>
      <w:r w:rsidRPr="00284069">
        <w:rPr>
          <w:rFonts w:ascii="Times New Roman" w:hAnsi="Times New Roman" w:cs="Times New Roman"/>
        </w:rPr>
        <w:t xml:space="preserve"> Налогового кодекса Российской Федерации от уплаты государственной пошлины по делам, рассматриваемым в судах общей юрисдикции, освобождаются истцы - при рассмотрении дел о защите прав и законных интересов ребенка.</w:t>
      </w:r>
    </w:p>
    <w:p w:rsidR="0096356E" w:rsidRPr="00284069" w:rsidRDefault="0096356E">
      <w:pPr>
        <w:rPr>
          <w:rFonts w:ascii="Times New Roman" w:hAnsi="Times New Roman" w:cs="Times New Roman"/>
        </w:rPr>
      </w:pPr>
    </w:p>
    <w:sectPr w:rsidR="0096356E" w:rsidRPr="00284069" w:rsidSect="008D3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069"/>
    <w:rsid w:val="00284069"/>
    <w:rsid w:val="0096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0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8406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0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8406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227" TargetMode="External"/><Relationship Id="rId13" Type="http://schemas.openxmlformats.org/officeDocument/2006/relationships/hyperlink" Target="https://login.consultant.ru/link/?req=doc&amp;base=LAW&amp;n=482834&amp;dst=100227" TargetMode="External"/><Relationship Id="rId18" Type="http://schemas.openxmlformats.org/officeDocument/2006/relationships/hyperlink" Target="https://login.consultant.ru/link/?req=doc&amp;base=LAW&amp;n=482834&amp;dst=100225" TargetMode="External"/><Relationship Id="rId26" Type="http://schemas.openxmlformats.org/officeDocument/2006/relationships/hyperlink" Target="https://login.consultant.ru/link/?req=doc&amp;base=LAW&amp;n=502255&amp;dst=1001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2255&amp;dst=101236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82834&amp;dst=100224" TargetMode="External"/><Relationship Id="rId12" Type="http://schemas.openxmlformats.org/officeDocument/2006/relationships/hyperlink" Target="https://login.consultant.ru/link/?req=doc&amp;base=LAW&amp;n=286689&amp;dst=100057" TargetMode="External"/><Relationship Id="rId17" Type="http://schemas.openxmlformats.org/officeDocument/2006/relationships/hyperlink" Target="https://login.consultant.ru/link/?req=doc&amp;base=LAW&amp;n=482834&amp;dst=100216" TargetMode="External"/><Relationship Id="rId25" Type="http://schemas.openxmlformats.org/officeDocument/2006/relationships/hyperlink" Target="https://login.consultant.ru/link/?req=doc&amp;base=LAW&amp;n=502255&amp;dst=1271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2255&amp;dst=1397" TargetMode="External"/><Relationship Id="rId20" Type="http://schemas.openxmlformats.org/officeDocument/2006/relationships/hyperlink" Target="https://login.consultant.ru/link/?req=doc&amp;base=LAW&amp;n=502255&amp;dst=1397" TargetMode="External"/><Relationship Id="rId29" Type="http://schemas.openxmlformats.org/officeDocument/2006/relationships/hyperlink" Target="https://login.consultant.ru/link/?req=doc&amp;base=LAW&amp;n=502255&amp;dst=19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225" TargetMode="External"/><Relationship Id="rId11" Type="http://schemas.openxmlformats.org/officeDocument/2006/relationships/hyperlink" Target="https://login.consultant.ru/link/?req=doc&amp;base=LAW&amp;n=502255&amp;dst=1397" TargetMode="External"/><Relationship Id="rId24" Type="http://schemas.openxmlformats.org/officeDocument/2006/relationships/hyperlink" Target="https://login.consultant.ru/link/?req=doc&amp;base=LAW&amp;n=502255&amp;dst=100628" TargetMode="External"/><Relationship Id="rId32" Type="http://schemas.openxmlformats.org/officeDocument/2006/relationships/hyperlink" Target="https://login.consultant.ru/link/?req=doc&amp;base=LAW&amp;n=475532&amp;dst=1272" TargetMode="External"/><Relationship Id="rId5" Type="http://schemas.openxmlformats.org/officeDocument/2006/relationships/hyperlink" Target="https://login.consultant.ru/link/?req=doc&amp;base=LAW&amp;n=482834&amp;dst=100216" TargetMode="External"/><Relationship Id="rId15" Type="http://schemas.openxmlformats.org/officeDocument/2006/relationships/hyperlink" Target="https://login.consultant.ru/link/?req=doc&amp;base=LAW&amp;n=502255&amp;dst=101235" TargetMode="External"/><Relationship Id="rId23" Type="http://schemas.openxmlformats.org/officeDocument/2006/relationships/hyperlink" Target="https://login.consultant.ru/link/?req=doc&amp;base=LAW&amp;n=286689&amp;dst=100060" TargetMode="External"/><Relationship Id="rId28" Type="http://schemas.openxmlformats.org/officeDocument/2006/relationships/hyperlink" Target="https://login.consultant.ru/link/?req=doc&amp;base=LAW&amp;n=502255&amp;dst=1944" TargetMode="External"/><Relationship Id="rId10" Type="http://schemas.openxmlformats.org/officeDocument/2006/relationships/hyperlink" Target="https://login.consultant.ru/link/?req=doc&amp;base=LAW&amp;n=502255&amp;dst=101242" TargetMode="External"/><Relationship Id="rId19" Type="http://schemas.openxmlformats.org/officeDocument/2006/relationships/hyperlink" Target="https://login.consultant.ru/link/?req=doc&amp;base=LAW&amp;n=482834&amp;dst=100227" TargetMode="External"/><Relationship Id="rId31" Type="http://schemas.openxmlformats.org/officeDocument/2006/relationships/hyperlink" Target="https://login.consultant.ru/link/?req=doc&amp;base=LAW&amp;n=502255&amp;dst=1002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255&amp;dst=101237" TargetMode="External"/><Relationship Id="rId14" Type="http://schemas.openxmlformats.org/officeDocument/2006/relationships/hyperlink" Target="https://login.consultant.ru/link/?req=doc&amp;base=LAW&amp;n=286689&amp;dst=100060" TargetMode="External"/><Relationship Id="rId22" Type="http://schemas.openxmlformats.org/officeDocument/2006/relationships/hyperlink" Target="https://login.consultant.ru/link/?req=doc&amp;base=LAW&amp;n=286689&amp;dst=100057" TargetMode="External"/><Relationship Id="rId27" Type="http://schemas.openxmlformats.org/officeDocument/2006/relationships/hyperlink" Target="https://login.consultant.ru/link/?req=doc&amp;base=LAW&amp;n=502255&amp;dst=100122" TargetMode="External"/><Relationship Id="rId30" Type="http://schemas.openxmlformats.org/officeDocument/2006/relationships/hyperlink" Target="https://login.consultant.ru/link/?req=doc&amp;base=LAW&amp;n=502255&amp;dst=1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Горковенко</dc:creator>
  <cp:lastModifiedBy>Горковенко</cp:lastModifiedBy>
  <cp:revision>1</cp:revision>
  <dcterms:created xsi:type="dcterms:W3CDTF">2025-05-22T01:53:00Z</dcterms:created>
  <dcterms:modified xsi:type="dcterms:W3CDTF">2025-05-22T01:54:00Z</dcterms:modified>
</cp:coreProperties>
</file>