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108" w:rsidRPr="00125108" w:rsidRDefault="00125108">
      <w:pPr>
        <w:pStyle w:val="ConsPlusNormal"/>
        <w:spacing w:before="280"/>
        <w:jc w:val="right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 xml:space="preserve">В _____________________________ районный суд </w:t>
      </w:r>
      <w:hyperlink w:anchor="P82">
        <w:r w:rsidRPr="00125108">
          <w:rPr>
            <w:rFonts w:ascii="Times New Roman" w:hAnsi="Times New Roman" w:cs="Times New Roman"/>
            <w:color w:val="0000FF"/>
          </w:rPr>
          <w:t>&lt;1&gt;</w:t>
        </w:r>
      </w:hyperlink>
    </w:p>
    <w:p w:rsidR="00125108" w:rsidRP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Pr="00125108" w:rsidRDefault="00125108">
      <w:pPr>
        <w:pStyle w:val="ConsPlusNormal"/>
        <w:jc w:val="right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 xml:space="preserve">Истец: ____________________________ (Ф.И.О.) </w:t>
      </w:r>
      <w:hyperlink w:anchor="P84">
        <w:r w:rsidRPr="00125108">
          <w:rPr>
            <w:rFonts w:ascii="Times New Roman" w:hAnsi="Times New Roman" w:cs="Times New Roman"/>
            <w:color w:val="0000FF"/>
          </w:rPr>
          <w:t>&lt;2&gt;</w:t>
        </w:r>
      </w:hyperlink>
    </w:p>
    <w:p w:rsidR="00125108" w:rsidRPr="00125108" w:rsidRDefault="00125108">
      <w:pPr>
        <w:pStyle w:val="ConsPlusNormal"/>
        <w:jc w:val="right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адрес: ________________________________________,</w:t>
      </w:r>
    </w:p>
    <w:p w:rsidR="00125108" w:rsidRPr="00125108" w:rsidRDefault="00125108">
      <w:pPr>
        <w:pStyle w:val="ConsPlusNormal"/>
        <w:jc w:val="right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телефон: ________________, факс: ______________,</w:t>
      </w:r>
    </w:p>
    <w:p w:rsidR="00125108" w:rsidRPr="00125108" w:rsidRDefault="00125108">
      <w:pPr>
        <w:pStyle w:val="ConsPlusNormal"/>
        <w:jc w:val="right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адрес электронной почты: ______________________,</w:t>
      </w:r>
    </w:p>
    <w:p w:rsidR="00125108" w:rsidRPr="00125108" w:rsidRDefault="00125108">
      <w:pPr>
        <w:pStyle w:val="ConsPlusNormal"/>
        <w:jc w:val="right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дата и место рождения: ________________________,</w:t>
      </w:r>
    </w:p>
    <w:p w:rsidR="00125108" w:rsidRPr="00125108" w:rsidRDefault="00125108">
      <w:pPr>
        <w:pStyle w:val="ConsPlusNormal"/>
        <w:jc w:val="right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идентификатор гражданина: ______________________</w:t>
      </w:r>
    </w:p>
    <w:p w:rsidR="00125108" w:rsidRP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Pr="00125108" w:rsidRDefault="00125108">
      <w:pPr>
        <w:pStyle w:val="ConsPlusNormal"/>
        <w:jc w:val="right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 xml:space="preserve">Представитель истца: _______________________ </w:t>
      </w:r>
      <w:hyperlink w:anchor="P85">
        <w:r w:rsidRPr="00125108">
          <w:rPr>
            <w:rFonts w:ascii="Times New Roman" w:hAnsi="Times New Roman" w:cs="Times New Roman"/>
            <w:color w:val="0000FF"/>
          </w:rPr>
          <w:t>&lt;3&gt;</w:t>
        </w:r>
      </w:hyperlink>
    </w:p>
    <w:p w:rsidR="00125108" w:rsidRPr="00125108" w:rsidRDefault="00125108">
      <w:pPr>
        <w:pStyle w:val="ConsPlusNormal"/>
        <w:jc w:val="right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адрес: ________________________________________,</w:t>
      </w:r>
    </w:p>
    <w:p w:rsidR="00125108" w:rsidRPr="00125108" w:rsidRDefault="00125108">
      <w:pPr>
        <w:pStyle w:val="ConsPlusNormal"/>
        <w:jc w:val="right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телефон: ________________, факс: ______________,</w:t>
      </w:r>
    </w:p>
    <w:p w:rsidR="00125108" w:rsidRPr="00125108" w:rsidRDefault="00125108">
      <w:pPr>
        <w:pStyle w:val="ConsPlusNormal"/>
        <w:jc w:val="right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адрес электронной почты: ______________________,</w:t>
      </w:r>
    </w:p>
    <w:p w:rsidR="00125108" w:rsidRPr="00125108" w:rsidRDefault="00125108">
      <w:pPr>
        <w:pStyle w:val="ConsPlusNormal"/>
        <w:jc w:val="right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идентификатор гражданина: ______________________</w:t>
      </w:r>
    </w:p>
    <w:p w:rsidR="00125108" w:rsidRP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Pr="00125108" w:rsidRDefault="00125108">
      <w:pPr>
        <w:pStyle w:val="ConsPlusNormal"/>
        <w:jc w:val="right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Ответчик: _________________________ (Ф.И.О.) &lt;2&gt;</w:t>
      </w:r>
    </w:p>
    <w:p w:rsidR="00125108" w:rsidRPr="00125108" w:rsidRDefault="00125108">
      <w:pPr>
        <w:pStyle w:val="ConsPlusNormal"/>
        <w:jc w:val="right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адрес: ________________________________________,</w:t>
      </w:r>
    </w:p>
    <w:p w:rsidR="00125108" w:rsidRPr="00125108" w:rsidRDefault="00125108">
      <w:pPr>
        <w:pStyle w:val="ConsPlusNormal"/>
        <w:jc w:val="right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телефон: ___________________, факс: ___________,</w:t>
      </w:r>
    </w:p>
    <w:p w:rsidR="00125108" w:rsidRPr="00125108" w:rsidRDefault="00125108">
      <w:pPr>
        <w:pStyle w:val="ConsPlusNormal"/>
        <w:jc w:val="right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адрес электронной почты: ______________________,</w:t>
      </w:r>
    </w:p>
    <w:p w:rsidR="00125108" w:rsidRPr="00125108" w:rsidRDefault="00125108">
      <w:pPr>
        <w:pStyle w:val="ConsPlusNormal"/>
        <w:jc w:val="right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дата и место рождения: _________________________</w:t>
      </w:r>
    </w:p>
    <w:p w:rsidR="00125108" w:rsidRPr="00125108" w:rsidRDefault="00125108">
      <w:pPr>
        <w:pStyle w:val="ConsPlusNormal"/>
        <w:jc w:val="right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(если известны),</w:t>
      </w:r>
    </w:p>
    <w:p w:rsidR="00125108" w:rsidRPr="00125108" w:rsidRDefault="00125108">
      <w:pPr>
        <w:pStyle w:val="ConsPlusNormal"/>
        <w:jc w:val="right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место работы: _________________ (если известно),</w:t>
      </w:r>
    </w:p>
    <w:p w:rsidR="00125108" w:rsidRPr="00125108" w:rsidRDefault="00125108">
      <w:pPr>
        <w:pStyle w:val="ConsPlusNormal"/>
        <w:jc w:val="right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идентификатор гражданина: ______ (если известен)</w:t>
      </w:r>
    </w:p>
    <w:p w:rsidR="00125108" w:rsidRPr="00125108" w:rsidRDefault="00125108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125108">
        <w:rPr>
          <w:rFonts w:ascii="Times New Roman" w:hAnsi="Times New Roman" w:cs="Times New Roman"/>
        </w:rPr>
        <w:t>(Вариант:</w:t>
      </w:r>
      <w:proofErr w:type="gramEnd"/>
      <w:r w:rsidRPr="00125108">
        <w:rPr>
          <w:rFonts w:ascii="Times New Roman" w:hAnsi="Times New Roman" w:cs="Times New Roman"/>
        </w:rPr>
        <w:t xml:space="preserve"> </w:t>
      </w:r>
      <w:proofErr w:type="gramStart"/>
      <w:r w:rsidRPr="00125108">
        <w:rPr>
          <w:rFonts w:ascii="Times New Roman" w:hAnsi="Times New Roman" w:cs="Times New Roman"/>
        </w:rPr>
        <w:t>Идентификатор ответчика неизвестен)</w:t>
      </w:r>
      <w:proofErr w:type="gramEnd"/>
    </w:p>
    <w:p w:rsidR="00125108" w:rsidRP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Pr="00125108" w:rsidRDefault="00125108">
      <w:pPr>
        <w:pStyle w:val="ConsPlusNormal"/>
        <w:jc w:val="right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 xml:space="preserve">Цена иска: __________________________ рублей </w:t>
      </w:r>
      <w:hyperlink w:anchor="P86">
        <w:r w:rsidRPr="00125108">
          <w:rPr>
            <w:rFonts w:ascii="Times New Roman" w:hAnsi="Times New Roman" w:cs="Times New Roman"/>
            <w:color w:val="0000FF"/>
          </w:rPr>
          <w:t>&lt;4&gt;</w:t>
        </w:r>
      </w:hyperlink>
    </w:p>
    <w:p w:rsidR="00125108" w:rsidRPr="00125108" w:rsidRDefault="00125108">
      <w:pPr>
        <w:pStyle w:val="ConsPlusNormal"/>
        <w:jc w:val="right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 xml:space="preserve">Госпошлина: _________________________ рублей </w:t>
      </w:r>
      <w:hyperlink w:anchor="P87">
        <w:r w:rsidRPr="00125108">
          <w:rPr>
            <w:rFonts w:ascii="Times New Roman" w:hAnsi="Times New Roman" w:cs="Times New Roman"/>
            <w:color w:val="0000FF"/>
          </w:rPr>
          <w:t>&lt;5&gt;</w:t>
        </w:r>
      </w:hyperlink>
    </w:p>
    <w:p w:rsidR="00125108" w:rsidRP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Pr="00125108" w:rsidRDefault="00125108">
      <w:pPr>
        <w:pStyle w:val="ConsPlusNormal"/>
        <w:jc w:val="center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Исковое заявление</w:t>
      </w:r>
    </w:p>
    <w:p w:rsidR="00125108" w:rsidRPr="00125108" w:rsidRDefault="00125108">
      <w:pPr>
        <w:pStyle w:val="ConsPlusNormal"/>
        <w:jc w:val="center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о расторжении брака, об определении места</w:t>
      </w:r>
    </w:p>
    <w:p w:rsidR="00125108" w:rsidRPr="00125108" w:rsidRDefault="00125108">
      <w:pPr>
        <w:pStyle w:val="ConsPlusNormal"/>
        <w:jc w:val="center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жительства ребенка и о взыскании алиментов</w:t>
      </w:r>
    </w:p>
    <w:p w:rsidR="00125108" w:rsidRP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P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 xml:space="preserve">Между Истцом и Ответчиком "___"_________ _____ г. был зарегистрирован брак в _______________________________________________ (наименование органа регистрации), актовая запись N ___________________________, что подтверждается свидетельством о заключении брака серия ________ N ___________ от "___"_____________ ____ </w:t>
      </w:r>
      <w:proofErr w:type="gramStart"/>
      <w:r w:rsidRPr="00125108">
        <w:rPr>
          <w:rFonts w:ascii="Times New Roman" w:hAnsi="Times New Roman" w:cs="Times New Roman"/>
        </w:rPr>
        <w:t>г</w:t>
      </w:r>
      <w:proofErr w:type="gramEnd"/>
      <w:r w:rsidRPr="00125108">
        <w:rPr>
          <w:rFonts w:ascii="Times New Roman" w:hAnsi="Times New Roman" w:cs="Times New Roman"/>
        </w:rPr>
        <w:t>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 xml:space="preserve">У Истца и Ответчика в период брака родился общий ребенок (дети): ______________________________________________________________ (Ф.И.О., дата рождения ребенка (детей)), что подтверждается свидетельством о рождении серия _____ N _______ от "___"__________ ___ </w:t>
      </w:r>
      <w:proofErr w:type="gramStart"/>
      <w:r w:rsidRPr="00125108">
        <w:rPr>
          <w:rFonts w:ascii="Times New Roman" w:hAnsi="Times New Roman" w:cs="Times New Roman"/>
        </w:rPr>
        <w:t>г</w:t>
      </w:r>
      <w:proofErr w:type="gramEnd"/>
      <w:r w:rsidRPr="00125108">
        <w:rPr>
          <w:rFonts w:ascii="Times New Roman" w:hAnsi="Times New Roman" w:cs="Times New Roman"/>
        </w:rPr>
        <w:t>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Семья фактически распалась _____________________________________ (с какого времени) по причине ______________________________________.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С этого времени Истец и Ответчик совместно не проживают, не ведут совместное хозяйство. Восстановление семейных отношений невозможно.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Предоставление срока для примирения нецелесообразно. Ответчик на расторжение брака согласен (не согласен).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Споров о разделе совместно нажитого имущества между Истцом и Ответчиком нет.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По вопросам, касающимся воспитания, образования, содержания и места жительства ребенка (детей), соглашение между Истцом и Ответчиком (ответчицей) не достигнуто.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 xml:space="preserve">В соответствии с </w:t>
      </w:r>
      <w:hyperlink r:id="rId5">
        <w:r w:rsidRPr="00125108">
          <w:rPr>
            <w:rFonts w:ascii="Times New Roman" w:hAnsi="Times New Roman" w:cs="Times New Roman"/>
            <w:color w:val="0000FF"/>
          </w:rPr>
          <w:t>п. 3 ст. 65</w:t>
        </w:r>
      </w:hyperlink>
      <w:r w:rsidRPr="00125108">
        <w:rPr>
          <w:rFonts w:ascii="Times New Roman" w:hAnsi="Times New Roman" w:cs="Times New Roman"/>
        </w:rPr>
        <w:t xml:space="preserve"> Семейного кодекса Российской Федерации место жительства </w:t>
      </w:r>
      <w:r w:rsidRPr="00125108">
        <w:rPr>
          <w:rFonts w:ascii="Times New Roman" w:hAnsi="Times New Roman" w:cs="Times New Roman"/>
        </w:rPr>
        <w:lastRenderedPageBreak/>
        <w:t>детей при раздельном проживании родителей устанавливается соглашением родителей.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При отсутствии соглашения спор между родителями разрешается судом исходя из интересов детей и с учетом мнения детей. При этом суд учитывает привязанность ребенка к каждому из родителей, братьям и сестрам, возраст ребенка,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воспитания и развития (род деятельности, режим работы родителей, материальное и семейное положение родителей и др.).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25108">
        <w:rPr>
          <w:rFonts w:ascii="Times New Roman" w:hAnsi="Times New Roman" w:cs="Times New Roman"/>
        </w:rPr>
        <w:t>Проживание с Истцом более соответствует интересам ребенка (детей), поскольку _______________________________________________________ (доводы в пользу совместного проживания Истца с ребенком / детьми.</w:t>
      </w:r>
      <w:proofErr w:type="gramEnd"/>
      <w:r w:rsidRPr="00125108">
        <w:rPr>
          <w:rFonts w:ascii="Times New Roman" w:hAnsi="Times New Roman" w:cs="Times New Roman"/>
        </w:rPr>
        <w:t xml:space="preserve"> </w:t>
      </w:r>
      <w:proofErr w:type="gramStart"/>
      <w:r w:rsidRPr="00125108">
        <w:rPr>
          <w:rFonts w:ascii="Times New Roman" w:hAnsi="Times New Roman" w:cs="Times New Roman"/>
        </w:rPr>
        <w:t>Например, привязанность ребенка к данному родителю, братьям, сестрам; возраст ребенка; нравственные и иные личные качества родителей; отношения, существующие между каждым из родителей и ребенком; возможности (или их отсутствие) каждого из родителей по созданию ребенку благоприятных условий для воспитания и развития (род деятельности, режим работы, материальное и семейное положение родителей); близость к дому детского учебного/дошкольного учреждения и др.).</w:t>
      </w:r>
      <w:proofErr w:type="gramEnd"/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Указанные обстоятельства подтверждаются ____________________________.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Ребенок (дети) находитс</w:t>
      </w:r>
      <w:proofErr w:type="gramStart"/>
      <w:r w:rsidRPr="00125108">
        <w:rPr>
          <w:rFonts w:ascii="Times New Roman" w:hAnsi="Times New Roman" w:cs="Times New Roman"/>
        </w:rPr>
        <w:t>я(</w:t>
      </w:r>
      <w:proofErr w:type="spellStart"/>
      <w:proofErr w:type="gramEnd"/>
      <w:r w:rsidRPr="00125108">
        <w:rPr>
          <w:rFonts w:ascii="Times New Roman" w:hAnsi="Times New Roman" w:cs="Times New Roman"/>
        </w:rPr>
        <w:t>ятся</w:t>
      </w:r>
      <w:proofErr w:type="spellEnd"/>
      <w:r w:rsidRPr="00125108">
        <w:rPr>
          <w:rFonts w:ascii="Times New Roman" w:hAnsi="Times New Roman" w:cs="Times New Roman"/>
        </w:rPr>
        <w:t>) на иждивении у Истца, Ответчик материальной помощи на его (их) содержание не оказывает(ал, ала). Ответчик другого ребенка (детей) не имеет, удержаний по исполнительным документам с него (нее) не производится.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 xml:space="preserve">Согласно </w:t>
      </w:r>
      <w:hyperlink r:id="rId6">
        <w:proofErr w:type="spellStart"/>
        <w:r w:rsidRPr="00125108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125108">
          <w:rPr>
            <w:rFonts w:ascii="Times New Roman" w:hAnsi="Times New Roman" w:cs="Times New Roman"/>
            <w:color w:val="0000FF"/>
          </w:rPr>
          <w:t>. 1 п. 1 ст. 80</w:t>
        </w:r>
      </w:hyperlink>
      <w:r w:rsidRPr="00125108">
        <w:rPr>
          <w:rFonts w:ascii="Times New Roman" w:hAnsi="Times New Roman" w:cs="Times New Roman"/>
        </w:rPr>
        <w:t xml:space="preserve"> Семейного кодекса Российской Федерации родители обязаны содержать своих несовершеннолетних детей. 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 (</w:t>
      </w:r>
      <w:hyperlink r:id="rId7">
        <w:r w:rsidRPr="00125108">
          <w:rPr>
            <w:rFonts w:ascii="Times New Roman" w:hAnsi="Times New Roman" w:cs="Times New Roman"/>
            <w:color w:val="0000FF"/>
          </w:rPr>
          <w:t>п. 2 ст. 80</w:t>
        </w:r>
      </w:hyperlink>
      <w:r w:rsidRPr="00125108">
        <w:rPr>
          <w:rFonts w:ascii="Times New Roman" w:hAnsi="Times New Roman" w:cs="Times New Roman"/>
        </w:rPr>
        <w:t xml:space="preserve"> Семейного кодекса Российской Федерации).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 xml:space="preserve">В силу </w:t>
      </w:r>
      <w:hyperlink r:id="rId8">
        <w:r w:rsidRPr="00125108">
          <w:rPr>
            <w:rFonts w:ascii="Times New Roman" w:hAnsi="Times New Roman" w:cs="Times New Roman"/>
            <w:color w:val="0000FF"/>
          </w:rPr>
          <w:t>п. 1 ст. 81</w:t>
        </w:r>
      </w:hyperlink>
      <w:r w:rsidRPr="00125108">
        <w:rPr>
          <w:rFonts w:ascii="Times New Roman" w:hAnsi="Times New Roman" w:cs="Times New Roman"/>
        </w:rP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 xml:space="preserve">Вариант. </w:t>
      </w:r>
      <w:proofErr w:type="gramStart"/>
      <w:r w:rsidRPr="00125108">
        <w:rPr>
          <w:rFonts w:ascii="Times New Roman" w:hAnsi="Times New Roman" w:cs="Times New Roman"/>
        </w:rPr>
        <w:t xml:space="preserve">В соответствии с </w:t>
      </w:r>
      <w:hyperlink r:id="rId9">
        <w:r w:rsidRPr="00125108">
          <w:rPr>
            <w:rFonts w:ascii="Times New Roman" w:hAnsi="Times New Roman" w:cs="Times New Roman"/>
            <w:color w:val="0000FF"/>
          </w:rPr>
          <w:t>п. 1 ст. 83</w:t>
        </w:r>
      </w:hyperlink>
      <w:r w:rsidRPr="00125108">
        <w:rPr>
          <w:rFonts w:ascii="Times New Roman" w:hAnsi="Times New Roman" w:cs="Times New Roman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</w:t>
      </w:r>
      <w:proofErr w:type="gramEnd"/>
      <w:r w:rsidRPr="00125108">
        <w:rPr>
          <w:rFonts w:ascii="Times New Roman" w:hAnsi="Times New Roman" w:cs="Times New Roman"/>
        </w:rPr>
        <w:t xml:space="preserve"> </w:t>
      </w:r>
      <w:proofErr w:type="gramStart"/>
      <w:r w:rsidRPr="00125108">
        <w:rPr>
          <w:rFonts w:ascii="Times New Roman" w:hAnsi="Times New Roman" w:cs="Times New Roman"/>
        </w:rPr>
        <w:t xml:space="preserve">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10">
        <w:r w:rsidRPr="00125108">
          <w:rPr>
            <w:rFonts w:ascii="Times New Roman" w:hAnsi="Times New Roman" w:cs="Times New Roman"/>
            <w:color w:val="0000FF"/>
          </w:rPr>
          <w:t>ст. 81</w:t>
        </w:r>
      </w:hyperlink>
      <w:r w:rsidRPr="00125108">
        <w:rPr>
          <w:rFonts w:ascii="Times New Roman" w:hAnsi="Times New Roman" w:cs="Times New Roman"/>
        </w:rPr>
        <w:t xml:space="preserve"> Семейного кодекса Российской Федерации) и в твердой</w:t>
      </w:r>
      <w:proofErr w:type="gramEnd"/>
      <w:r w:rsidRPr="00125108">
        <w:rPr>
          <w:rFonts w:ascii="Times New Roman" w:hAnsi="Times New Roman" w:cs="Times New Roman"/>
        </w:rPr>
        <w:t xml:space="preserve"> денежной сумме.</w:t>
      </w:r>
    </w:p>
    <w:p w:rsidR="00125108" w:rsidRP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P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25108">
        <w:rPr>
          <w:rFonts w:ascii="Times New Roman" w:hAnsi="Times New Roman" w:cs="Times New Roman"/>
        </w:rP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r:id="rId11">
        <w:r w:rsidRPr="00125108">
          <w:rPr>
            <w:rFonts w:ascii="Times New Roman" w:hAnsi="Times New Roman" w:cs="Times New Roman"/>
            <w:color w:val="0000FF"/>
          </w:rPr>
          <w:t>ст. 81</w:t>
        </w:r>
      </w:hyperlink>
      <w:r w:rsidRPr="00125108">
        <w:rPr>
          <w:rFonts w:ascii="Times New Roman" w:hAnsi="Times New Roman" w:cs="Times New Roman"/>
        </w:rPr>
        <w:t xml:space="preserve"> Семейного кодекса Российской Федерации, согласно </w:t>
      </w:r>
      <w:hyperlink r:id="rId12">
        <w:r w:rsidRPr="00125108">
          <w:rPr>
            <w:rFonts w:ascii="Times New Roman" w:hAnsi="Times New Roman" w:cs="Times New Roman"/>
            <w:color w:val="0000FF"/>
          </w:rPr>
          <w:t>ст. 82</w:t>
        </w:r>
      </w:hyperlink>
      <w:r w:rsidRPr="00125108">
        <w:rPr>
          <w:rFonts w:ascii="Times New Roman" w:hAnsi="Times New Roman" w:cs="Times New Roman"/>
        </w:rPr>
        <w:t xml:space="preserve"> Семейного кодекса Российской Федерации, определены в </w:t>
      </w:r>
      <w:hyperlink r:id="rId13">
        <w:r w:rsidRPr="00125108">
          <w:rPr>
            <w:rFonts w:ascii="Times New Roman" w:hAnsi="Times New Roman" w:cs="Times New Roman"/>
            <w:color w:val="0000FF"/>
          </w:rPr>
          <w:t>Постановлении</w:t>
        </w:r>
      </w:hyperlink>
      <w:r w:rsidRPr="00125108">
        <w:rPr>
          <w:rFonts w:ascii="Times New Roman" w:hAnsi="Times New Roman" w:cs="Times New Roman"/>
        </w:rPr>
        <w:t xml:space="preserve"> Правительства Российской Федерации от 02.11.2021 N 1908 "О перечне видов заработной платы и иного дохода</w:t>
      </w:r>
      <w:proofErr w:type="gramEnd"/>
      <w:r w:rsidRPr="00125108">
        <w:rPr>
          <w:rFonts w:ascii="Times New Roman" w:hAnsi="Times New Roman" w:cs="Times New Roman"/>
        </w:rPr>
        <w:t xml:space="preserve">, из которых производится удержание алиментов на несовершеннолетних детей, и признании </w:t>
      </w:r>
      <w:proofErr w:type="gramStart"/>
      <w:r w:rsidRPr="00125108">
        <w:rPr>
          <w:rFonts w:ascii="Times New Roman" w:hAnsi="Times New Roman" w:cs="Times New Roman"/>
        </w:rPr>
        <w:t>утратившими</w:t>
      </w:r>
      <w:proofErr w:type="gramEnd"/>
      <w:r w:rsidRPr="00125108">
        <w:rPr>
          <w:rFonts w:ascii="Times New Roman" w:hAnsi="Times New Roman" w:cs="Times New Roman"/>
        </w:rPr>
        <w:t xml:space="preserve"> силу некоторых актов и отдельных положений некоторых актов Правительства Российской Федерации".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Ответчик работает в должности ______________________________________ в _________________________________________________ (наименование, ОГРН, ИНН, адрес) и располагает доходами в сумме</w:t>
      </w:r>
      <w:proofErr w:type="gramStart"/>
      <w:r w:rsidRPr="00125108">
        <w:rPr>
          <w:rFonts w:ascii="Times New Roman" w:hAnsi="Times New Roman" w:cs="Times New Roman"/>
        </w:rPr>
        <w:t xml:space="preserve"> _____________ (___________) </w:t>
      </w:r>
      <w:proofErr w:type="gramEnd"/>
      <w:r w:rsidRPr="00125108">
        <w:rPr>
          <w:rFonts w:ascii="Times New Roman" w:hAnsi="Times New Roman" w:cs="Times New Roman"/>
        </w:rPr>
        <w:t xml:space="preserve">рублей, что подтверждается </w:t>
      </w:r>
      <w:r w:rsidRPr="00125108">
        <w:rPr>
          <w:rFonts w:ascii="Times New Roman" w:hAnsi="Times New Roman" w:cs="Times New Roman"/>
        </w:rPr>
        <w:lastRenderedPageBreak/>
        <w:t>справкой о его заработной плате от "___"__________ ____ г. N ___.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Вариант. Ответчик имеет нерегулярный, меняющийся заработок и (или) иной доход полностью или частично в натуре в размере</w:t>
      </w:r>
      <w:proofErr w:type="gramStart"/>
      <w:r w:rsidRPr="00125108">
        <w:rPr>
          <w:rFonts w:ascii="Times New Roman" w:hAnsi="Times New Roman" w:cs="Times New Roman"/>
        </w:rPr>
        <w:t xml:space="preserve"> _________ (__________) </w:t>
      </w:r>
      <w:proofErr w:type="gramEnd"/>
      <w:r w:rsidRPr="00125108">
        <w:rPr>
          <w:rFonts w:ascii="Times New Roman" w:hAnsi="Times New Roman" w:cs="Times New Roman"/>
        </w:rPr>
        <w:t>рублей (в иностранной валюте), что подтверждается ______________________.</w:t>
      </w:r>
    </w:p>
    <w:p w:rsidR="00125108" w:rsidRP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P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 xml:space="preserve">На основании вышеизложенного и руководствуясь </w:t>
      </w:r>
      <w:hyperlink r:id="rId14">
        <w:r w:rsidRPr="00125108">
          <w:rPr>
            <w:rFonts w:ascii="Times New Roman" w:hAnsi="Times New Roman" w:cs="Times New Roman"/>
            <w:color w:val="0000FF"/>
          </w:rPr>
          <w:t>ст. ст. 21</w:t>
        </w:r>
      </w:hyperlink>
      <w:r w:rsidRPr="00125108">
        <w:rPr>
          <w:rFonts w:ascii="Times New Roman" w:hAnsi="Times New Roman" w:cs="Times New Roman"/>
        </w:rPr>
        <w:t xml:space="preserve">, </w:t>
      </w:r>
      <w:hyperlink r:id="rId15">
        <w:r w:rsidRPr="00125108">
          <w:rPr>
            <w:rFonts w:ascii="Times New Roman" w:hAnsi="Times New Roman" w:cs="Times New Roman"/>
            <w:color w:val="0000FF"/>
          </w:rPr>
          <w:t>22</w:t>
        </w:r>
      </w:hyperlink>
      <w:r w:rsidRPr="00125108">
        <w:rPr>
          <w:rFonts w:ascii="Times New Roman" w:hAnsi="Times New Roman" w:cs="Times New Roman"/>
        </w:rPr>
        <w:t xml:space="preserve">, </w:t>
      </w:r>
      <w:hyperlink r:id="rId16">
        <w:r w:rsidRPr="00125108">
          <w:rPr>
            <w:rFonts w:ascii="Times New Roman" w:hAnsi="Times New Roman" w:cs="Times New Roman"/>
            <w:color w:val="0000FF"/>
          </w:rPr>
          <w:t>24</w:t>
        </w:r>
      </w:hyperlink>
      <w:r w:rsidRPr="00125108">
        <w:rPr>
          <w:rFonts w:ascii="Times New Roman" w:hAnsi="Times New Roman" w:cs="Times New Roman"/>
        </w:rPr>
        <w:t xml:space="preserve">, </w:t>
      </w:r>
      <w:hyperlink r:id="rId17">
        <w:r w:rsidRPr="00125108">
          <w:rPr>
            <w:rFonts w:ascii="Times New Roman" w:hAnsi="Times New Roman" w:cs="Times New Roman"/>
            <w:color w:val="0000FF"/>
          </w:rPr>
          <w:t>65</w:t>
        </w:r>
      </w:hyperlink>
      <w:r w:rsidRPr="00125108">
        <w:rPr>
          <w:rFonts w:ascii="Times New Roman" w:hAnsi="Times New Roman" w:cs="Times New Roman"/>
        </w:rPr>
        <w:t xml:space="preserve">, </w:t>
      </w:r>
      <w:hyperlink r:id="rId18">
        <w:r w:rsidRPr="00125108">
          <w:rPr>
            <w:rFonts w:ascii="Times New Roman" w:hAnsi="Times New Roman" w:cs="Times New Roman"/>
            <w:color w:val="0000FF"/>
          </w:rPr>
          <w:t>80</w:t>
        </w:r>
      </w:hyperlink>
      <w:r w:rsidRPr="00125108">
        <w:rPr>
          <w:rFonts w:ascii="Times New Roman" w:hAnsi="Times New Roman" w:cs="Times New Roman"/>
        </w:rPr>
        <w:t xml:space="preserve">, </w:t>
      </w:r>
      <w:hyperlink r:id="rId19">
        <w:r w:rsidRPr="00125108">
          <w:rPr>
            <w:rFonts w:ascii="Times New Roman" w:hAnsi="Times New Roman" w:cs="Times New Roman"/>
            <w:color w:val="0000FF"/>
          </w:rPr>
          <w:t>п. 1 ст. 81</w:t>
        </w:r>
      </w:hyperlink>
      <w:r w:rsidRPr="00125108">
        <w:rPr>
          <w:rFonts w:ascii="Times New Roman" w:hAnsi="Times New Roman" w:cs="Times New Roman"/>
        </w:rPr>
        <w:t xml:space="preserve"> </w:t>
      </w:r>
      <w:hyperlink r:id="rId20">
        <w:r w:rsidRPr="00125108">
          <w:rPr>
            <w:rFonts w:ascii="Times New Roman" w:hAnsi="Times New Roman" w:cs="Times New Roman"/>
            <w:color w:val="0000FF"/>
          </w:rPr>
          <w:t>(п. 1 ст. 83)</w:t>
        </w:r>
      </w:hyperlink>
      <w:r w:rsidRPr="00125108">
        <w:rPr>
          <w:rFonts w:ascii="Times New Roman" w:hAnsi="Times New Roman" w:cs="Times New Roman"/>
        </w:rPr>
        <w:t xml:space="preserve"> Семейного кодекса Российской Федерации, </w:t>
      </w:r>
      <w:hyperlink r:id="rId21">
        <w:r w:rsidRPr="00125108">
          <w:rPr>
            <w:rFonts w:ascii="Times New Roman" w:hAnsi="Times New Roman" w:cs="Times New Roman"/>
            <w:color w:val="0000FF"/>
          </w:rPr>
          <w:t>ст. ст. 131</w:t>
        </w:r>
      </w:hyperlink>
      <w:r w:rsidRPr="00125108">
        <w:rPr>
          <w:rFonts w:ascii="Times New Roman" w:hAnsi="Times New Roman" w:cs="Times New Roman"/>
        </w:rPr>
        <w:t xml:space="preserve">, </w:t>
      </w:r>
      <w:hyperlink r:id="rId22">
        <w:r w:rsidRPr="00125108">
          <w:rPr>
            <w:rFonts w:ascii="Times New Roman" w:hAnsi="Times New Roman" w:cs="Times New Roman"/>
            <w:color w:val="0000FF"/>
          </w:rPr>
          <w:t>132</w:t>
        </w:r>
      </w:hyperlink>
      <w:r w:rsidRPr="00125108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</w:p>
    <w:p w:rsidR="00125108" w:rsidRP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P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1. Расторгнуть брак, зарегистрированный между Истцом и Ответчиком "___"_________ ____ г. ______________________________________ (указать наименование органа ЗАГС), актовая запись N ______________.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2. Место жительства ребенка (детей) ____________________________________________________________________________ (фамилия, имя, отчество ребенка/детей) "___"__________ ___ года рождения ("___"__________ ___ года рождения) (свидетельство о рождении серии _______ N ________, выданное _____________) определить с Истцом.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 xml:space="preserve">3. </w:t>
      </w:r>
      <w:proofErr w:type="gramStart"/>
      <w:r w:rsidRPr="00125108">
        <w:rPr>
          <w:rFonts w:ascii="Times New Roman" w:hAnsi="Times New Roman" w:cs="Times New Roman"/>
        </w:rPr>
        <w:t>Взыскать с Ответчика в пользу Истца сумму алиментов на содержание ребенка (детей) ________________________________________________ (фамилия, имя, отчество ребенка/детей) "___"__________ ___ года рождения ("___"__________ ___ года рождения) в размере ________________ части всех видов заработка и (или) иного дохода (вариант: в твердой денежной сумме в размере __________ рублей) ежемесячно начиная с даты подачи заявления (указать) до его (их) совершеннолетия.</w:t>
      </w:r>
      <w:proofErr w:type="gramEnd"/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 xml:space="preserve">4. Привлечь к участию в </w:t>
      </w:r>
      <w:proofErr w:type="gramStart"/>
      <w:r w:rsidRPr="00125108">
        <w:rPr>
          <w:rFonts w:ascii="Times New Roman" w:hAnsi="Times New Roman" w:cs="Times New Roman"/>
        </w:rPr>
        <w:t>деле</w:t>
      </w:r>
      <w:proofErr w:type="gramEnd"/>
      <w:r w:rsidRPr="00125108">
        <w:rPr>
          <w:rFonts w:ascii="Times New Roman" w:hAnsi="Times New Roman" w:cs="Times New Roman"/>
        </w:rPr>
        <w:t xml:space="preserve"> орган опеки и попечительства для дачи заключения по делу </w:t>
      </w:r>
      <w:hyperlink w:anchor="P90">
        <w:r w:rsidRPr="00125108">
          <w:rPr>
            <w:rFonts w:ascii="Times New Roman" w:hAnsi="Times New Roman" w:cs="Times New Roman"/>
            <w:color w:val="0000FF"/>
          </w:rPr>
          <w:t>&lt;6&gt;</w:t>
        </w:r>
      </w:hyperlink>
      <w:r w:rsidRPr="00125108">
        <w:rPr>
          <w:rFonts w:ascii="Times New Roman" w:hAnsi="Times New Roman" w:cs="Times New Roman"/>
        </w:rPr>
        <w:t>.</w:t>
      </w:r>
    </w:p>
    <w:p w:rsidR="00125108" w:rsidRP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P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Приложение: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1. Свидетельство о регистрации брака от "___"______ ___ г. N ___.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2. Копия свидетельства о рождении ребенка _____________________________ (Ф.И.О. ребенка) от "___"______ ___ г. N ___.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3. Доказательства, подтверждающие необходимость определения места жительства ребенка с Истцом.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4. Документы, подтверждающие нахождение ребенка (детей) на иждивении Истца (например, справка о нахождении ребенка на иждивении от "___"________ ____ г. N ___).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5. Справка с места работы Ответчика о размере зарплаты от "___"________ ____ г. N ___.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Вариант. 6. Документы, подтверждающие непостоянный, меняющийся заработок Ответчика либо получение им полностью или частично дохода в натуре или в иностранной валюте.</w:t>
      </w:r>
    </w:p>
    <w:p w:rsidR="00125108" w:rsidRP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P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7. Расчет суммы исковых требований.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 xml:space="preserve"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85">
        <w:r w:rsidRPr="00125108">
          <w:rPr>
            <w:rFonts w:ascii="Times New Roman" w:hAnsi="Times New Roman" w:cs="Times New Roman"/>
            <w:color w:val="0000FF"/>
          </w:rPr>
          <w:t>&lt;3&gt;</w:t>
        </w:r>
      </w:hyperlink>
      <w:r w:rsidRPr="00125108">
        <w:rPr>
          <w:rFonts w:ascii="Times New Roman" w:hAnsi="Times New Roman" w:cs="Times New Roman"/>
        </w:rPr>
        <w:t>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 xml:space="preserve">10.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</w:t>
      </w:r>
      <w:r w:rsidRPr="00125108">
        <w:rPr>
          <w:rFonts w:ascii="Times New Roman" w:hAnsi="Times New Roman" w:cs="Times New Roman"/>
        </w:rPr>
        <w:lastRenderedPageBreak/>
        <w:t xml:space="preserve">рассрочки, об уменьшении размера государственной пошлины или об освобождении от уплаты государственной пошлины </w:t>
      </w:r>
      <w:hyperlink w:anchor="P87">
        <w:r w:rsidRPr="00125108">
          <w:rPr>
            <w:rFonts w:ascii="Times New Roman" w:hAnsi="Times New Roman" w:cs="Times New Roman"/>
            <w:color w:val="0000FF"/>
          </w:rPr>
          <w:t>&lt;5&gt;</w:t>
        </w:r>
      </w:hyperlink>
      <w:r w:rsidRPr="00125108">
        <w:rPr>
          <w:rFonts w:ascii="Times New Roman" w:hAnsi="Times New Roman" w:cs="Times New Roman"/>
        </w:rPr>
        <w:t>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11. Иные документы, подтверждающие обстоятельства, на которых Истец основывает свои требования.</w:t>
      </w:r>
    </w:p>
    <w:p w:rsidR="00125108" w:rsidRP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P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 xml:space="preserve">"___"___________ ____ </w:t>
      </w:r>
      <w:proofErr w:type="gramStart"/>
      <w:r w:rsidRPr="00125108">
        <w:rPr>
          <w:rFonts w:ascii="Times New Roman" w:hAnsi="Times New Roman" w:cs="Times New Roman"/>
        </w:rPr>
        <w:t>г</w:t>
      </w:r>
      <w:proofErr w:type="gramEnd"/>
      <w:r w:rsidRPr="00125108">
        <w:rPr>
          <w:rFonts w:ascii="Times New Roman" w:hAnsi="Times New Roman" w:cs="Times New Roman"/>
        </w:rPr>
        <w:t>.</w:t>
      </w:r>
    </w:p>
    <w:p w:rsidR="00125108" w:rsidRP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P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Истец (представитель):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_____________ (подпись) / ______________________________ (Ф.И.О.)</w:t>
      </w:r>
    </w:p>
    <w:p w:rsidR="00125108" w:rsidRP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P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lastRenderedPageBreak/>
        <w:t>--------------------------------</w:t>
      </w:r>
      <w:bookmarkStart w:id="0" w:name="_GoBack"/>
      <w:bookmarkEnd w:id="0"/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>Информация для сведения: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82"/>
      <w:bookmarkEnd w:id="1"/>
      <w:r w:rsidRPr="00125108">
        <w:rPr>
          <w:rFonts w:ascii="Times New Roman" w:hAnsi="Times New Roman" w:cs="Times New Roman"/>
        </w:rPr>
        <w:t xml:space="preserve">&lt;1&gt; Дела о взыскании алиментов подсудны районному суду согласно </w:t>
      </w:r>
      <w:hyperlink r:id="rId23">
        <w:r w:rsidRPr="00125108">
          <w:rPr>
            <w:rFonts w:ascii="Times New Roman" w:hAnsi="Times New Roman" w:cs="Times New Roman"/>
            <w:color w:val="0000FF"/>
          </w:rPr>
          <w:t>ст. 24</w:t>
        </w:r>
      </w:hyperlink>
      <w:r w:rsidRPr="00125108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 xml:space="preserve">В силу </w:t>
      </w:r>
      <w:hyperlink r:id="rId24">
        <w:r w:rsidRPr="00125108">
          <w:rPr>
            <w:rFonts w:ascii="Times New Roman" w:hAnsi="Times New Roman" w:cs="Times New Roman"/>
            <w:color w:val="0000FF"/>
          </w:rPr>
          <w:t>ч. 3 ст. 29</w:t>
        </w:r>
      </w:hyperlink>
      <w:r w:rsidRPr="00125108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иски о взыскании алиментов могут быть предъявлены истцом также в суд по месту его жительства.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84"/>
      <w:bookmarkEnd w:id="2"/>
      <w:r w:rsidRPr="00125108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5">
        <w:r w:rsidRPr="00125108">
          <w:rPr>
            <w:rFonts w:ascii="Times New Roman" w:hAnsi="Times New Roman" w:cs="Times New Roman"/>
            <w:color w:val="0000FF"/>
          </w:rPr>
          <w:t>ч. 2 ст. 131</w:t>
        </w:r>
      </w:hyperlink>
      <w:r w:rsidRPr="00125108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85"/>
      <w:bookmarkEnd w:id="3"/>
      <w:r w:rsidRPr="00125108">
        <w:rPr>
          <w:rFonts w:ascii="Times New Roman" w:hAnsi="Times New Roman" w:cs="Times New Roman"/>
        </w:rPr>
        <w:t>&lt;3</w:t>
      </w:r>
      <w:proofErr w:type="gramStart"/>
      <w:r w:rsidRPr="00125108">
        <w:rPr>
          <w:rFonts w:ascii="Times New Roman" w:hAnsi="Times New Roman" w:cs="Times New Roman"/>
        </w:rPr>
        <w:t>&gt; О</w:t>
      </w:r>
      <w:proofErr w:type="gramEnd"/>
      <w:r w:rsidRPr="00125108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26">
        <w:r w:rsidRPr="00125108">
          <w:rPr>
            <w:rFonts w:ascii="Times New Roman" w:hAnsi="Times New Roman" w:cs="Times New Roman"/>
            <w:color w:val="0000FF"/>
          </w:rPr>
          <w:t>ст. ст. 49</w:t>
        </w:r>
      </w:hyperlink>
      <w:r w:rsidRPr="00125108">
        <w:rPr>
          <w:rFonts w:ascii="Times New Roman" w:hAnsi="Times New Roman" w:cs="Times New Roman"/>
        </w:rPr>
        <w:t xml:space="preserve"> - </w:t>
      </w:r>
      <w:hyperlink r:id="rId27">
        <w:r w:rsidRPr="00125108">
          <w:rPr>
            <w:rFonts w:ascii="Times New Roman" w:hAnsi="Times New Roman" w:cs="Times New Roman"/>
            <w:color w:val="0000FF"/>
          </w:rPr>
          <w:t>54</w:t>
        </w:r>
      </w:hyperlink>
      <w:r w:rsidRPr="00125108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86"/>
      <w:bookmarkEnd w:id="4"/>
      <w:r w:rsidRPr="00125108">
        <w:rPr>
          <w:rFonts w:ascii="Times New Roman" w:hAnsi="Times New Roman" w:cs="Times New Roman"/>
        </w:rPr>
        <w:t xml:space="preserve">&lt;4&gt; Цена иска по искам о взыскании алиментов, согласно </w:t>
      </w:r>
      <w:hyperlink r:id="rId28">
        <w:r w:rsidRPr="00125108">
          <w:rPr>
            <w:rFonts w:ascii="Times New Roman" w:hAnsi="Times New Roman" w:cs="Times New Roman"/>
            <w:color w:val="0000FF"/>
          </w:rPr>
          <w:t>п. 3 ч. 1 ст. 91</w:t>
        </w:r>
      </w:hyperlink>
      <w:r w:rsidRPr="00125108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87"/>
      <w:bookmarkEnd w:id="5"/>
      <w:r w:rsidRPr="00125108">
        <w:rPr>
          <w:rFonts w:ascii="Times New Roman" w:hAnsi="Times New Roman" w:cs="Times New Roman"/>
        </w:rPr>
        <w:t xml:space="preserve">&lt;5&gt; Госпошлина при подаче искового заявления о расторжении брака определяется в соответствии с </w:t>
      </w:r>
      <w:hyperlink r:id="rId29">
        <w:proofErr w:type="spellStart"/>
        <w:r w:rsidRPr="00125108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125108">
          <w:rPr>
            <w:rFonts w:ascii="Times New Roman" w:hAnsi="Times New Roman" w:cs="Times New Roman"/>
            <w:color w:val="0000FF"/>
          </w:rPr>
          <w:t>. 5 п. 1 ст. 333.19</w:t>
        </w:r>
      </w:hyperlink>
      <w:r w:rsidRPr="00125108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 xml:space="preserve">Государственная пошлина не уплачивается согласно </w:t>
      </w:r>
      <w:hyperlink r:id="rId30">
        <w:proofErr w:type="spellStart"/>
        <w:r w:rsidRPr="00125108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125108">
          <w:rPr>
            <w:rFonts w:ascii="Times New Roman" w:hAnsi="Times New Roman" w:cs="Times New Roman"/>
            <w:color w:val="0000FF"/>
          </w:rPr>
          <w:t>. 2 п. 1 ст. 333.36</w:t>
        </w:r>
      </w:hyperlink>
      <w:r w:rsidRPr="00125108">
        <w:rPr>
          <w:rFonts w:ascii="Times New Roman" w:hAnsi="Times New Roman" w:cs="Times New Roman"/>
        </w:rPr>
        <w:t xml:space="preserve"> Налогового кодекса Российской Федерации по искам о взыскании алиментов.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25108">
        <w:rPr>
          <w:rFonts w:ascii="Times New Roman" w:hAnsi="Times New Roman" w:cs="Times New Roman"/>
        </w:rPr>
        <w:t xml:space="preserve">Государственная пошлина не уплачивается согласно </w:t>
      </w:r>
      <w:hyperlink r:id="rId31">
        <w:proofErr w:type="spellStart"/>
        <w:r w:rsidRPr="00125108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125108">
          <w:rPr>
            <w:rFonts w:ascii="Times New Roman" w:hAnsi="Times New Roman" w:cs="Times New Roman"/>
            <w:color w:val="0000FF"/>
          </w:rPr>
          <w:t>. 15 п. 1 ст. 333.36</w:t>
        </w:r>
      </w:hyperlink>
      <w:r w:rsidRPr="00125108">
        <w:rPr>
          <w:rFonts w:ascii="Times New Roman" w:hAnsi="Times New Roman" w:cs="Times New Roman"/>
        </w:rPr>
        <w:t xml:space="preserve"> Налогового кодекса Российской Федерации при рассмотрении дел о защите прав и законных интересов ребенка.</w:t>
      </w:r>
    </w:p>
    <w:p w:rsidR="00125108" w:rsidRPr="00125108" w:rsidRDefault="001251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90"/>
      <w:bookmarkEnd w:id="6"/>
      <w:r w:rsidRPr="00125108">
        <w:rPr>
          <w:rFonts w:ascii="Times New Roman" w:hAnsi="Times New Roman" w:cs="Times New Roman"/>
        </w:rPr>
        <w:t>&lt;6</w:t>
      </w:r>
      <w:proofErr w:type="gramStart"/>
      <w:r w:rsidRPr="00125108">
        <w:rPr>
          <w:rFonts w:ascii="Times New Roman" w:hAnsi="Times New Roman" w:cs="Times New Roman"/>
        </w:rPr>
        <w:t>&gt; В</w:t>
      </w:r>
      <w:proofErr w:type="gramEnd"/>
      <w:r w:rsidRPr="00125108">
        <w:rPr>
          <w:rFonts w:ascii="Times New Roman" w:hAnsi="Times New Roman" w:cs="Times New Roman"/>
        </w:rPr>
        <w:t xml:space="preserve"> соответствии со </w:t>
      </w:r>
      <w:hyperlink r:id="rId32">
        <w:r w:rsidRPr="00125108">
          <w:rPr>
            <w:rFonts w:ascii="Times New Roman" w:hAnsi="Times New Roman" w:cs="Times New Roman"/>
            <w:color w:val="0000FF"/>
          </w:rPr>
          <w:t>ст. 47</w:t>
        </w:r>
      </w:hyperlink>
      <w:r w:rsidRPr="00125108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в случаях, предусмотренных федеральным законом, государственные органы, органы местного самоуправления до принятия решения судом первой инстанции вступают в дело по своей инициативе или по инициативе лиц, участвующих в деле, для дачи заключения по делу в целях осуществления возложенных на них обязанностей и защиты прав, свобод и законных интересов других лиц или интересов Российской Федерации, субъектов Российской Федерации, муниципальных образований.</w:t>
      </w:r>
    </w:p>
    <w:p w:rsidR="00125108" w:rsidRP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Pr="00125108" w:rsidRDefault="001251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5108" w:rsidRPr="00125108" w:rsidRDefault="0012510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016460" w:rsidRPr="00125108" w:rsidRDefault="00016460">
      <w:pPr>
        <w:rPr>
          <w:rFonts w:ascii="Times New Roman" w:hAnsi="Times New Roman" w:cs="Times New Roman"/>
        </w:rPr>
      </w:pPr>
    </w:p>
    <w:sectPr w:rsidR="00016460" w:rsidRPr="00125108" w:rsidSect="004F4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108"/>
    <w:rsid w:val="00016460"/>
    <w:rsid w:val="000C4686"/>
    <w:rsid w:val="0012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1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251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1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251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89" TargetMode="External"/><Relationship Id="rId13" Type="http://schemas.openxmlformats.org/officeDocument/2006/relationships/hyperlink" Target="https://login.consultant.ru/link/?req=doc&amp;base=LAW&amp;n=464112" TargetMode="External"/><Relationship Id="rId18" Type="http://schemas.openxmlformats.org/officeDocument/2006/relationships/hyperlink" Target="https://login.consultant.ru/link/?req=doc&amp;base=LAW&amp;n=482834&amp;dst=100383" TargetMode="External"/><Relationship Id="rId26" Type="http://schemas.openxmlformats.org/officeDocument/2006/relationships/hyperlink" Target="https://login.consultant.ru/link/?req=doc&amp;base=LAW&amp;n=502255&amp;dst=12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255&amp;dst=10062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2834&amp;dst=100386" TargetMode="External"/><Relationship Id="rId12" Type="http://schemas.openxmlformats.org/officeDocument/2006/relationships/hyperlink" Target="https://login.consultant.ru/link/?req=doc&amp;base=LAW&amp;n=482834&amp;dst=100391" TargetMode="External"/><Relationship Id="rId17" Type="http://schemas.openxmlformats.org/officeDocument/2006/relationships/hyperlink" Target="https://login.consultant.ru/link/?req=doc&amp;base=LAW&amp;n=482834&amp;dst=100299" TargetMode="External"/><Relationship Id="rId25" Type="http://schemas.openxmlformats.org/officeDocument/2006/relationships/hyperlink" Target="https://login.consultant.ru/link/?req=doc&amp;base=LAW&amp;n=502255&amp;dst=100630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834&amp;dst=100097" TargetMode="External"/><Relationship Id="rId20" Type="http://schemas.openxmlformats.org/officeDocument/2006/relationships/hyperlink" Target="https://login.consultant.ru/link/?req=doc&amp;base=LAW&amp;n=482834&amp;dst=100394" TargetMode="External"/><Relationship Id="rId29" Type="http://schemas.openxmlformats.org/officeDocument/2006/relationships/hyperlink" Target="https://login.consultant.ru/link/?req=doc&amp;base=LAW&amp;n=475532&amp;dst=995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84" TargetMode="External"/><Relationship Id="rId11" Type="http://schemas.openxmlformats.org/officeDocument/2006/relationships/hyperlink" Target="https://login.consultant.ru/link/?req=doc&amp;base=LAW&amp;n=482834&amp;dst=100388" TargetMode="External"/><Relationship Id="rId24" Type="http://schemas.openxmlformats.org/officeDocument/2006/relationships/hyperlink" Target="https://login.consultant.ru/link/?req=doc&amp;base=LAW&amp;n=502255&amp;dst=100147" TargetMode="External"/><Relationship Id="rId32" Type="http://schemas.openxmlformats.org/officeDocument/2006/relationships/hyperlink" Target="https://login.consultant.ru/link/?req=doc&amp;base=LAW&amp;n=502255&amp;dst=100226" TargetMode="External"/><Relationship Id="rId5" Type="http://schemas.openxmlformats.org/officeDocument/2006/relationships/hyperlink" Target="https://login.consultant.ru/link/?req=doc&amp;base=LAW&amp;n=482834&amp;dst=100304" TargetMode="External"/><Relationship Id="rId15" Type="http://schemas.openxmlformats.org/officeDocument/2006/relationships/hyperlink" Target="https://login.consultant.ru/link/?req=doc&amp;base=LAW&amp;n=482834&amp;dst=100090" TargetMode="External"/><Relationship Id="rId23" Type="http://schemas.openxmlformats.org/officeDocument/2006/relationships/hyperlink" Target="https://login.consultant.ru/link/?req=doc&amp;base=LAW&amp;n=502255&amp;dst=100122" TargetMode="External"/><Relationship Id="rId28" Type="http://schemas.openxmlformats.org/officeDocument/2006/relationships/hyperlink" Target="https://login.consultant.ru/link/?req=doc&amp;base=LAW&amp;n=502255&amp;dst=100429" TargetMode="External"/><Relationship Id="rId10" Type="http://schemas.openxmlformats.org/officeDocument/2006/relationships/hyperlink" Target="https://login.consultant.ru/link/?req=doc&amp;base=LAW&amp;n=482834&amp;dst=100388" TargetMode="External"/><Relationship Id="rId19" Type="http://schemas.openxmlformats.org/officeDocument/2006/relationships/hyperlink" Target="https://login.consultant.ru/link/?req=doc&amp;base=LAW&amp;n=482834&amp;dst=100389" TargetMode="External"/><Relationship Id="rId31" Type="http://schemas.openxmlformats.org/officeDocument/2006/relationships/hyperlink" Target="https://login.consultant.ru/link/?req=doc&amp;base=LAW&amp;n=475532&amp;dst=12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34&amp;dst=100394" TargetMode="External"/><Relationship Id="rId14" Type="http://schemas.openxmlformats.org/officeDocument/2006/relationships/hyperlink" Target="https://login.consultant.ru/link/?req=doc&amp;base=LAW&amp;n=482834&amp;dst=100087" TargetMode="External"/><Relationship Id="rId22" Type="http://schemas.openxmlformats.org/officeDocument/2006/relationships/hyperlink" Target="https://login.consultant.ru/link/?req=doc&amp;base=LAW&amp;n=502255&amp;dst=1271" TargetMode="External"/><Relationship Id="rId27" Type="http://schemas.openxmlformats.org/officeDocument/2006/relationships/hyperlink" Target="https://login.consultant.ru/link/?req=doc&amp;base=LAW&amp;n=502255&amp;dst=100253" TargetMode="External"/><Relationship Id="rId30" Type="http://schemas.openxmlformats.org/officeDocument/2006/relationships/hyperlink" Target="https://login.consultant.ru/link/?req=doc&amp;base=LAW&amp;n=475532&amp;dst=12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2137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Горковенко</dc:creator>
  <cp:lastModifiedBy>Горковенко</cp:lastModifiedBy>
  <cp:revision>1</cp:revision>
  <cp:lastPrinted>2025-05-22T02:23:00Z</cp:lastPrinted>
  <dcterms:created xsi:type="dcterms:W3CDTF">2025-05-22T02:22:00Z</dcterms:created>
  <dcterms:modified xsi:type="dcterms:W3CDTF">2025-05-22T02:24:00Z</dcterms:modified>
</cp:coreProperties>
</file>