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E7" w:rsidRDefault="00410BE7" w:rsidP="0033183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ОСНАЩЕННОСТЬ СУДА ТЕХНИЧЕСКИМИ СРЕДСТВАМИ</w:t>
      </w:r>
    </w:p>
    <w:p w:rsidR="00410BE7" w:rsidRDefault="00410BE7" w:rsidP="00682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10BE7" w:rsidRDefault="00864476" w:rsidP="00682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</w:t>
      </w:r>
      <w:r w:rsidR="00410BE7">
        <w:rPr>
          <w:rFonts w:ascii="Arial" w:hAnsi="Arial" w:cs="Arial"/>
          <w:color w:val="000000"/>
          <w:sz w:val="21"/>
          <w:szCs w:val="21"/>
        </w:rPr>
        <w:t>истем</w:t>
      </w:r>
      <w:r>
        <w:rPr>
          <w:rFonts w:ascii="Arial" w:hAnsi="Arial" w:cs="Arial"/>
          <w:color w:val="000000"/>
          <w:sz w:val="21"/>
          <w:szCs w:val="21"/>
        </w:rPr>
        <w:t>ы</w:t>
      </w:r>
      <w:r w:rsidR="00410BE7">
        <w:rPr>
          <w:rFonts w:ascii="Arial" w:hAnsi="Arial" w:cs="Arial"/>
          <w:color w:val="000000"/>
          <w:sz w:val="21"/>
          <w:szCs w:val="21"/>
        </w:rPr>
        <w:t xml:space="preserve"> аудио фикса</w:t>
      </w:r>
      <w:r>
        <w:rPr>
          <w:rFonts w:ascii="Arial" w:hAnsi="Arial" w:cs="Arial"/>
          <w:color w:val="000000"/>
          <w:sz w:val="21"/>
          <w:szCs w:val="21"/>
        </w:rPr>
        <w:t>ции судебного процесса "Фемида" установлены в залах №№ 1, 5, 6, 7 и 8, а также в кабинетах № 18 и № 22.</w:t>
      </w:r>
    </w:p>
    <w:p w:rsidR="00B70BEC" w:rsidRDefault="00B70BEC" w:rsidP="00682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10BE7" w:rsidRDefault="00864476" w:rsidP="00682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Системы</w:t>
      </w:r>
      <w:r w:rsidR="00410BE7">
        <w:rPr>
          <w:rFonts w:ascii="Arial" w:hAnsi="Arial" w:cs="Arial"/>
          <w:color w:val="000000"/>
          <w:sz w:val="21"/>
          <w:szCs w:val="21"/>
        </w:rPr>
        <w:t xml:space="preserve"> аудио-видео фикса</w:t>
      </w:r>
      <w:r>
        <w:rPr>
          <w:rFonts w:ascii="Arial" w:hAnsi="Arial" w:cs="Arial"/>
          <w:color w:val="000000"/>
          <w:sz w:val="21"/>
          <w:szCs w:val="21"/>
        </w:rPr>
        <w:t>ции судебного процесса "Фемида" установлены в зале № 2 и в кабинете № 8.</w:t>
      </w:r>
    </w:p>
    <w:p w:rsidR="00B70BEC" w:rsidRDefault="00B70BEC" w:rsidP="0068262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10BE7" w:rsidRDefault="00864476" w:rsidP="0068262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кабинете № 1а, а также в залах №№ 2, 3, 4, 5 и 6 у</w:t>
      </w:r>
      <w:r w:rsidR="00410BE7">
        <w:rPr>
          <w:rFonts w:ascii="Arial" w:hAnsi="Arial" w:cs="Arial"/>
          <w:color w:val="000000"/>
          <w:sz w:val="21"/>
          <w:szCs w:val="21"/>
        </w:rPr>
        <w:t xml:space="preserve">становлено оборудование, обеспечивающее проведение сеансов видеоконференции с другими судами и исправительными учреждениями. Это позволяет, проводить судебные заседания без вызова свидетелей непосредственно в </w:t>
      </w:r>
      <w:r w:rsidR="00B70BEC">
        <w:rPr>
          <w:rFonts w:ascii="Arial" w:hAnsi="Arial" w:cs="Arial"/>
          <w:color w:val="000000"/>
          <w:sz w:val="21"/>
          <w:szCs w:val="21"/>
        </w:rPr>
        <w:t>Ухтинский</w:t>
      </w:r>
      <w:r w:rsidR="00410BE7">
        <w:rPr>
          <w:rFonts w:ascii="Arial" w:hAnsi="Arial" w:cs="Arial"/>
          <w:color w:val="000000"/>
          <w:sz w:val="21"/>
          <w:szCs w:val="21"/>
        </w:rPr>
        <w:t xml:space="preserve"> городской суд из других городов России, а так же без </w:t>
      </w:r>
      <w:proofErr w:type="spellStart"/>
      <w:r w:rsidR="00410BE7">
        <w:rPr>
          <w:rFonts w:ascii="Arial" w:hAnsi="Arial" w:cs="Arial"/>
          <w:color w:val="000000"/>
          <w:sz w:val="21"/>
          <w:szCs w:val="21"/>
        </w:rPr>
        <w:t>этапирования</w:t>
      </w:r>
      <w:proofErr w:type="spellEnd"/>
      <w:r w:rsidR="00410BE7">
        <w:rPr>
          <w:rFonts w:ascii="Arial" w:hAnsi="Arial" w:cs="Arial"/>
          <w:color w:val="000000"/>
          <w:sz w:val="21"/>
          <w:szCs w:val="21"/>
        </w:rPr>
        <w:t xml:space="preserve"> осужденных из мест лишения свободы.</w:t>
      </w:r>
    </w:p>
    <w:sectPr w:rsidR="00410BE7" w:rsidSect="00F6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BD2"/>
    <w:rsid w:val="002B7BD2"/>
    <w:rsid w:val="0033183E"/>
    <w:rsid w:val="00410BE7"/>
    <w:rsid w:val="0068262A"/>
    <w:rsid w:val="00864476"/>
    <w:rsid w:val="00B70BEC"/>
    <w:rsid w:val="00C654CA"/>
    <w:rsid w:val="00CB7492"/>
    <w:rsid w:val="00F605DE"/>
    <w:rsid w:val="00FF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82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FF31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FD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3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ОСНАЩЕННОСТЬ СУДА ТЕХНИЧЕСКИМИ СРЕДСТВАМИ</vt:lpstr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ОСНАЩЕННОСТЬ СУДА ТЕХНИЧЕСКИМИ СРЕДСТВАМИ</dc:title>
  <dc:subject/>
  <dc:creator>Admin</dc:creator>
  <cp:keywords/>
  <dc:description/>
  <cp:lastModifiedBy>Admins</cp:lastModifiedBy>
  <cp:revision>3</cp:revision>
  <cp:lastPrinted>2026-03-30T13:35:00Z</cp:lastPrinted>
  <dcterms:created xsi:type="dcterms:W3CDTF">2026-03-30T13:36:00Z</dcterms:created>
  <dcterms:modified xsi:type="dcterms:W3CDTF">2026-03-31T08:53:00Z</dcterms:modified>
</cp:coreProperties>
</file>