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59" w:rsidRDefault="00E85A83" w:rsidP="00676AED">
      <w:pPr>
        <w:spacing w:after="0"/>
        <w:rPr>
          <w:rFonts w:ascii="Times New Roman" w:hAnsi="Times New Roman" w:cs="Times New Roman"/>
          <w:sz w:val="28"/>
          <w:szCs w:val="28"/>
        </w:rPr>
      </w:pPr>
      <w:r w:rsidRPr="00E85A83">
        <w:rPr>
          <w:rFonts w:ascii="Times New Roman" w:hAnsi="Times New Roman" w:cs="Times New Roman"/>
          <w:sz w:val="28"/>
          <w:szCs w:val="28"/>
        </w:rPr>
        <w:t xml:space="preserve">                                                      </w:t>
      </w:r>
      <w:r>
        <w:rPr>
          <w:rFonts w:ascii="Times New Roman" w:hAnsi="Times New Roman" w:cs="Times New Roman"/>
          <w:sz w:val="28"/>
          <w:szCs w:val="28"/>
        </w:rPr>
        <w:t xml:space="preserve">               </w:t>
      </w:r>
      <w:r w:rsidR="00676AED">
        <w:rPr>
          <w:rFonts w:ascii="Times New Roman" w:hAnsi="Times New Roman" w:cs="Times New Roman"/>
          <w:sz w:val="28"/>
          <w:szCs w:val="28"/>
        </w:rPr>
        <w:t xml:space="preserve">      </w:t>
      </w:r>
      <w:r w:rsidRPr="00E85A83">
        <w:rPr>
          <w:rFonts w:ascii="Times New Roman" w:hAnsi="Times New Roman" w:cs="Times New Roman"/>
          <w:sz w:val="28"/>
          <w:szCs w:val="28"/>
        </w:rPr>
        <w:t>УТВЕРЖДЕНО</w:t>
      </w:r>
    </w:p>
    <w:p w:rsidR="00676AED" w:rsidRDefault="00E85A83" w:rsidP="00676AED">
      <w:pPr>
        <w:spacing w:after="0"/>
        <w:rPr>
          <w:rFonts w:ascii="Times New Roman" w:hAnsi="Times New Roman" w:cs="Times New Roman"/>
          <w:sz w:val="28"/>
          <w:szCs w:val="28"/>
        </w:rPr>
      </w:pPr>
      <w:r>
        <w:rPr>
          <w:rFonts w:ascii="Times New Roman" w:hAnsi="Times New Roman" w:cs="Times New Roman"/>
          <w:sz w:val="28"/>
          <w:szCs w:val="28"/>
        </w:rPr>
        <w:t xml:space="preserve">                                                          </w:t>
      </w:r>
      <w:r w:rsidR="00676AED">
        <w:rPr>
          <w:rFonts w:ascii="Times New Roman" w:hAnsi="Times New Roman" w:cs="Times New Roman"/>
          <w:sz w:val="28"/>
          <w:szCs w:val="28"/>
        </w:rPr>
        <w:t xml:space="preserve">                 Совместным приказом</w:t>
      </w:r>
      <w:r w:rsidR="00676AED" w:rsidRPr="00676AED">
        <w:rPr>
          <w:rFonts w:ascii="Times New Roman" w:hAnsi="Times New Roman" w:cs="Times New Roman"/>
          <w:sz w:val="28"/>
          <w:szCs w:val="28"/>
        </w:rPr>
        <w:t xml:space="preserve"> </w:t>
      </w:r>
      <w:r w:rsidR="00676AED">
        <w:rPr>
          <w:rFonts w:ascii="Times New Roman" w:hAnsi="Times New Roman" w:cs="Times New Roman"/>
          <w:sz w:val="28"/>
          <w:szCs w:val="28"/>
        </w:rPr>
        <w:t>Управления</w:t>
      </w:r>
    </w:p>
    <w:p w:rsidR="00676AED" w:rsidRDefault="00676AED" w:rsidP="00676AED">
      <w:pPr>
        <w:spacing w:after="0"/>
        <w:rPr>
          <w:rFonts w:ascii="Times New Roman" w:hAnsi="Times New Roman" w:cs="Times New Roman"/>
          <w:sz w:val="28"/>
          <w:szCs w:val="28"/>
        </w:rPr>
      </w:pPr>
      <w:r>
        <w:rPr>
          <w:rFonts w:ascii="Times New Roman" w:hAnsi="Times New Roman" w:cs="Times New Roman"/>
          <w:sz w:val="28"/>
          <w:szCs w:val="28"/>
        </w:rPr>
        <w:t xml:space="preserve">                                                                           Судебного департамента </w:t>
      </w:r>
      <w:r w:rsidR="005D6E5B">
        <w:rPr>
          <w:rFonts w:ascii="Times New Roman" w:hAnsi="Times New Roman" w:cs="Times New Roman"/>
          <w:sz w:val="28"/>
          <w:szCs w:val="28"/>
        </w:rPr>
        <w:t>в Тюменской</w:t>
      </w:r>
    </w:p>
    <w:p w:rsidR="00676AED" w:rsidRDefault="00676AED" w:rsidP="005D6E5B">
      <w:pPr>
        <w:spacing w:after="0"/>
        <w:rPr>
          <w:rFonts w:ascii="Times New Roman" w:hAnsi="Times New Roman" w:cs="Times New Roman"/>
          <w:sz w:val="28"/>
          <w:szCs w:val="28"/>
        </w:rPr>
      </w:pPr>
      <w:r>
        <w:rPr>
          <w:rFonts w:ascii="Times New Roman" w:hAnsi="Times New Roman" w:cs="Times New Roman"/>
          <w:sz w:val="28"/>
          <w:szCs w:val="28"/>
        </w:rPr>
        <w:t xml:space="preserve">                                                                           области,</w:t>
      </w:r>
      <w:r w:rsidR="005D6E5B">
        <w:rPr>
          <w:rFonts w:ascii="Times New Roman" w:hAnsi="Times New Roman" w:cs="Times New Roman"/>
          <w:sz w:val="28"/>
          <w:szCs w:val="28"/>
        </w:rPr>
        <w:t xml:space="preserve"> Тюменского областного суда,</w:t>
      </w:r>
      <w:r>
        <w:rPr>
          <w:rFonts w:ascii="Times New Roman" w:hAnsi="Times New Roman" w:cs="Times New Roman"/>
          <w:sz w:val="28"/>
          <w:szCs w:val="28"/>
        </w:rPr>
        <w:t xml:space="preserve">                                                 </w:t>
      </w:r>
    </w:p>
    <w:p w:rsidR="00676AED" w:rsidRDefault="00676AED" w:rsidP="00676AED">
      <w:pPr>
        <w:spacing w:after="0"/>
        <w:rPr>
          <w:rFonts w:ascii="Times New Roman" w:hAnsi="Times New Roman" w:cs="Times New Roman"/>
          <w:sz w:val="28"/>
          <w:szCs w:val="28"/>
        </w:rPr>
      </w:pPr>
      <w:r>
        <w:rPr>
          <w:rFonts w:ascii="Times New Roman" w:hAnsi="Times New Roman" w:cs="Times New Roman"/>
          <w:sz w:val="28"/>
          <w:szCs w:val="28"/>
        </w:rPr>
        <w:t xml:space="preserve">                                               </w:t>
      </w:r>
      <w:r w:rsidR="005D6E5B">
        <w:rPr>
          <w:rFonts w:ascii="Times New Roman" w:hAnsi="Times New Roman" w:cs="Times New Roman"/>
          <w:sz w:val="28"/>
          <w:szCs w:val="28"/>
        </w:rPr>
        <w:t xml:space="preserve">                            </w:t>
      </w:r>
      <w:r>
        <w:rPr>
          <w:rFonts w:ascii="Times New Roman" w:hAnsi="Times New Roman" w:cs="Times New Roman"/>
          <w:sz w:val="28"/>
          <w:szCs w:val="28"/>
        </w:rPr>
        <w:t>Арбитражного суда</w:t>
      </w:r>
      <w:r w:rsidR="005D6E5B" w:rsidRPr="005D6E5B">
        <w:rPr>
          <w:rFonts w:ascii="Times New Roman" w:hAnsi="Times New Roman" w:cs="Times New Roman"/>
          <w:sz w:val="28"/>
          <w:szCs w:val="28"/>
        </w:rPr>
        <w:t xml:space="preserve"> </w:t>
      </w:r>
      <w:r w:rsidR="005D6E5B">
        <w:rPr>
          <w:rFonts w:ascii="Times New Roman" w:hAnsi="Times New Roman" w:cs="Times New Roman"/>
          <w:sz w:val="28"/>
          <w:szCs w:val="28"/>
        </w:rPr>
        <w:t>Западно-Сибирского</w:t>
      </w:r>
    </w:p>
    <w:p w:rsidR="005D6E5B" w:rsidRDefault="00676AED" w:rsidP="005D6E5B">
      <w:pPr>
        <w:spacing w:after="0"/>
        <w:rPr>
          <w:rFonts w:ascii="Times New Roman" w:hAnsi="Times New Roman" w:cs="Times New Roman"/>
          <w:sz w:val="28"/>
          <w:szCs w:val="28"/>
        </w:rPr>
      </w:pPr>
      <w:r>
        <w:rPr>
          <w:rFonts w:ascii="Times New Roman" w:hAnsi="Times New Roman" w:cs="Times New Roman"/>
          <w:sz w:val="28"/>
          <w:szCs w:val="28"/>
        </w:rPr>
        <w:t xml:space="preserve">                                               </w:t>
      </w:r>
      <w:r w:rsidR="005D6E5B">
        <w:rPr>
          <w:rFonts w:ascii="Times New Roman" w:hAnsi="Times New Roman" w:cs="Times New Roman"/>
          <w:sz w:val="28"/>
          <w:szCs w:val="28"/>
        </w:rPr>
        <w:t xml:space="preserve">                            </w:t>
      </w:r>
      <w:r>
        <w:rPr>
          <w:rFonts w:ascii="Times New Roman" w:hAnsi="Times New Roman" w:cs="Times New Roman"/>
          <w:sz w:val="28"/>
          <w:szCs w:val="28"/>
        </w:rPr>
        <w:t xml:space="preserve">округа, </w:t>
      </w:r>
      <w:r w:rsidR="005D6E5B">
        <w:rPr>
          <w:rFonts w:ascii="Times New Roman" w:hAnsi="Times New Roman" w:cs="Times New Roman"/>
          <w:sz w:val="28"/>
          <w:szCs w:val="28"/>
        </w:rPr>
        <w:t xml:space="preserve">Арбитражного суда Тюменской </w:t>
      </w:r>
    </w:p>
    <w:p w:rsidR="005D6E5B" w:rsidRDefault="005D6E5B" w:rsidP="005D6E5B">
      <w:pPr>
        <w:spacing w:after="0"/>
        <w:rPr>
          <w:rFonts w:ascii="Times New Roman" w:hAnsi="Times New Roman" w:cs="Times New Roman"/>
          <w:sz w:val="28"/>
          <w:szCs w:val="28"/>
        </w:rPr>
      </w:pPr>
      <w:r>
        <w:rPr>
          <w:rFonts w:ascii="Times New Roman" w:hAnsi="Times New Roman" w:cs="Times New Roman"/>
          <w:sz w:val="28"/>
          <w:szCs w:val="28"/>
        </w:rPr>
        <w:t xml:space="preserve">                                                          </w:t>
      </w:r>
      <w:r w:rsidR="009A48C9">
        <w:rPr>
          <w:rFonts w:ascii="Times New Roman" w:hAnsi="Times New Roman" w:cs="Times New Roman"/>
          <w:sz w:val="28"/>
          <w:szCs w:val="28"/>
        </w:rPr>
        <w:t xml:space="preserve">                 области от «26» сентября</w:t>
      </w:r>
      <w:r>
        <w:rPr>
          <w:rFonts w:ascii="Times New Roman" w:hAnsi="Times New Roman" w:cs="Times New Roman"/>
          <w:sz w:val="28"/>
          <w:szCs w:val="28"/>
        </w:rPr>
        <w:t xml:space="preserve"> 2017 г. </w:t>
      </w:r>
    </w:p>
    <w:p w:rsidR="003B0234" w:rsidRDefault="005D6E5B" w:rsidP="005D6E5B">
      <w:pPr>
        <w:spacing w:after="0"/>
        <w:rPr>
          <w:rFonts w:ascii="Times New Roman" w:hAnsi="Times New Roman" w:cs="Times New Roman"/>
          <w:sz w:val="28"/>
          <w:szCs w:val="28"/>
        </w:rPr>
      </w:pPr>
      <w:r>
        <w:rPr>
          <w:rFonts w:ascii="Times New Roman" w:hAnsi="Times New Roman" w:cs="Times New Roman"/>
          <w:sz w:val="28"/>
          <w:szCs w:val="28"/>
        </w:rPr>
        <w:t xml:space="preserve">                                                   </w:t>
      </w:r>
      <w:r w:rsidR="009A48C9">
        <w:rPr>
          <w:rFonts w:ascii="Times New Roman" w:hAnsi="Times New Roman" w:cs="Times New Roman"/>
          <w:sz w:val="28"/>
          <w:szCs w:val="28"/>
        </w:rPr>
        <w:t xml:space="preserve">                        № 176/59 о/д/76/59</w:t>
      </w:r>
      <w:bookmarkStart w:id="0" w:name="_GoBack"/>
      <w:bookmarkEnd w:id="0"/>
    </w:p>
    <w:p w:rsidR="003B0234" w:rsidRDefault="003B0234" w:rsidP="005D6E5B">
      <w:pPr>
        <w:spacing w:after="0"/>
        <w:rPr>
          <w:rFonts w:ascii="Times New Roman" w:hAnsi="Times New Roman" w:cs="Times New Roman"/>
          <w:sz w:val="28"/>
          <w:szCs w:val="28"/>
        </w:rPr>
      </w:pPr>
    </w:p>
    <w:p w:rsidR="003B0234" w:rsidRDefault="003B0234" w:rsidP="005D6E5B">
      <w:pPr>
        <w:spacing w:after="0"/>
        <w:rPr>
          <w:rFonts w:ascii="Times New Roman" w:hAnsi="Times New Roman" w:cs="Times New Roman"/>
          <w:sz w:val="28"/>
          <w:szCs w:val="28"/>
        </w:rPr>
      </w:pPr>
    </w:p>
    <w:p w:rsidR="003B0234" w:rsidRDefault="003B0234" w:rsidP="005D6E5B">
      <w:pPr>
        <w:spacing w:after="0"/>
        <w:rPr>
          <w:rFonts w:ascii="Times New Roman" w:hAnsi="Times New Roman" w:cs="Times New Roman"/>
          <w:sz w:val="28"/>
          <w:szCs w:val="28"/>
        </w:rPr>
      </w:pPr>
    </w:p>
    <w:p w:rsidR="003B0234" w:rsidRPr="00E80299" w:rsidRDefault="003B0234" w:rsidP="003B0234">
      <w:pPr>
        <w:spacing w:after="0"/>
        <w:jc w:val="center"/>
        <w:rPr>
          <w:rFonts w:ascii="Times New Roman" w:hAnsi="Times New Roman" w:cs="Times New Roman"/>
          <w:b/>
          <w:sz w:val="28"/>
          <w:szCs w:val="28"/>
        </w:rPr>
      </w:pPr>
      <w:r w:rsidRPr="00E80299">
        <w:rPr>
          <w:rFonts w:ascii="Times New Roman" w:hAnsi="Times New Roman" w:cs="Times New Roman"/>
          <w:b/>
          <w:sz w:val="28"/>
          <w:szCs w:val="28"/>
        </w:rPr>
        <w:t>ПОЛОЖЕНИЕ</w:t>
      </w:r>
    </w:p>
    <w:p w:rsidR="003B0234" w:rsidRPr="00E80299" w:rsidRDefault="003B0234" w:rsidP="003B0234">
      <w:pPr>
        <w:spacing w:after="0"/>
        <w:jc w:val="center"/>
        <w:rPr>
          <w:rFonts w:ascii="Times New Roman" w:hAnsi="Times New Roman" w:cs="Times New Roman"/>
          <w:b/>
          <w:sz w:val="28"/>
          <w:szCs w:val="28"/>
        </w:rPr>
      </w:pPr>
      <w:r w:rsidRPr="00E80299">
        <w:rPr>
          <w:rFonts w:ascii="Times New Roman" w:hAnsi="Times New Roman" w:cs="Times New Roman"/>
          <w:b/>
          <w:sz w:val="28"/>
          <w:szCs w:val="28"/>
        </w:rPr>
        <w:t xml:space="preserve">о комиссии по соблюдению требований к служебному поведению </w:t>
      </w:r>
    </w:p>
    <w:p w:rsidR="003B0234" w:rsidRPr="00E80299" w:rsidRDefault="003B0234" w:rsidP="003B0234">
      <w:pPr>
        <w:spacing w:after="0"/>
        <w:jc w:val="center"/>
        <w:rPr>
          <w:rFonts w:ascii="Times New Roman" w:hAnsi="Times New Roman" w:cs="Times New Roman"/>
          <w:b/>
          <w:sz w:val="28"/>
          <w:szCs w:val="28"/>
        </w:rPr>
      </w:pPr>
      <w:r w:rsidRPr="00E80299">
        <w:rPr>
          <w:rFonts w:ascii="Times New Roman" w:hAnsi="Times New Roman" w:cs="Times New Roman"/>
          <w:b/>
          <w:sz w:val="28"/>
          <w:szCs w:val="28"/>
        </w:rPr>
        <w:t xml:space="preserve">федеральных государственных гражданских служащих </w:t>
      </w:r>
    </w:p>
    <w:p w:rsidR="003B0234" w:rsidRPr="00E80299" w:rsidRDefault="003B0234" w:rsidP="00573766">
      <w:pPr>
        <w:spacing w:after="0"/>
        <w:jc w:val="center"/>
        <w:rPr>
          <w:rFonts w:ascii="Times New Roman" w:hAnsi="Times New Roman" w:cs="Times New Roman"/>
          <w:b/>
          <w:sz w:val="28"/>
          <w:szCs w:val="28"/>
        </w:rPr>
      </w:pPr>
      <w:r w:rsidRPr="00E80299">
        <w:rPr>
          <w:rFonts w:ascii="Times New Roman" w:hAnsi="Times New Roman" w:cs="Times New Roman"/>
          <w:b/>
          <w:sz w:val="28"/>
          <w:szCs w:val="28"/>
        </w:rPr>
        <w:t>Тюменского областного суда, Арбитражного суда Западно-Сибирского округа, Арбитражного суда Тюменской области</w:t>
      </w:r>
      <w:r w:rsidR="00573766">
        <w:rPr>
          <w:rFonts w:ascii="Times New Roman" w:hAnsi="Times New Roman" w:cs="Times New Roman"/>
          <w:b/>
          <w:sz w:val="28"/>
          <w:szCs w:val="28"/>
        </w:rPr>
        <w:t xml:space="preserve">, </w:t>
      </w:r>
      <w:r w:rsidR="006E44FC" w:rsidRPr="00E80299">
        <w:rPr>
          <w:rFonts w:ascii="Times New Roman" w:hAnsi="Times New Roman" w:cs="Times New Roman"/>
          <w:b/>
          <w:sz w:val="28"/>
          <w:szCs w:val="28"/>
        </w:rPr>
        <w:t xml:space="preserve">районных (городских) судов г. Тюмени и Тюменской области, </w:t>
      </w:r>
      <w:r w:rsidR="00573766">
        <w:rPr>
          <w:rFonts w:ascii="Times New Roman" w:hAnsi="Times New Roman" w:cs="Times New Roman"/>
          <w:b/>
          <w:sz w:val="28"/>
          <w:szCs w:val="28"/>
        </w:rPr>
        <w:t>Управления Судебного департамента в Тюменской области</w:t>
      </w:r>
      <w:r w:rsidRPr="00E80299">
        <w:rPr>
          <w:rFonts w:ascii="Times New Roman" w:hAnsi="Times New Roman" w:cs="Times New Roman"/>
          <w:b/>
          <w:sz w:val="28"/>
          <w:szCs w:val="28"/>
        </w:rPr>
        <w:t xml:space="preserve"> и урегулированию конфликта интересов</w:t>
      </w:r>
    </w:p>
    <w:p w:rsidR="009D0B23" w:rsidRDefault="009D0B23" w:rsidP="009D0B23">
      <w:pPr>
        <w:spacing w:after="0"/>
        <w:rPr>
          <w:rFonts w:ascii="Times New Roman" w:hAnsi="Times New Roman" w:cs="Times New Roman"/>
          <w:sz w:val="28"/>
          <w:szCs w:val="28"/>
        </w:rPr>
      </w:pPr>
    </w:p>
    <w:p w:rsidR="009D0B23" w:rsidRDefault="009D0B23" w:rsidP="009D0B23">
      <w:pPr>
        <w:spacing w:after="0"/>
        <w:rPr>
          <w:rFonts w:ascii="Times New Roman" w:hAnsi="Times New Roman" w:cs="Times New Roman"/>
          <w:sz w:val="28"/>
          <w:szCs w:val="28"/>
        </w:rPr>
      </w:pPr>
    </w:p>
    <w:p w:rsidR="009D0B23" w:rsidRPr="00E80299" w:rsidRDefault="00E80299" w:rsidP="00E80299">
      <w:pPr>
        <w:spacing w:after="0"/>
        <w:jc w:val="both"/>
        <w:rPr>
          <w:rFonts w:ascii="Times New Roman" w:hAnsi="Times New Roman" w:cs="Times New Roman"/>
          <w:sz w:val="28"/>
          <w:szCs w:val="28"/>
        </w:rPr>
      </w:pPr>
      <w:r w:rsidRPr="00E80299">
        <w:rPr>
          <w:rFonts w:ascii="Times New Roman" w:hAnsi="Times New Roman" w:cs="Times New Roman"/>
          <w:sz w:val="28"/>
          <w:szCs w:val="28"/>
        </w:rPr>
        <w:t xml:space="preserve">  </w:t>
      </w:r>
      <w:r>
        <w:rPr>
          <w:rFonts w:ascii="Times New Roman" w:hAnsi="Times New Roman" w:cs="Times New Roman"/>
          <w:sz w:val="28"/>
          <w:szCs w:val="28"/>
        </w:rPr>
        <w:t xml:space="preserve">      1. </w:t>
      </w:r>
      <w:r w:rsidR="009D0B23" w:rsidRPr="00E80299">
        <w:rPr>
          <w:rFonts w:ascii="Times New Roman" w:hAnsi="Times New Roman" w:cs="Times New Roman"/>
          <w:sz w:val="28"/>
          <w:szCs w:val="28"/>
        </w:rPr>
        <w:t>Настоящее положение о комиссии  по соблюдению требований к служебному поведению федеральных государственных гражданских служащих Тюменского областного суда, Арбитражного суда Западно-Сибирского округа, Арбитражного суда Тюменской области</w:t>
      </w:r>
      <w:r w:rsidR="002A5A02">
        <w:rPr>
          <w:rFonts w:ascii="Times New Roman" w:hAnsi="Times New Roman" w:cs="Times New Roman"/>
          <w:sz w:val="28"/>
          <w:szCs w:val="28"/>
        </w:rPr>
        <w:t xml:space="preserve">, </w:t>
      </w:r>
      <w:r w:rsidR="006E44FC" w:rsidRPr="00E80299">
        <w:rPr>
          <w:rFonts w:ascii="Times New Roman" w:hAnsi="Times New Roman" w:cs="Times New Roman"/>
          <w:sz w:val="28"/>
          <w:szCs w:val="28"/>
        </w:rPr>
        <w:t xml:space="preserve">районных (городских) судов г. Тюмени и Тюменской области, </w:t>
      </w:r>
      <w:r w:rsidR="002A5A02">
        <w:rPr>
          <w:rFonts w:ascii="Times New Roman" w:hAnsi="Times New Roman" w:cs="Times New Roman"/>
          <w:sz w:val="28"/>
          <w:szCs w:val="28"/>
        </w:rPr>
        <w:t>Управления Судебного департамента в Тюменской области</w:t>
      </w:r>
      <w:r w:rsidR="009D0B23" w:rsidRPr="00E80299">
        <w:rPr>
          <w:rFonts w:ascii="Times New Roman" w:hAnsi="Times New Roman" w:cs="Times New Roman"/>
          <w:sz w:val="28"/>
          <w:szCs w:val="28"/>
        </w:rPr>
        <w:t xml:space="preserve"> и урегулированию конфликта интересов (далее -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Тюменского областного суда, Арбитражного суда Западно-Сибирского округа, Арбитражного суда Тюменской области</w:t>
      </w:r>
      <w:r w:rsidR="002A5A02">
        <w:rPr>
          <w:rFonts w:ascii="Times New Roman" w:hAnsi="Times New Roman" w:cs="Times New Roman"/>
          <w:sz w:val="28"/>
          <w:szCs w:val="28"/>
        </w:rPr>
        <w:t xml:space="preserve">, </w:t>
      </w:r>
      <w:r w:rsidR="006E44FC" w:rsidRPr="00E80299">
        <w:rPr>
          <w:rFonts w:ascii="Times New Roman" w:hAnsi="Times New Roman" w:cs="Times New Roman"/>
          <w:sz w:val="28"/>
          <w:szCs w:val="28"/>
        </w:rPr>
        <w:t xml:space="preserve">районных (городских) судов г. Тюмени и Тюменской области, </w:t>
      </w:r>
      <w:r w:rsidR="002A5A02">
        <w:rPr>
          <w:rFonts w:ascii="Times New Roman" w:hAnsi="Times New Roman" w:cs="Times New Roman"/>
          <w:sz w:val="28"/>
          <w:szCs w:val="28"/>
        </w:rPr>
        <w:t>Управления Судебного департамента в Тюменской области</w:t>
      </w:r>
      <w:r w:rsidR="009D0B23" w:rsidRPr="00E80299">
        <w:rPr>
          <w:rFonts w:ascii="Times New Roman" w:hAnsi="Times New Roman" w:cs="Times New Roman"/>
          <w:sz w:val="28"/>
          <w:szCs w:val="28"/>
        </w:rPr>
        <w:t xml:space="preserve"> и урегулированию конфликта интересов (далее - Комиссия)</w:t>
      </w:r>
      <w:r w:rsidR="00535647" w:rsidRPr="00E80299">
        <w:rPr>
          <w:rFonts w:ascii="Times New Roman" w:hAnsi="Times New Roman" w:cs="Times New Roman"/>
          <w:sz w:val="28"/>
          <w:szCs w:val="28"/>
        </w:rPr>
        <w:t xml:space="preserve"> (за исключением лиц, замещающих должности федеральной государственной гражданской службы в Управлении Судебного департамента в Тюменской области , назначение на которые и освобождение от которых осуществляется Судебным департаментом при Верховном Суде Российской Федерации).</w:t>
      </w:r>
    </w:p>
    <w:p w:rsidR="00E80299" w:rsidRDefault="00E80299" w:rsidP="00573766">
      <w:pPr>
        <w:spacing w:after="0"/>
        <w:jc w:val="both"/>
        <w:rPr>
          <w:rFonts w:ascii="Times New Roman" w:hAnsi="Times New Roman" w:cs="Times New Roman"/>
          <w:sz w:val="28"/>
          <w:szCs w:val="28"/>
        </w:rPr>
      </w:pPr>
      <w:r w:rsidRPr="00E80299">
        <w:rPr>
          <w:rFonts w:ascii="Times New Roman" w:hAnsi="Times New Roman" w:cs="Times New Roman"/>
          <w:sz w:val="28"/>
          <w:szCs w:val="28"/>
        </w:rPr>
        <w:t xml:space="preserve">        2. </w:t>
      </w:r>
      <w:r>
        <w:rPr>
          <w:rFonts w:ascii="Times New Roman" w:hAnsi="Times New Roman" w:cs="Times New Roman"/>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r>
        <w:rPr>
          <w:rFonts w:ascii="Times New Roman" w:hAnsi="Times New Roman" w:cs="Times New Roman"/>
          <w:sz w:val="28"/>
          <w:szCs w:val="28"/>
        </w:rPr>
        <w:lastRenderedPageBreak/>
        <w:t>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573766" w:rsidRDefault="00573766"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3. Основными задачами комиссии являются:</w:t>
      </w:r>
    </w:p>
    <w:p w:rsidR="00573766" w:rsidRDefault="00573766"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728A8">
        <w:rPr>
          <w:rFonts w:ascii="Times New Roman" w:hAnsi="Times New Roman" w:cs="Times New Roman"/>
          <w:sz w:val="28"/>
          <w:szCs w:val="28"/>
        </w:rPr>
        <w:t>а</w:t>
      </w:r>
      <w:r>
        <w:rPr>
          <w:rFonts w:ascii="Times New Roman" w:hAnsi="Times New Roman" w:cs="Times New Roman"/>
          <w:sz w:val="28"/>
          <w:szCs w:val="28"/>
        </w:rPr>
        <w:t xml:space="preserve">) обеспечение соблюдения федеральными государственными гражданскими служащими Тюменского областного суда, </w:t>
      </w:r>
      <w:r w:rsidR="00D728A8" w:rsidRPr="00E80299">
        <w:rPr>
          <w:rFonts w:ascii="Times New Roman" w:hAnsi="Times New Roman" w:cs="Times New Roman"/>
          <w:sz w:val="28"/>
          <w:szCs w:val="28"/>
        </w:rPr>
        <w:t>Арбитражного суда Западно-Сибирского округа, Арбитражного суда Тюменской области</w:t>
      </w:r>
      <w:r w:rsidR="00D728A8">
        <w:rPr>
          <w:rFonts w:ascii="Times New Roman" w:hAnsi="Times New Roman" w:cs="Times New Roman"/>
          <w:sz w:val="28"/>
          <w:szCs w:val="28"/>
        </w:rPr>
        <w:t xml:space="preserve">, </w:t>
      </w:r>
      <w:r w:rsidR="006E44FC" w:rsidRPr="00E80299">
        <w:rPr>
          <w:rFonts w:ascii="Times New Roman" w:hAnsi="Times New Roman" w:cs="Times New Roman"/>
          <w:sz w:val="28"/>
          <w:szCs w:val="28"/>
        </w:rPr>
        <w:t xml:space="preserve">районных (городских) судов </w:t>
      </w:r>
      <w:r w:rsidR="006E44FC">
        <w:rPr>
          <w:rFonts w:ascii="Times New Roman" w:hAnsi="Times New Roman" w:cs="Times New Roman"/>
          <w:sz w:val="28"/>
          <w:szCs w:val="28"/>
        </w:rPr>
        <w:t xml:space="preserve">                </w:t>
      </w:r>
      <w:r w:rsidR="006E44FC" w:rsidRPr="00E80299">
        <w:rPr>
          <w:rFonts w:ascii="Times New Roman" w:hAnsi="Times New Roman" w:cs="Times New Roman"/>
          <w:sz w:val="28"/>
          <w:szCs w:val="28"/>
        </w:rPr>
        <w:t xml:space="preserve">г. Тюмени и Тюменской области, </w:t>
      </w:r>
      <w:r w:rsidR="00D728A8">
        <w:rPr>
          <w:rFonts w:ascii="Times New Roman" w:hAnsi="Times New Roman" w:cs="Times New Roman"/>
          <w:sz w:val="28"/>
          <w:szCs w:val="28"/>
        </w:rPr>
        <w:t xml:space="preserve">Управления Судебного департамента в Тюменской области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w:t>
      </w:r>
      <w:r w:rsidR="006E44FC">
        <w:rPr>
          <w:rFonts w:ascii="Times New Roman" w:hAnsi="Times New Roman" w:cs="Times New Roman"/>
          <w:sz w:val="28"/>
          <w:szCs w:val="28"/>
        </w:rPr>
        <w:t xml:space="preserve">законом от 25 декабря 2008 года </w:t>
      </w:r>
      <w:r w:rsidR="00D728A8">
        <w:rPr>
          <w:rFonts w:ascii="Times New Roman" w:hAnsi="Times New Roman" w:cs="Times New Roman"/>
          <w:sz w:val="28"/>
          <w:szCs w:val="28"/>
        </w:rPr>
        <w:t xml:space="preserve">№ 273-ФЗ </w:t>
      </w:r>
      <w:r w:rsidR="006E44FC">
        <w:rPr>
          <w:rFonts w:ascii="Times New Roman" w:hAnsi="Times New Roman" w:cs="Times New Roman"/>
          <w:sz w:val="28"/>
          <w:szCs w:val="28"/>
        </w:rPr>
        <w:t xml:space="preserve">                           </w:t>
      </w:r>
      <w:r w:rsidR="00D728A8">
        <w:rPr>
          <w:rFonts w:ascii="Times New Roman" w:hAnsi="Times New Roman" w:cs="Times New Roman"/>
          <w:sz w:val="28"/>
          <w:szCs w:val="28"/>
        </w:rPr>
        <w:t>«О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D728A8" w:rsidRDefault="00D728A8"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б) осуществление в Тюменском областном суде, Арбитражном суде</w:t>
      </w:r>
      <w:r w:rsidRPr="00E80299">
        <w:rPr>
          <w:rFonts w:ascii="Times New Roman" w:hAnsi="Times New Roman" w:cs="Times New Roman"/>
          <w:sz w:val="28"/>
          <w:szCs w:val="28"/>
        </w:rPr>
        <w:t xml:space="preserve"> Западно</w:t>
      </w:r>
      <w:r>
        <w:rPr>
          <w:rFonts w:ascii="Times New Roman" w:hAnsi="Times New Roman" w:cs="Times New Roman"/>
          <w:sz w:val="28"/>
          <w:szCs w:val="28"/>
        </w:rPr>
        <w:t>-Сибирского округа, Арбитражном суде</w:t>
      </w:r>
      <w:r w:rsidRPr="00E80299">
        <w:rPr>
          <w:rFonts w:ascii="Times New Roman" w:hAnsi="Times New Roman" w:cs="Times New Roman"/>
          <w:sz w:val="28"/>
          <w:szCs w:val="28"/>
        </w:rPr>
        <w:t xml:space="preserve"> Тюменской области</w:t>
      </w:r>
      <w:r w:rsidR="006E44FC">
        <w:rPr>
          <w:rFonts w:ascii="Times New Roman" w:hAnsi="Times New Roman" w:cs="Times New Roman"/>
          <w:sz w:val="28"/>
          <w:szCs w:val="28"/>
        </w:rPr>
        <w:t>,</w:t>
      </w:r>
      <w:r w:rsidR="006E44FC" w:rsidRPr="006E44FC">
        <w:rPr>
          <w:rFonts w:ascii="Times New Roman" w:hAnsi="Times New Roman" w:cs="Times New Roman"/>
          <w:sz w:val="28"/>
          <w:szCs w:val="28"/>
        </w:rPr>
        <w:t xml:space="preserve"> </w:t>
      </w:r>
      <w:r w:rsidR="006E44FC" w:rsidRPr="00E80299">
        <w:rPr>
          <w:rFonts w:ascii="Times New Roman" w:hAnsi="Times New Roman" w:cs="Times New Roman"/>
          <w:sz w:val="28"/>
          <w:szCs w:val="28"/>
        </w:rPr>
        <w:t>районных (городских)</w:t>
      </w:r>
      <w:r w:rsidR="006E44FC">
        <w:rPr>
          <w:rFonts w:ascii="Times New Roman" w:hAnsi="Times New Roman" w:cs="Times New Roman"/>
          <w:sz w:val="28"/>
          <w:szCs w:val="28"/>
        </w:rPr>
        <w:t xml:space="preserve"> судах </w:t>
      </w:r>
      <w:r w:rsidR="006E44FC" w:rsidRPr="00E80299">
        <w:rPr>
          <w:rFonts w:ascii="Times New Roman" w:hAnsi="Times New Roman" w:cs="Times New Roman"/>
          <w:sz w:val="28"/>
          <w:szCs w:val="28"/>
        </w:rPr>
        <w:t>г. Тюмени и Тюменской области,</w:t>
      </w:r>
      <w:r>
        <w:rPr>
          <w:rFonts w:ascii="Times New Roman" w:hAnsi="Times New Roman" w:cs="Times New Roman"/>
          <w:sz w:val="28"/>
          <w:szCs w:val="28"/>
        </w:rPr>
        <w:t xml:space="preserve"> (далее – суды, суд), Управлении Судебного департамента в Тюменской области (далее - Управление) мер по предупреждению коррупции</w:t>
      </w:r>
      <w:r w:rsidR="000B6643">
        <w:rPr>
          <w:rFonts w:ascii="Times New Roman" w:hAnsi="Times New Roman" w:cs="Times New Roman"/>
          <w:sz w:val="28"/>
          <w:szCs w:val="28"/>
        </w:rPr>
        <w:t>.</w:t>
      </w:r>
    </w:p>
    <w:p w:rsidR="000B6643" w:rsidRDefault="000B6643"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4.</w:t>
      </w:r>
      <w:r w:rsidR="00FE4E4D">
        <w:rPr>
          <w:rFonts w:ascii="Times New Roman" w:hAnsi="Times New Roman" w:cs="Times New Roman"/>
          <w:sz w:val="28"/>
          <w:szCs w:val="28"/>
        </w:rPr>
        <w:t xml:space="preserve">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на которые и освобождение от которых осуществляется Судебным департаментом при Верховном Суде Российской Федерации</w:t>
      </w:r>
      <w:r w:rsidR="00EB6510">
        <w:rPr>
          <w:rFonts w:ascii="Times New Roman" w:hAnsi="Times New Roman" w:cs="Times New Roman"/>
          <w:sz w:val="28"/>
          <w:szCs w:val="28"/>
        </w:rPr>
        <w:t>.</w:t>
      </w:r>
    </w:p>
    <w:p w:rsidR="00EB6510" w:rsidRDefault="00EB6510"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5. Образование Комиссии.</w:t>
      </w:r>
    </w:p>
    <w:p w:rsidR="00EB6510" w:rsidRDefault="00EB6510"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5.1. Комиссия образуется совместным приказом</w:t>
      </w:r>
      <w:r w:rsidR="002F742E">
        <w:rPr>
          <w:rFonts w:ascii="Times New Roman" w:hAnsi="Times New Roman" w:cs="Times New Roman"/>
          <w:sz w:val="28"/>
          <w:szCs w:val="28"/>
        </w:rPr>
        <w:t xml:space="preserve"> начальника Управления Судебного департамента в Тюменской области, </w:t>
      </w:r>
      <w:r>
        <w:rPr>
          <w:rFonts w:ascii="Times New Roman" w:hAnsi="Times New Roman" w:cs="Times New Roman"/>
          <w:sz w:val="28"/>
          <w:szCs w:val="28"/>
        </w:rPr>
        <w:t>пред</w:t>
      </w:r>
      <w:r w:rsidR="005F083F">
        <w:rPr>
          <w:rFonts w:ascii="Times New Roman" w:hAnsi="Times New Roman" w:cs="Times New Roman"/>
          <w:sz w:val="28"/>
          <w:szCs w:val="28"/>
        </w:rPr>
        <w:t>седателей</w:t>
      </w:r>
      <w:r w:rsidR="002F742E">
        <w:rPr>
          <w:rFonts w:ascii="Times New Roman" w:hAnsi="Times New Roman" w:cs="Times New Roman"/>
          <w:sz w:val="28"/>
          <w:szCs w:val="28"/>
        </w:rPr>
        <w:t xml:space="preserve"> Тюменского областного суда, Арбитражного суда Западно-Сибирского округа и Арбитражного суда Тюменской области. Указанным актом также утверждается порядок работы Комиссии.</w:t>
      </w:r>
    </w:p>
    <w:p w:rsidR="004D7C42" w:rsidRDefault="004D7C42"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4D7C42" w:rsidRDefault="004D7C42"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Представитель нанимателя не может быть членом Комиссии.</w:t>
      </w:r>
    </w:p>
    <w:p w:rsidR="004D7C42" w:rsidRDefault="004D7C42" w:rsidP="0057376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D7C42" w:rsidRDefault="004D7C42"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6. В состав Комиссии входят:</w:t>
      </w:r>
    </w:p>
    <w:p w:rsidR="004D7C42" w:rsidRDefault="004D7C42"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6418">
        <w:rPr>
          <w:rFonts w:ascii="Times New Roman" w:hAnsi="Times New Roman" w:cs="Times New Roman"/>
          <w:sz w:val="28"/>
          <w:szCs w:val="28"/>
        </w:rPr>
        <w:t>а</w:t>
      </w:r>
      <w:r>
        <w:rPr>
          <w:rFonts w:ascii="Times New Roman" w:hAnsi="Times New Roman" w:cs="Times New Roman"/>
          <w:sz w:val="28"/>
          <w:szCs w:val="28"/>
        </w:rPr>
        <w:t>) федеральный</w:t>
      </w:r>
      <w:r w:rsidR="002B6418">
        <w:rPr>
          <w:rFonts w:ascii="Times New Roman" w:hAnsi="Times New Roman" w:cs="Times New Roman"/>
          <w:sz w:val="28"/>
          <w:szCs w:val="28"/>
        </w:rPr>
        <w:t xml:space="preserve">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B6418" w:rsidRDefault="002B6418"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б) судьи</w:t>
      </w:r>
      <w:r w:rsidR="006E44FC">
        <w:rPr>
          <w:rFonts w:ascii="Times New Roman" w:hAnsi="Times New Roman" w:cs="Times New Roman"/>
          <w:sz w:val="28"/>
          <w:szCs w:val="28"/>
        </w:rPr>
        <w:t xml:space="preserve"> и (или) федеральные государственные гражданские служащие Тюменского областного суда;</w:t>
      </w:r>
    </w:p>
    <w:p w:rsidR="006E44FC" w:rsidRDefault="006E44FC"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в) судьи и (или)</w:t>
      </w:r>
      <w:r w:rsidRPr="006E44FC">
        <w:rPr>
          <w:rFonts w:ascii="Times New Roman" w:hAnsi="Times New Roman" w:cs="Times New Roman"/>
          <w:sz w:val="28"/>
          <w:szCs w:val="28"/>
        </w:rPr>
        <w:t xml:space="preserve"> </w:t>
      </w:r>
      <w:r>
        <w:rPr>
          <w:rFonts w:ascii="Times New Roman" w:hAnsi="Times New Roman" w:cs="Times New Roman"/>
          <w:sz w:val="28"/>
          <w:szCs w:val="28"/>
        </w:rPr>
        <w:t>федеральные государственные гражданские служащие Арбитражного суда Западно-Сибирского округа;</w:t>
      </w:r>
    </w:p>
    <w:p w:rsidR="00785275" w:rsidRPr="00E80299" w:rsidRDefault="00785275" w:rsidP="00573766">
      <w:pPr>
        <w:spacing w:after="0"/>
        <w:jc w:val="both"/>
        <w:rPr>
          <w:rFonts w:ascii="Times New Roman" w:hAnsi="Times New Roman" w:cs="Times New Roman"/>
          <w:sz w:val="28"/>
          <w:szCs w:val="28"/>
        </w:rPr>
      </w:pPr>
      <w:r>
        <w:rPr>
          <w:rFonts w:ascii="Times New Roman" w:hAnsi="Times New Roman" w:cs="Times New Roman"/>
          <w:sz w:val="28"/>
          <w:szCs w:val="28"/>
        </w:rPr>
        <w:t xml:space="preserve">        г)</w:t>
      </w:r>
      <w:r w:rsidRPr="00785275">
        <w:rPr>
          <w:rFonts w:ascii="Times New Roman" w:hAnsi="Times New Roman" w:cs="Times New Roman"/>
          <w:sz w:val="28"/>
          <w:szCs w:val="28"/>
        </w:rPr>
        <w:t xml:space="preserve"> </w:t>
      </w:r>
      <w:r>
        <w:rPr>
          <w:rFonts w:ascii="Times New Roman" w:hAnsi="Times New Roman" w:cs="Times New Roman"/>
          <w:sz w:val="28"/>
          <w:szCs w:val="28"/>
        </w:rPr>
        <w:t>судьи и (или)</w:t>
      </w:r>
      <w:r w:rsidRPr="006E44FC">
        <w:rPr>
          <w:rFonts w:ascii="Times New Roman" w:hAnsi="Times New Roman" w:cs="Times New Roman"/>
          <w:sz w:val="28"/>
          <w:szCs w:val="28"/>
        </w:rPr>
        <w:t xml:space="preserve"> </w:t>
      </w:r>
      <w:r>
        <w:rPr>
          <w:rFonts w:ascii="Times New Roman" w:hAnsi="Times New Roman" w:cs="Times New Roman"/>
          <w:sz w:val="28"/>
          <w:szCs w:val="28"/>
        </w:rPr>
        <w:t>федеральные государственные гражданские служащие Арбитражного суда Тюменской области;</w:t>
      </w:r>
    </w:p>
    <w:p w:rsidR="006E44FC" w:rsidRDefault="006E44FC"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85275">
        <w:rPr>
          <w:rFonts w:ascii="Times New Roman" w:hAnsi="Times New Roman" w:cs="Times New Roman"/>
          <w:sz w:val="28"/>
          <w:szCs w:val="28"/>
        </w:rPr>
        <w:t xml:space="preserve">       д</w:t>
      </w:r>
      <w:r>
        <w:rPr>
          <w:rFonts w:ascii="Times New Roman" w:hAnsi="Times New Roman" w:cs="Times New Roman"/>
          <w:sz w:val="28"/>
          <w:szCs w:val="28"/>
        </w:rPr>
        <w:t>) судьи и (или)</w:t>
      </w:r>
      <w:r w:rsidRPr="006E44FC">
        <w:rPr>
          <w:rFonts w:ascii="Times New Roman" w:hAnsi="Times New Roman" w:cs="Times New Roman"/>
          <w:sz w:val="28"/>
          <w:szCs w:val="28"/>
        </w:rPr>
        <w:t xml:space="preserve"> </w:t>
      </w:r>
      <w:r>
        <w:rPr>
          <w:rFonts w:ascii="Times New Roman" w:hAnsi="Times New Roman" w:cs="Times New Roman"/>
          <w:sz w:val="28"/>
          <w:szCs w:val="28"/>
        </w:rPr>
        <w:t>федеральные государственные гражданские служащие районных (городских) судов г. Тюмени и Тюменской области;</w:t>
      </w:r>
    </w:p>
    <w:p w:rsidR="00785275" w:rsidRDefault="00785275"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е)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785275" w:rsidRDefault="00785275"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ж) представитель профсоюзной организации Управления и (или) суда.</w:t>
      </w:r>
    </w:p>
    <w:p w:rsidR="006644B8" w:rsidRDefault="006644B8"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7. Формирование комиссии.</w:t>
      </w:r>
    </w:p>
    <w:p w:rsidR="006644B8" w:rsidRDefault="006644B8"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7.1. В целях определения лиц, указанных в подпунктах «б» - «е» пункта 6 настоящего Положения, начальник Управления направляет соответствующие запросы председателям судов, а также в научные организации и учреждения среднего, высшего и дополнительного профессионального образования Тюменской области.</w:t>
      </w:r>
    </w:p>
    <w:p w:rsidR="0095208D" w:rsidRDefault="006644B8"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7.2. Лица, указанные в подпунктах «б» и «д» пункта 6 настоящего Положения, включаются в состав комиссии в установленном порядке по представлению председателя Тюменского областного суда.</w:t>
      </w:r>
    </w:p>
    <w:p w:rsidR="006644B8" w:rsidRDefault="0095208D"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7.3. </w:t>
      </w:r>
      <w:r w:rsidR="006644B8">
        <w:rPr>
          <w:rFonts w:ascii="Times New Roman" w:hAnsi="Times New Roman" w:cs="Times New Roman"/>
          <w:sz w:val="28"/>
          <w:szCs w:val="28"/>
        </w:rPr>
        <w:t xml:space="preserve"> </w:t>
      </w:r>
      <w:r>
        <w:rPr>
          <w:rFonts w:ascii="Times New Roman" w:hAnsi="Times New Roman" w:cs="Times New Roman"/>
          <w:sz w:val="28"/>
          <w:szCs w:val="28"/>
        </w:rPr>
        <w:t>Лица, указанные в подпункте «в» пункта 6 настоящего Положения, включаются в состав комиссии в установленном порядке по представлению председателя</w:t>
      </w:r>
      <w:r w:rsidRPr="0095208D">
        <w:rPr>
          <w:rFonts w:ascii="Times New Roman" w:hAnsi="Times New Roman" w:cs="Times New Roman"/>
          <w:sz w:val="28"/>
          <w:szCs w:val="28"/>
        </w:rPr>
        <w:t xml:space="preserve"> </w:t>
      </w:r>
      <w:r>
        <w:rPr>
          <w:rFonts w:ascii="Times New Roman" w:hAnsi="Times New Roman" w:cs="Times New Roman"/>
          <w:sz w:val="28"/>
          <w:szCs w:val="28"/>
        </w:rPr>
        <w:t>Арбитражного суда Западно-Сибирского округа.</w:t>
      </w:r>
    </w:p>
    <w:p w:rsidR="0095208D" w:rsidRDefault="0095208D"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7.4. Лица, указанные в подпункте «</w:t>
      </w:r>
      <w:r w:rsidR="00003304">
        <w:rPr>
          <w:rFonts w:ascii="Times New Roman" w:hAnsi="Times New Roman" w:cs="Times New Roman"/>
          <w:sz w:val="28"/>
          <w:szCs w:val="28"/>
        </w:rPr>
        <w:t>г</w:t>
      </w:r>
      <w:r>
        <w:rPr>
          <w:rFonts w:ascii="Times New Roman" w:hAnsi="Times New Roman" w:cs="Times New Roman"/>
          <w:sz w:val="28"/>
          <w:szCs w:val="28"/>
        </w:rPr>
        <w:t>» пункта 6 настоящего Положения, включаются в состав комиссии в установленном порядке по представлению председателя</w:t>
      </w:r>
      <w:r w:rsidRPr="0095208D">
        <w:rPr>
          <w:rFonts w:ascii="Times New Roman" w:hAnsi="Times New Roman" w:cs="Times New Roman"/>
          <w:sz w:val="28"/>
          <w:szCs w:val="28"/>
        </w:rPr>
        <w:t xml:space="preserve"> </w:t>
      </w:r>
      <w:r>
        <w:rPr>
          <w:rFonts w:ascii="Times New Roman" w:hAnsi="Times New Roman" w:cs="Times New Roman"/>
          <w:sz w:val="28"/>
          <w:szCs w:val="28"/>
        </w:rPr>
        <w:t>Арбитражного суда</w:t>
      </w:r>
      <w:r w:rsidR="00003304">
        <w:rPr>
          <w:rFonts w:ascii="Times New Roman" w:hAnsi="Times New Roman" w:cs="Times New Roman"/>
          <w:sz w:val="28"/>
          <w:szCs w:val="28"/>
        </w:rPr>
        <w:t xml:space="preserve"> Тюменской области.</w:t>
      </w:r>
    </w:p>
    <w:p w:rsidR="00003304" w:rsidRDefault="00003304"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7.5. Лица, указанные в подпункте «е» пункта 6 настоящего Положения, включаются в состав комиссии в установленном порядке по представлениям </w:t>
      </w:r>
      <w:r>
        <w:rPr>
          <w:rFonts w:ascii="Times New Roman" w:hAnsi="Times New Roman" w:cs="Times New Roman"/>
          <w:sz w:val="28"/>
          <w:szCs w:val="28"/>
        </w:rPr>
        <w:lastRenderedPageBreak/>
        <w:t>руководителей научных организаций и образовательных учреждений среднего, высшего и дополнительного профессионального образования.</w:t>
      </w:r>
    </w:p>
    <w:p w:rsidR="00003304" w:rsidRDefault="00003304"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7.6. Определение лиц</w:t>
      </w:r>
      <w:r w:rsidR="00B66093">
        <w:rPr>
          <w:rFonts w:ascii="Times New Roman" w:hAnsi="Times New Roman" w:cs="Times New Roman"/>
          <w:sz w:val="28"/>
          <w:szCs w:val="28"/>
        </w:rPr>
        <w:t>, указанных в подпунктах «б» - «е» пункта 6 настоящего Положения, осуществляется в 10-дневный срок со дня получения запроса начальника Управления.</w:t>
      </w:r>
    </w:p>
    <w:p w:rsidR="00811270" w:rsidRDefault="00B66093"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8. </w:t>
      </w:r>
      <w:r w:rsidR="00811270">
        <w:rPr>
          <w:rFonts w:ascii="Times New Roman" w:hAnsi="Times New Roman" w:cs="Times New Roman"/>
          <w:sz w:val="28"/>
          <w:szCs w:val="28"/>
        </w:rPr>
        <w:t>Число членов Комиссии, не замещающей должности федеральной государственной гражданской службы в суде либо в Управлении, должно составлять не менее одной четверти от общего числа членов Комиссии.</w:t>
      </w:r>
    </w:p>
    <w:p w:rsidR="00212654" w:rsidRDefault="00811270"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12654" w:rsidRDefault="00212654"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10. В заседаниях Комиссии с правом совещательного голоса участвуют:</w:t>
      </w:r>
    </w:p>
    <w:p w:rsidR="002D0128" w:rsidRDefault="00212654"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w:t>
      </w:r>
      <w:r w:rsidR="002D0128">
        <w:rPr>
          <w:rFonts w:ascii="Times New Roman" w:hAnsi="Times New Roman" w:cs="Times New Roman"/>
          <w:sz w:val="28"/>
          <w:szCs w:val="28"/>
        </w:rPr>
        <w:t>, замещающих в суде либо в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0A05A0" w:rsidRPr="00817268" w:rsidRDefault="002D0128" w:rsidP="006E44FC">
      <w:pPr>
        <w:spacing w:after="0"/>
        <w:jc w:val="both"/>
        <w:rPr>
          <w:rFonts w:ascii="Times New Roman" w:hAnsi="Times New Roman" w:cs="Times New Roman"/>
          <w:b/>
          <w:sz w:val="28"/>
          <w:szCs w:val="28"/>
        </w:rPr>
      </w:pPr>
      <w:r>
        <w:rPr>
          <w:rFonts w:ascii="Times New Roman" w:hAnsi="Times New Roman" w:cs="Times New Roman"/>
          <w:sz w:val="28"/>
          <w:szCs w:val="28"/>
        </w:rPr>
        <w:t xml:space="preserve">        б) другие </w:t>
      </w:r>
      <w:r w:rsidR="00D6031F">
        <w:rPr>
          <w:rFonts w:ascii="Times New Roman" w:hAnsi="Times New Roman" w:cs="Times New Roman"/>
          <w:sz w:val="28"/>
          <w:szCs w:val="28"/>
        </w:rPr>
        <w:t>федеральные государственные гражданские служащие, замещающие должности федеральной государственной гражданской службы в суде либо в Управлении; специалисты, которые могут дать пояснения по вопросам государственной гражданской службы и вопросам, рассматриваемым Комиссией;</w:t>
      </w:r>
      <w:r w:rsidR="00817268">
        <w:rPr>
          <w:rFonts w:ascii="Times New Roman" w:hAnsi="Times New Roman" w:cs="Times New Roman"/>
          <w:sz w:val="28"/>
          <w:szCs w:val="28"/>
        </w:rPr>
        <w:t xml:space="preserve"> должностные лица других государственных органов, органов местного самоуправления; представители заинтересованных организаций;</w:t>
      </w:r>
      <w:r w:rsidR="00D6031F">
        <w:rPr>
          <w:rFonts w:ascii="Times New Roman" w:hAnsi="Times New Roman" w:cs="Times New Roman"/>
          <w:sz w:val="28"/>
          <w:szCs w:val="28"/>
        </w:rPr>
        <w:t xml:space="preserve">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w:t>
      </w:r>
      <w:r w:rsidR="000A05A0">
        <w:rPr>
          <w:rFonts w:ascii="Times New Roman" w:hAnsi="Times New Roman" w:cs="Times New Roman"/>
          <w:sz w:val="28"/>
          <w:szCs w:val="28"/>
        </w:rPr>
        <w:t xml:space="preserve"> председателя Комиссии, принимаемому в каждом конкретном случае отдельно не менее</w:t>
      </w:r>
      <w:r w:rsidR="003E6396">
        <w:rPr>
          <w:rFonts w:ascii="Times New Roman" w:hAnsi="Times New Roman" w:cs="Times New Roman"/>
          <w:sz w:val="28"/>
          <w:szCs w:val="28"/>
        </w:rPr>
        <w:t xml:space="preserve"> </w:t>
      </w:r>
      <w:r w:rsidR="000A05A0">
        <w:rPr>
          <w:rFonts w:ascii="Times New Roman" w:hAnsi="Times New Roman" w:cs="Times New Roman"/>
          <w:sz w:val="28"/>
          <w:szCs w:val="28"/>
        </w:rPr>
        <w:t>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r w:rsidR="00817268">
        <w:rPr>
          <w:rFonts w:ascii="Times New Roman" w:hAnsi="Times New Roman" w:cs="Times New Roman"/>
          <w:sz w:val="28"/>
          <w:szCs w:val="28"/>
        </w:rPr>
        <w:t xml:space="preserve"> </w:t>
      </w:r>
      <w:r w:rsidR="00817268" w:rsidRPr="00817268">
        <w:rPr>
          <w:rFonts w:ascii="Times New Roman" w:hAnsi="Times New Roman" w:cs="Times New Roman"/>
          <w:b/>
          <w:sz w:val="28"/>
          <w:szCs w:val="28"/>
        </w:rPr>
        <w:t>(в редакции Совместного приказа от 13.03.2024 г. № 32/34 о/д/15/23)</w:t>
      </w:r>
      <w:r w:rsidR="000A05A0" w:rsidRPr="00817268">
        <w:rPr>
          <w:rFonts w:ascii="Times New Roman" w:hAnsi="Times New Roman" w:cs="Times New Roman"/>
          <w:b/>
          <w:sz w:val="28"/>
          <w:szCs w:val="28"/>
        </w:rPr>
        <w:t>.</w:t>
      </w:r>
    </w:p>
    <w:p w:rsidR="00B801D1" w:rsidRDefault="009270AE"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должности федеральной государственной службы в суде либо в Управлении, недопустимо.</w:t>
      </w:r>
    </w:p>
    <w:p w:rsidR="00B801D1" w:rsidRDefault="00B801D1" w:rsidP="006E44F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B801D1" w:rsidRDefault="00B801D1"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13. Основаниями для проведения заседания Комиссии являются:</w:t>
      </w:r>
    </w:p>
    <w:p w:rsidR="00956F15" w:rsidRDefault="00B801D1"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44C93">
        <w:rPr>
          <w:rFonts w:ascii="Times New Roman" w:hAnsi="Times New Roman" w:cs="Times New Roman"/>
          <w:sz w:val="28"/>
          <w:szCs w:val="28"/>
        </w:rPr>
        <w:t>а</w:t>
      </w:r>
      <w:r>
        <w:rPr>
          <w:rFonts w:ascii="Times New Roman" w:hAnsi="Times New Roman" w:cs="Times New Roman"/>
          <w:sz w:val="28"/>
          <w:szCs w:val="28"/>
        </w:rPr>
        <w:t>)</w:t>
      </w:r>
      <w:r w:rsidR="00344C93">
        <w:rPr>
          <w:rFonts w:ascii="Times New Roman" w:hAnsi="Times New Roman" w:cs="Times New Roman"/>
          <w:sz w:val="28"/>
          <w:szCs w:val="28"/>
        </w:rPr>
        <w:t xml:space="preserve"> представление представителем нанимателя</w:t>
      </w:r>
      <w:r w:rsidR="00956F15">
        <w:rPr>
          <w:rFonts w:ascii="Times New Roman" w:hAnsi="Times New Roman" w:cs="Times New Roman"/>
          <w:sz w:val="28"/>
          <w:szCs w:val="28"/>
        </w:rPr>
        <w:t xml:space="preserve"> в соответствии с пунктом 32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года № 1065, материалов проверки, свидетельствующих:</w:t>
      </w:r>
    </w:p>
    <w:p w:rsidR="00956F15" w:rsidRDefault="00956F15"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rsidR="00956F15" w:rsidRDefault="00956F15"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о несоблюдении</w:t>
      </w:r>
      <w:r w:rsidRPr="00956F15">
        <w:rPr>
          <w:rFonts w:ascii="Times New Roman" w:hAnsi="Times New Roman" w:cs="Times New Roman"/>
          <w:sz w:val="28"/>
          <w:szCs w:val="28"/>
        </w:rPr>
        <w:t xml:space="preserve"> </w:t>
      </w:r>
      <w:r>
        <w:rPr>
          <w:rFonts w:ascii="Times New Roman" w:hAnsi="Times New Roman" w:cs="Times New Roman"/>
          <w:sz w:val="28"/>
          <w:szCs w:val="28"/>
        </w:rPr>
        <w:t>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956F15" w:rsidRDefault="00956F15"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 профилактике коррупционных и иных правонарушений:</w:t>
      </w:r>
    </w:p>
    <w:p w:rsidR="00275C41" w:rsidRDefault="00956F15"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обращение</w:t>
      </w:r>
      <w:r w:rsidR="00275C41">
        <w:rPr>
          <w:rFonts w:ascii="Times New Roman" w:hAnsi="Times New Roman" w:cs="Times New Roman"/>
          <w:sz w:val="28"/>
          <w:szCs w:val="28"/>
        </w:rPr>
        <w:t xml:space="preserve">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275C41" w:rsidRDefault="00275C41"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заявление федерального государственного гражданского служащего о невозможности по объективным причинам представить сведения о доходах, </w:t>
      </w:r>
      <w:r w:rsidR="006B1AED">
        <w:rPr>
          <w:rFonts w:ascii="Times New Roman" w:hAnsi="Times New Roman" w:cs="Times New Roman"/>
          <w:sz w:val="28"/>
          <w:szCs w:val="28"/>
        </w:rPr>
        <w:t xml:space="preserve">расходах, </w:t>
      </w:r>
      <w:r>
        <w:rPr>
          <w:rFonts w:ascii="Times New Roman" w:hAnsi="Times New Roman" w:cs="Times New Roman"/>
          <w:sz w:val="28"/>
          <w:szCs w:val="28"/>
        </w:rPr>
        <w:t>об имуществе и обязательствах имущественного характера своих супруги (супруга) и несовершеннолетних детей;</w:t>
      </w:r>
    </w:p>
    <w:p w:rsidR="001E3842" w:rsidRDefault="00275C41"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заявление федерального государственного гражданского служащего</w:t>
      </w:r>
      <w:r w:rsidR="00956F15">
        <w:rPr>
          <w:rFonts w:ascii="Times New Roman" w:hAnsi="Times New Roman" w:cs="Times New Roman"/>
          <w:sz w:val="28"/>
          <w:szCs w:val="28"/>
        </w:rPr>
        <w:t xml:space="preserve"> </w:t>
      </w:r>
      <w:r>
        <w:rPr>
          <w:rFonts w:ascii="Times New Roman" w:hAnsi="Times New Roman" w:cs="Times New Roman"/>
          <w:sz w:val="28"/>
          <w:szCs w:val="28"/>
        </w:rPr>
        <w:t xml:space="preserve">о невозможности выполнить требования Федерального закона от 07 мая 2013 года </w:t>
      </w:r>
      <w:r w:rsidR="001E3842">
        <w:rPr>
          <w:rFonts w:ascii="Times New Roman" w:hAnsi="Times New Roman" w:cs="Times New Roman"/>
          <w:sz w:val="28"/>
          <w:szCs w:val="28"/>
        </w:rPr>
        <w:t xml:space="preserve">            </w:t>
      </w:r>
      <w:r>
        <w:rPr>
          <w:rFonts w:ascii="Times New Roman" w:hAnsi="Times New Roman" w:cs="Times New Roman"/>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w:t>
      </w:r>
      <w:r>
        <w:rPr>
          <w:rFonts w:ascii="Times New Roman" w:hAnsi="Times New Roman" w:cs="Times New Roman"/>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56F15">
        <w:rPr>
          <w:rFonts w:ascii="Times New Roman" w:hAnsi="Times New Roman" w:cs="Times New Roman"/>
          <w:sz w:val="28"/>
          <w:szCs w:val="28"/>
        </w:rPr>
        <w:t xml:space="preserve"> </w:t>
      </w:r>
      <w:r w:rsidR="001E3842">
        <w:rPr>
          <w:rFonts w:ascii="Times New Roman" w:hAnsi="Times New Roman" w:cs="Times New Roman"/>
          <w:sz w:val="28"/>
          <w:szCs w:val="28"/>
        </w:rPr>
        <w:t>в связи с арестом, запретом распоряжения, наложенными компетентными органами иностранного государства в соответствии с законодательством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FF55F3" w:rsidRDefault="001E3842"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уведомление</w:t>
      </w:r>
      <w:r w:rsidR="00FF55F3">
        <w:rPr>
          <w:rFonts w:ascii="Times New Roman" w:hAnsi="Times New Roman" w:cs="Times New Roman"/>
          <w:sz w:val="28"/>
          <w:szCs w:val="28"/>
        </w:rPr>
        <w:t xml:space="preserve">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F55F3" w:rsidRDefault="00FF55F3"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в) представление представителя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1D35CA" w:rsidRDefault="00FF55F3"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г) представление представителем нанимателя материалов проверки, свидетельствующих о представлении </w:t>
      </w:r>
      <w:r w:rsidR="00106DAC">
        <w:rPr>
          <w:rFonts w:ascii="Times New Roman" w:hAnsi="Times New Roman" w:cs="Times New Roman"/>
          <w:sz w:val="28"/>
          <w:szCs w:val="28"/>
        </w:rPr>
        <w:t>федеральным государственным гражданским служащим недостоверных или неполных сведений, предусмотренных частью 1 статьи 3 Федерального закона от 03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r w:rsidR="001D35CA">
        <w:rPr>
          <w:rFonts w:ascii="Times New Roman" w:hAnsi="Times New Roman" w:cs="Times New Roman"/>
          <w:sz w:val="28"/>
          <w:szCs w:val="28"/>
        </w:rPr>
        <w:t>;</w:t>
      </w:r>
    </w:p>
    <w:p w:rsidR="002774C1" w:rsidRDefault="001D35CA"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д) поступившее в соответствии с частью 4 статьи 12 Федерального закона от             25 декабря 2008 года</w:t>
      </w:r>
      <w:r w:rsidR="00106DAC">
        <w:rPr>
          <w:rFonts w:ascii="Times New Roman" w:hAnsi="Times New Roman" w:cs="Times New Roman"/>
          <w:sz w:val="28"/>
          <w:szCs w:val="28"/>
        </w:rPr>
        <w:t xml:space="preserve"> </w:t>
      </w:r>
      <w:r>
        <w:rPr>
          <w:rFonts w:ascii="Times New Roman" w:hAnsi="Times New Roman" w:cs="Times New Roman"/>
          <w:sz w:val="28"/>
          <w:szCs w:val="28"/>
        </w:rPr>
        <w:t>№ 273-ФЗ «О противодействии коррупции»</w:t>
      </w:r>
      <w:r w:rsidR="00A82283">
        <w:rPr>
          <w:rFonts w:ascii="Times New Roman" w:hAnsi="Times New Roman" w:cs="Times New Roman"/>
          <w:sz w:val="28"/>
          <w:szCs w:val="28"/>
        </w:rPr>
        <w:t xml:space="preserve"> (далее – Федеральный закон «О противодействии коррупции»)</w:t>
      </w:r>
      <w:r>
        <w:rPr>
          <w:rFonts w:ascii="Times New Roman" w:hAnsi="Times New Roman" w:cs="Times New Roman"/>
          <w:sz w:val="28"/>
          <w:szCs w:val="28"/>
        </w:rPr>
        <w:t xml:space="preserve"> и статьей 64.1 Трудового кодекса Российской Федерации</w:t>
      </w:r>
      <w:r w:rsidR="00B801D1">
        <w:rPr>
          <w:rFonts w:ascii="Times New Roman" w:hAnsi="Times New Roman" w:cs="Times New Roman"/>
          <w:sz w:val="28"/>
          <w:szCs w:val="28"/>
        </w:rPr>
        <w:t xml:space="preserve"> </w:t>
      </w:r>
      <w:r w:rsidR="00091C3B">
        <w:rPr>
          <w:rFonts w:ascii="Times New Roman" w:hAnsi="Times New Roman" w:cs="Times New Roman"/>
          <w:sz w:val="28"/>
          <w:szCs w:val="28"/>
        </w:rPr>
        <w:t xml:space="preserve">в суд либо Управление </w:t>
      </w:r>
      <w:r w:rsidR="00A84E35">
        <w:rPr>
          <w:rFonts w:ascii="Times New Roman" w:hAnsi="Times New Roman" w:cs="Times New Roman"/>
          <w:sz w:val="28"/>
          <w:szCs w:val="28"/>
        </w:rPr>
        <w:t xml:space="preserve">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в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w:t>
      </w:r>
      <w:r w:rsidR="00A84E35">
        <w:rPr>
          <w:rFonts w:ascii="Times New Roman" w:hAnsi="Times New Roman" w:cs="Times New Roman"/>
          <w:sz w:val="28"/>
          <w:szCs w:val="28"/>
        </w:rPr>
        <w:lastRenderedPageBreak/>
        <w:t>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w:t>
      </w:r>
      <w:r w:rsidR="007C630D">
        <w:rPr>
          <w:rFonts w:ascii="Times New Roman" w:hAnsi="Times New Roman" w:cs="Times New Roman"/>
          <w:sz w:val="28"/>
          <w:szCs w:val="28"/>
        </w:rPr>
        <w:t>ции Комиссией не рассматривался;</w:t>
      </w:r>
    </w:p>
    <w:p w:rsidR="007C630D" w:rsidRPr="007C630D" w:rsidRDefault="007C630D" w:rsidP="006E44FC">
      <w:pPr>
        <w:spacing w:after="0"/>
        <w:jc w:val="both"/>
        <w:rPr>
          <w:rFonts w:ascii="Times New Roman" w:hAnsi="Times New Roman" w:cs="Times New Roman"/>
          <w:b/>
          <w:sz w:val="28"/>
          <w:szCs w:val="28"/>
        </w:rPr>
      </w:pPr>
      <w:r>
        <w:rPr>
          <w:rFonts w:ascii="Times New Roman" w:hAnsi="Times New Roman" w:cs="Times New Roman"/>
          <w:sz w:val="28"/>
          <w:szCs w:val="28"/>
        </w:rPr>
        <w:t xml:space="preserve">        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r w:rsidRPr="00817268">
        <w:rPr>
          <w:rFonts w:ascii="Times New Roman" w:hAnsi="Times New Roman" w:cs="Times New Roman"/>
          <w:b/>
          <w:sz w:val="28"/>
          <w:szCs w:val="28"/>
        </w:rPr>
        <w:t>(в редакции Совместного приказа от 13.03.2024 г. № 32/34 о/д/15/23).</w:t>
      </w:r>
    </w:p>
    <w:p w:rsidR="002774C1" w:rsidRDefault="002774C1"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82283" w:rsidRDefault="002774C1"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15. </w:t>
      </w:r>
      <w:r w:rsidR="0076611C">
        <w:rPr>
          <w:rFonts w:ascii="Times New Roman" w:hAnsi="Times New Roman" w:cs="Times New Roman"/>
          <w:sz w:val="28"/>
          <w:szCs w:val="28"/>
        </w:rPr>
        <w:t>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в Управлении, в подразделение суда либо Управления, в компетенцию которого входит профилактика коррупционных и иных правонарушений</w:t>
      </w:r>
      <w:r w:rsidR="00A82283">
        <w:rPr>
          <w:rFonts w:ascii="Times New Roman" w:hAnsi="Times New Roman" w:cs="Times New Roman"/>
          <w:sz w:val="28"/>
          <w:szCs w:val="28"/>
        </w:rPr>
        <w:t xml:space="preserve">. </w:t>
      </w:r>
    </w:p>
    <w:p w:rsidR="00A82283" w:rsidRDefault="00A82283"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 нахождения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2A1504" w:rsidRDefault="00A82283"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 противодействии коррупции». </w:t>
      </w:r>
      <w:r w:rsidR="002A1504">
        <w:rPr>
          <w:rFonts w:ascii="Times New Roman" w:hAnsi="Times New Roman" w:cs="Times New Roman"/>
          <w:sz w:val="28"/>
          <w:szCs w:val="28"/>
        </w:rPr>
        <w:t>Обращение, заключение и другие материалы в течение 7 дней направляются по решению предста</w:t>
      </w:r>
      <w:r w:rsidR="007C3AE6">
        <w:rPr>
          <w:rFonts w:ascii="Times New Roman" w:hAnsi="Times New Roman" w:cs="Times New Roman"/>
          <w:sz w:val="28"/>
          <w:szCs w:val="28"/>
        </w:rPr>
        <w:t>вителя нанимателя председателю К</w:t>
      </w:r>
      <w:r w:rsidR="002A1504">
        <w:rPr>
          <w:rFonts w:ascii="Times New Roman" w:hAnsi="Times New Roman" w:cs="Times New Roman"/>
          <w:sz w:val="28"/>
          <w:szCs w:val="28"/>
        </w:rPr>
        <w:t>омиссии.</w:t>
      </w:r>
    </w:p>
    <w:p w:rsidR="007C3AE6" w:rsidRDefault="002A1504"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16. </w:t>
      </w:r>
      <w:r w:rsidR="007C3AE6">
        <w:rPr>
          <w:rFonts w:ascii="Times New Roman" w:hAnsi="Times New Roman" w:cs="Times New Roman"/>
          <w:sz w:val="28"/>
          <w:szCs w:val="28"/>
        </w:rPr>
        <w:t>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w:t>
      </w:r>
      <w:r w:rsidR="00A82283">
        <w:rPr>
          <w:rFonts w:ascii="Times New Roman" w:hAnsi="Times New Roman" w:cs="Times New Roman"/>
          <w:sz w:val="28"/>
          <w:szCs w:val="28"/>
        </w:rPr>
        <w:t xml:space="preserve"> </w:t>
      </w:r>
      <w:r w:rsidR="007C3AE6">
        <w:rPr>
          <w:rFonts w:ascii="Times New Roman" w:hAnsi="Times New Roman" w:cs="Times New Roman"/>
          <w:sz w:val="28"/>
          <w:szCs w:val="28"/>
        </w:rPr>
        <w:t>в соответствии с настоящим Положением.</w:t>
      </w:r>
    </w:p>
    <w:p w:rsidR="005B5939" w:rsidRDefault="007C3AE6" w:rsidP="005B593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17. Уведомление, указанное в подпункте «д» пункта 13 настоящего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службыв суде либо Управлении, требований статьи 12 Федерального </w:t>
      </w:r>
      <w:r w:rsidR="00EF33DC">
        <w:rPr>
          <w:rFonts w:ascii="Times New Roman" w:hAnsi="Times New Roman" w:cs="Times New Roman"/>
          <w:sz w:val="28"/>
          <w:szCs w:val="28"/>
        </w:rPr>
        <w:t xml:space="preserve">закона           </w:t>
      </w:r>
      <w:r>
        <w:rPr>
          <w:rFonts w:ascii="Times New Roman" w:hAnsi="Times New Roman" w:cs="Times New Roman"/>
          <w:sz w:val="28"/>
          <w:szCs w:val="28"/>
        </w:rPr>
        <w:t>«О противодействии коррупции»</w:t>
      </w:r>
      <w:r w:rsidR="005B5939">
        <w:rPr>
          <w:rFonts w:ascii="Times New Roman" w:hAnsi="Times New Roman" w:cs="Times New Roman"/>
          <w:sz w:val="28"/>
          <w:szCs w:val="28"/>
        </w:rPr>
        <w:t>. Уведомление,</w:t>
      </w:r>
      <w:r w:rsidR="005B5939" w:rsidRPr="005B5939">
        <w:rPr>
          <w:rFonts w:ascii="Times New Roman" w:hAnsi="Times New Roman" w:cs="Times New Roman"/>
          <w:sz w:val="28"/>
          <w:szCs w:val="28"/>
        </w:rPr>
        <w:t xml:space="preserve"> </w:t>
      </w:r>
      <w:r w:rsidR="005B5939">
        <w:rPr>
          <w:rFonts w:ascii="Times New Roman" w:hAnsi="Times New Roman" w:cs="Times New Roman"/>
          <w:sz w:val="28"/>
          <w:szCs w:val="28"/>
        </w:rPr>
        <w:t xml:space="preserve">заключение и другие материалы в течение 7 </w:t>
      </w:r>
      <w:r w:rsidR="008156EA">
        <w:rPr>
          <w:rFonts w:ascii="Times New Roman" w:hAnsi="Times New Roman" w:cs="Times New Roman"/>
          <w:sz w:val="28"/>
          <w:szCs w:val="28"/>
        </w:rPr>
        <w:t xml:space="preserve">рабочих </w:t>
      </w:r>
      <w:r w:rsidR="005B5939">
        <w:rPr>
          <w:rFonts w:ascii="Times New Roman" w:hAnsi="Times New Roman" w:cs="Times New Roman"/>
          <w:sz w:val="28"/>
          <w:szCs w:val="28"/>
        </w:rPr>
        <w:t>дней направляются по решению представителя нанимателя председателю Комиссии.</w:t>
      </w:r>
    </w:p>
    <w:p w:rsidR="00066C68" w:rsidRPr="00611418" w:rsidRDefault="00611418" w:rsidP="00066C68">
      <w:pPr>
        <w:spacing w:after="0"/>
        <w:jc w:val="both"/>
        <w:rPr>
          <w:rFonts w:ascii="Times New Roman" w:hAnsi="Times New Roman" w:cs="Times New Roman"/>
          <w:b/>
          <w:sz w:val="28"/>
          <w:szCs w:val="28"/>
        </w:rPr>
      </w:pPr>
      <w:r>
        <w:rPr>
          <w:rFonts w:ascii="Times New Roman" w:hAnsi="Times New Roman" w:cs="Times New Roman"/>
          <w:sz w:val="28"/>
          <w:szCs w:val="28"/>
        </w:rPr>
        <w:t xml:space="preserve">        18. Уведомления, указанны</w:t>
      </w:r>
      <w:r w:rsidR="00791E04">
        <w:rPr>
          <w:rFonts w:ascii="Times New Roman" w:hAnsi="Times New Roman" w:cs="Times New Roman"/>
          <w:sz w:val="28"/>
          <w:szCs w:val="28"/>
        </w:rPr>
        <w:t xml:space="preserve">е в абзаце пятом подпункта «б» </w:t>
      </w:r>
      <w:r>
        <w:rPr>
          <w:rFonts w:ascii="Times New Roman" w:hAnsi="Times New Roman" w:cs="Times New Roman"/>
          <w:sz w:val="28"/>
          <w:szCs w:val="28"/>
        </w:rPr>
        <w:t xml:space="preserve">и подпункта «е» </w:t>
      </w:r>
      <w:r w:rsidR="00791E04">
        <w:rPr>
          <w:rFonts w:ascii="Times New Roman" w:hAnsi="Times New Roman" w:cs="Times New Roman"/>
          <w:sz w:val="28"/>
          <w:szCs w:val="28"/>
        </w:rPr>
        <w:t>пункта 13 на</w:t>
      </w:r>
      <w:r>
        <w:rPr>
          <w:rFonts w:ascii="Times New Roman" w:hAnsi="Times New Roman" w:cs="Times New Roman"/>
          <w:sz w:val="28"/>
          <w:szCs w:val="28"/>
        </w:rPr>
        <w:t>стоящего Положения, рассматриваю</w:t>
      </w:r>
      <w:r w:rsidR="00791E04">
        <w:rPr>
          <w:rFonts w:ascii="Times New Roman" w:hAnsi="Times New Roman" w:cs="Times New Roman"/>
          <w:sz w:val="28"/>
          <w:szCs w:val="28"/>
        </w:rPr>
        <w:t>тся подразделением суда либо Управления, в компетенцию которого входит профилактика коррупционных и иных правонарушений, которое осущест</w:t>
      </w:r>
      <w:r>
        <w:rPr>
          <w:rFonts w:ascii="Times New Roman" w:hAnsi="Times New Roman" w:cs="Times New Roman"/>
          <w:sz w:val="28"/>
          <w:szCs w:val="28"/>
        </w:rPr>
        <w:t>вляет подготовку мотивированных заключений</w:t>
      </w:r>
      <w:r w:rsidR="00791E04">
        <w:rPr>
          <w:rFonts w:ascii="Times New Roman" w:hAnsi="Times New Roman" w:cs="Times New Roman"/>
          <w:sz w:val="28"/>
          <w:szCs w:val="28"/>
        </w:rPr>
        <w:t xml:space="preserve"> по резу</w:t>
      </w:r>
      <w:r>
        <w:rPr>
          <w:rFonts w:ascii="Times New Roman" w:hAnsi="Times New Roman" w:cs="Times New Roman"/>
          <w:sz w:val="28"/>
          <w:szCs w:val="28"/>
        </w:rPr>
        <w:t>льтатам рассмотрения уведомлений. Уведомления</w:t>
      </w:r>
      <w:r w:rsidR="00791E04">
        <w:rPr>
          <w:rFonts w:ascii="Times New Roman" w:hAnsi="Times New Roman" w:cs="Times New Roman"/>
          <w:sz w:val="28"/>
          <w:szCs w:val="28"/>
        </w:rPr>
        <w:t>,</w:t>
      </w:r>
      <w:r w:rsidR="00791E04" w:rsidRPr="005B5939">
        <w:rPr>
          <w:rFonts w:ascii="Times New Roman" w:hAnsi="Times New Roman" w:cs="Times New Roman"/>
          <w:sz w:val="28"/>
          <w:szCs w:val="28"/>
        </w:rPr>
        <w:t xml:space="preserve"> </w:t>
      </w:r>
      <w:r>
        <w:rPr>
          <w:rFonts w:ascii="Times New Roman" w:hAnsi="Times New Roman" w:cs="Times New Roman"/>
          <w:sz w:val="28"/>
          <w:szCs w:val="28"/>
        </w:rPr>
        <w:t>заключения</w:t>
      </w:r>
      <w:r w:rsidR="00791E04">
        <w:rPr>
          <w:rFonts w:ascii="Times New Roman" w:hAnsi="Times New Roman" w:cs="Times New Roman"/>
          <w:sz w:val="28"/>
          <w:szCs w:val="28"/>
        </w:rPr>
        <w:t xml:space="preserve"> и другие материалы в течение 7 </w:t>
      </w:r>
      <w:r w:rsidR="008156EA">
        <w:rPr>
          <w:rFonts w:ascii="Times New Roman" w:hAnsi="Times New Roman" w:cs="Times New Roman"/>
          <w:sz w:val="28"/>
          <w:szCs w:val="28"/>
        </w:rPr>
        <w:t xml:space="preserve">рабочих </w:t>
      </w:r>
      <w:r w:rsidR="00791E04">
        <w:rPr>
          <w:rFonts w:ascii="Times New Roman" w:hAnsi="Times New Roman" w:cs="Times New Roman"/>
          <w:sz w:val="28"/>
          <w:szCs w:val="28"/>
        </w:rPr>
        <w:t>дней направляются по решению представителя нанимателя председателю Комиссии</w:t>
      </w:r>
      <w:r>
        <w:rPr>
          <w:rFonts w:ascii="Times New Roman" w:hAnsi="Times New Roman" w:cs="Times New Roman"/>
          <w:sz w:val="28"/>
          <w:szCs w:val="28"/>
        </w:rPr>
        <w:t xml:space="preserve"> </w:t>
      </w:r>
      <w:r w:rsidRPr="00817268">
        <w:rPr>
          <w:rFonts w:ascii="Times New Roman" w:hAnsi="Times New Roman" w:cs="Times New Roman"/>
          <w:b/>
          <w:sz w:val="28"/>
          <w:szCs w:val="28"/>
        </w:rPr>
        <w:t>(в редакции Совместного приказа от 13.03.2024 г. № 32/34 о/д/15/23).</w:t>
      </w:r>
    </w:p>
    <w:p w:rsidR="00066C68" w:rsidRPr="00362D15" w:rsidRDefault="00066C68" w:rsidP="00066C68">
      <w:pPr>
        <w:spacing w:after="0"/>
        <w:jc w:val="both"/>
        <w:rPr>
          <w:rFonts w:ascii="Times New Roman" w:hAnsi="Times New Roman" w:cs="Times New Roman"/>
          <w:b/>
          <w:sz w:val="28"/>
          <w:szCs w:val="28"/>
        </w:rPr>
      </w:pPr>
      <w:r>
        <w:rPr>
          <w:rFonts w:ascii="Times New Roman" w:hAnsi="Times New Roman" w:cs="Times New Roman"/>
          <w:sz w:val="28"/>
          <w:szCs w:val="28"/>
        </w:rPr>
        <w:t xml:space="preserve">        19. При подготовке мотивированного заключения по результатам рассмотрения обращения, указанного в абзаце втором подпункта «б»</w:t>
      </w:r>
      <w:r w:rsidR="00362D15">
        <w:rPr>
          <w:rFonts w:ascii="Times New Roman" w:hAnsi="Times New Roman" w:cs="Times New Roman"/>
          <w:sz w:val="28"/>
          <w:szCs w:val="28"/>
        </w:rPr>
        <w:t>, или уведомлений, указанных в подпунктах «д» и «е»</w:t>
      </w:r>
      <w:r w:rsidR="00C77ED4">
        <w:rPr>
          <w:rFonts w:ascii="Times New Roman" w:hAnsi="Times New Roman" w:cs="Times New Roman"/>
          <w:sz w:val="28"/>
          <w:szCs w:val="28"/>
        </w:rPr>
        <w:t xml:space="preserve"> пункта 13 настоящего Положения</w:t>
      </w:r>
      <w:r>
        <w:rPr>
          <w:rFonts w:ascii="Times New Roman" w:hAnsi="Times New Roman" w:cs="Times New Roman"/>
          <w:sz w:val="28"/>
          <w:szCs w:val="28"/>
        </w:rPr>
        <w:t>, должностные лица суда либо Управления, в компетенцию которых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w:t>
      </w:r>
      <w:r w:rsidR="00362D15">
        <w:rPr>
          <w:rFonts w:ascii="Times New Roman" w:hAnsi="Times New Roman" w:cs="Times New Roman"/>
          <w:sz w:val="28"/>
          <w:szCs w:val="28"/>
        </w:rPr>
        <w:t xml:space="preserve"> или уведомление</w:t>
      </w:r>
      <w:r>
        <w:rPr>
          <w:rFonts w:ascii="Times New Roman" w:hAnsi="Times New Roman" w:cs="Times New Roman"/>
          <w:sz w:val="28"/>
          <w:szCs w:val="28"/>
        </w:rPr>
        <w:t>,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w:t>
      </w:r>
      <w:r w:rsidR="00362D15">
        <w:rPr>
          <w:rFonts w:ascii="Times New Roman" w:hAnsi="Times New Roman" w:cs="Times New Roman"/>
          <w:sz w:val="28"/>
          <w:szCs w:val="28"/>
        </w:rPr>
        <w:t xml:space="preserve"> или уведомление</w:t>
      </w:r>
      <w:r>
        <w:rPr>
          <w:rFonts w:ascii="Times New Roman" w:hAnsi="Times New Roman" w:cs="Times New Roman"/>
          <w:sz w:val="28"/>
          <w:szCs w:val="28"/>
        </w:rPr>
        <w:t xml:space="preserve">, а также заключение и другие материалы в течение </w:t>
      </w:r>
      <w:r w:rsidR="00362D15">
        <w:rPr>
          <w:rFonts w:ascii="Times New Roman" w:hAnsi="Times New Roman" w:cs="Times New Roman"/>
          <w:sz w:val="28"/>
          <w:szCs w:val="28"/>
        </w:rPr>
        <w:t>7</w:t>
      </w:r>
      <w:r w:rsidR="00F00D31">
        <w:rPr>
          <w:rFonts w:ascii="Times New Roman" w:hAnsi="Times New Roman" w:cs="Times New Roman"/>
          <w:sz w:val="28"/>
          <w:szCs w:val="28"/>
        </w:rPr>
        <w:t xml:space="preserve"> рабочих дней</w:t>
      </w:r>
      <w:r w:rsidR="00362D15">
        <w:rPr>
          <w:rFonts w:ascii="Times New Roman" w:hAnsi="Times New Roman" w:cs="Times New Roman"/>
          <w:sz w:val="28"/>
          <w:szCs w:val="28"/>
        </w:rPr>
        <w:t xml:space="preserve"> со дня поступления обращения или уведомления</w:t>
      </w:r>
      <w:r w:rsidR="00F00D31">
        <w:rPr>
          <w:rFonts w:ascii="Times New Roman" w:hAnsi="Times New Roman" w:cs="Times New Roman"/>
          <w:sz w:val="28"/>
          <w:szCs w:val="28"/>
        </w:rPr>
        <w:t xml:space="preserve"> представляются председателю Комиссии.</w:t>
      </w:r>
      <w:r w:rsidR="00362D15">
        <w:rPr>
          <w:rFonts w:ascii="Times New Roman" w:hAnsi="Times New Roman" w:cs="Times New Roman"/>
          <w:sz w:val="28"/>
          <w:szCs w:val="28"/>
        </w:rPr>
        <w:t xml:space="preserve"> В случае направления запросов обращение либо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r w:rsidR="00362D15" w:rsidRPr="00817268">
        <w:rPr>
          <w:rFonts w:ascii="Times New Roman" w:hAnsi="Times New Roman" w:cs="Times New Roman"/>
          <w:b/>
          <w:sz w:val="28"/>
          <w:szCs w:val="28"/>
        </w:rPr>
        <w:t>(в редакции Совместного приказа от 13.03.2024 г. № 32/34 о/д/15/23).</w:t>
      </w:r>
      <w:r>
        <w:rPr>
          <w:rFonts w:ascii="Times New Roman" w:hAnsi="Times New Roman" w:cs="Times New Roman"/>
          <w:sz w:val="28"/>
          <w:szCs w:val="28"/>
        </w:rPr>
        <w:t xml:space="preserve">             </w:t>
      </w:r>
    </w:p>
    <w:p w:rsidR="00612678" w:rsidRDefault="00612678" w:rsidP="00066C68">
      <w:pPr>
        <w:spacing w:after="0"/>
        <w:jc w:val="both"/>
        <w:rPr>
          <w:rFonts w:ascii="Times New Roman" w:hAnsi="Times New Roman" w:cs="Times New Roman"/>
          <w:sz w:val="28"/>
          <w:szCs w:val="28"/>
        </w:rPr>
      </w:pPr>
      <w:r>
        <w:rPr>
          <w:rFonts w:ascii="Times New Roman" w:hAnsi="Times New Roman" w:cs="Times New Roman"/>
          <w:sz w:val="28"/>
          <w:szCs w:val="28"/>
        </w:rPr>
        <w:t xml:space="preserve">       19.1. Мотивированные заключения, предусмотренные пунктами 15, 17 и 18 настоящего Положения, должны содержать:</w:t>
      </w:r>
    </w:p>
    <w:p w:rsidR="00612678" w:rsidRDefault="00612678" w:rsidP="00066C68">
      <w:pPr>
        <w:spacing w:after="0"/>
        <w:jc w:val="both"/>
        <w:rPr>
          <w:rFonts w:ascii="Times New Roman" w:hAnsi="Times New Roman" w:cs="Times New Roman"/>
          <w:sz w:val="28"/>
          <w:szCs w:val="28"/>
        </w:rPr>
      </w:pPr>
      <w:r>
        <w:rPr>
          <w:rFonts w:ascii="Times New Roman" w:hAnsi="Times New Roman" w:cs="Times New Roman"/>
          <w:sz w:val="28"/>
          <w:szCs w:val="28"/>
        </w:rPr>
        <w:t xml:space="preserve">        а) информацию, изложенную в обращениях или уведомлениях, указанных в абзацах втором и пятом подпункта «б» и пунктах «д» и «е» пункта 13 настоящего Положения;</w:t>
      </w:r>
    </w:p>
    <w:p w:rsidR="00612678" w:rsidRDefault="00612678" w:rsidP="00066C6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б) информацию, полученную от государственных органов, органов местного самоуправления и заинтересованных организаций на основе запросов;</w:t>
      </w:r>
    </w:p>
    <w:p w:rsidR="00612678" w:rsidRPr="00612678" w:rsidRDefault="00612678" w:rsidP="00066C68">
      <w:pPr>
        <w:spacing w:after="0"/>
        <w:jc w:val="both"/>
        <w:rPr>
          <w:rFonts w:ascii="Times New Roman" w:hAnsi="Times New Roman" w:cs="Times New Roman"/>
          <w:b/>
          <w:sz w:val="28"/>
          <w:szCs w:val="28"/>
        </w:rPr>
      </w:pPr>
      <w:r>
        <w:rPr>
          <w:rFonts w:ascii="Times New Roman" w:hAnsi="Times New Roman" w:cs="Times New Roman"/>
          <w:sz w:val="28"/>
          <w:szCs w:val="28"/>
        </w:rPr>
        <w:t xml:space="preserve">        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подпунктах «д» и «е» пункта 13 настоящего Положения, а также рекомендации для принятия одного из решений в соответствии с пунктами 34, 37, 40, 41 настоящего Положения или иного решения </w:t>
      </w:r>
      <w:r w:rsidRPr="00817268">
        <w:rPr>
          <w:rFonts w:ascii="Times New Roman" w:hAnsi="Times New Roman" w:cs="Times New Roman"/>
          <w:b/>
          <w:sz w:val="28"/>
          <w:szCs w:val="28"/>
        </w:rPr>
        <w:t>(в редакции Совместного приказа от 13.03.2024 г. № 32/34 о/д/15/23).</w:t>
      </w:r>
      <w:r>
        <w:rPr>
          <w:rFonts w:ascii="Times New Roman" w:hAnsi="Times New Roman" w:cs="Times New Roman"/>
          <w:sz w:val="28"/>
          <w:szCs w:val="28"/>
        </w:rPr>
        <w:t xml:space="preserve"> </w:t>
      </w:r>
    </w:p>
    <w:p w:rsidR="003C3F6A" w:rsidRDefault="00356E8E" w:rsidP="00066C68">
      <w:pPr>
        <w:spacing w:after="0"/>
        <w:jc w:val="both"/>
        <w:rPr>
          <w:rFonts w:ascii="Times New Roman" w:hAnsi="Times New Roman" w:cs="Times New Roman"/>
          <w:sz w:val="28"/>
          <w:szCs w:val="28"/>
        </w:rPr>
      </w:pPr>
      <w:r>
        <w:rPr>
          <w:rFonts w:ascii="Times New Roman" w:hAnsi="Times New Roman" w:cs="Times New Roman"/>
          <w:sz w:val="28"/>
          <w:szCs w:val="28"/>
        </w:rPr>
        <w:t xml:space="preserve">        20</w:t>
      </w:r>
      <w:r w:rsidR="00066C68">
        <w:rPr>
          <w:rFonts w:ascii="Times New Roman" w:hAnsi="Times New Roman" w:cs="Times New Roman"/>
          <w:sz w:val="28"/>
          <w:szCs w:val="28"/>
        </w:rPr>
        <w:t>. При подготовке мотивированного заключения по результатам рассмотрения обращения, указанного в абзаце пятом подпункта «б» и уведомления, указанного в подпункте «д» пункта 13 настоящего Положения, должностные лица суда либо Управления, в компетенцию которых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w:t>
      </w:r>
      <w:r>
        <w:rPr>
          <w:rFonts w:ascii="Times New Roman" w:hAnsi="Times New Roman" w:cs="Times New Roman"/>
          <w:sz w:val="28"/>
          <w:szCs w:val="28"/>
        </w:rPr>
        <w:t xml:space="preserve">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F435E9" w:rsidRDefault="003C3F6A" w:rsidP="00066C68">
      <w:pPr>
        <w:spacing w:after="0"/>
        <w:jc w:val="both"/>
        <w:rPr>
          <w:rFonts w:ascii="Times New Roman" w:hAnsi="Times New Roman" w:cs="Times New Roman"/>
          <w:sz w:val="28"/>
          <w:szCs w:val="28"/>
        </w:rPr>
      </w:pPr>
      <w:r>
        <w:rPr>
          <w:rFonts w:ascii="Times New Roman" w:hAnsi="Times New Roman" w:cs="Times New Roman"/>
          <w:sz w:val="28"/>
          <w:szCs w:val="28"/>
        </w:rPr>
        <w:t xml:space="preserve">        21. Материалы проверки</w:t>
      </w:r>
      <w:r w:rsidR="00543443">
        <w:rPr>
          <w:rFonts w:ascii="Times New Roman" w:hAnsi="Times New Roman" w:cs="Times New Roman"/>
          <w:sz w:val="28"/>
          <w:szCs w:val="28"/>
        </w:rPr>
        <w:t xml:space="preserve">, указанные в абзацах втором и третьем подпункта «а» и подпункте «г» пункта 13 настоящего Положения, в течение 7 </w:t>
      </w:r>
      <w:r w:rsidR="008156EA">
        <w:rPr>
          <w:rFonts w:ascii="Times New Roman" w:hAnsi="Times New Roman" w:cs="Times New Roman"/>
          <w:sz w:val="28"/>
          <w:szCs w:val="28"/>
        </w:rPr>
        <w:t xml:space="preserve">рабочих </w:t>
      </w:r>
      <w:r w:rsidR="00543443">
        <w:rPr>
          <w:rFonts w:ascii="Times New Roman" w:hAnsi="Times New Roman" w:cs="Times New Roman"/>
          <w:sz w:val="28"/>
          <w:szCs w:val="28"/>
        </w:rPr>
        <w:t>дней направляются председателю Комиссии.</w:t>
      </w:r>
    </w:p>
    <w:p w:rsidR="00C40D31" w:rsidRDefault="00F435E9" w:rsidP="00066C68">
      <w:pPr>
        <w:spacing w:after="0"/>
        <w:jc w:val="both"/>
        <w:rPr>
          <w:rFonts w:ascii="Times New Roman" w:hAnsi="Times New Roman" w:cs="Times New Roman"/>
          <w:sz w:val="28"/>
          <w:szCs w:val="28"/>
        </w:rPr>
      </w:pPr>
      <w:r>
        <w:rPr>
          <w:rFonts w:ascii="Times New Roman" w:hAnsi="Times New Roman" w:cs="Times New Roman"/>
          <w:sz w:val="28"/>
          <w:szCs w:val="28"/>
        </w:rPr>
        <w:t xml:space="preserve">        22. Заявления, указанные в</w:t>
      </w:r>
      <w:r w:rsidR="00C40D31">
        <w:rPr>
          <w:rFonts w:ascii="Times New Roman" w:hAnsi="Times New Roman" w:cs="Times New Roman"/>
          <w:sz w:val="28"/>
          <w:szCs w:val="28"/>
        </w:rPr>
        <w:t xml:space="preserve"> абзацах третьем и четвертом подпункта «б» пункта 13 настоящего Положения, и материалы к ним в течение 7 </w:t>
      </w:r>
      <w:r w:rsidR="008156EA">
        <w:rPr>
          <w:rFonts w:ascii="Times New Roman" w:hAnsi="Times New Roman" w:cs="Times New Roman"/>
          <w:sz w:val="28"/>
          <w:szCs w:val="28"/>
        </w:rPr>
        <w:t xml:space="preserve">рабочих </w:t>
      </w:r>
      <w:r w:rsidR="00C40D31">
        <w:rPr>
          <w:rFonts w:ascii="Times New Roman" w:hAnsi="Times New Roman" w:cs="Times New Roman"/>
          <w:sz w:val="28"/>
          <w:szCs w:val="28"/>
        </w:rPr>
        <w:t>дней направляются по решению представителя нанимателя председателю Комиссии.</w:t>
      </w:r>
    </w:p>
    <w:p w:rsidR="00E44E4E" w:rsidRDefault="00C40D31" w:rsidP="00066C68">
      <w:pPr>
        <w:spacing w:after="0"/>
        <w:jc w:val="both"/>
        <w:rPr>
          <w:rFonts w:ascii="Times New Roman" w:hAnsi="Times New Roman" w:cs="Times New Roman"/>
          <w:sz w:val="28"/>
          <w:szCs w:val="28"/>
        </w:rPr>
      </w:pPr>
      <w:r>
        <w:rPr>
          <w:rFonts w:ascii="Times New Roman" w:hAnsi="Times New Roman" w:cs="Times New Roman"/>
          <w:sz w:val="28"/>
          <w:szCs w:val="28"/>
        </w:rPr>
        <w:t xml:space="preserve">        23. 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w:t>
      </w:r>
      <w:r w:rsidR="008156EA">
        <w:rPr>
          <w:rFonts w:ascii="Times New Roman" w:hAnsi="Times New Roman" w:cs="Times New Roman"/>
          <w:sz w:val="28"/>
          <w:szCs w:val="28"/>
        </w:rPr>
        <w:t xml:space="preserve">рабочих </w:t>
      </w:r>
      <w:r>
        <w:rPr>
          <w:rFonts w:ascii="Times New Roman" w:hAnsi="Times New Roman" w:cs="Times New Roman"/>
          <w:sz w:val="28"/>
          <w:szCs w:val="28"/>
        </w:rPr>
        <w:t>дней направляются председателю Комиссии</w:t>
      </w:r>
      <w:r w:rsidR="00E44E4E">
        <w:rPr>
          <w:rFonts w:ascii="Times New Roman" w:hAnsi="Times New Roman" w:cs="Times New Roman"/>
          <w:sz w:val="28"/>
          <w:szCs w:val="28"/>
        </w:rPr>
        <w:t>.</w:t>
      </w:r>
    </w:p>
    <w:p w:rsidR="00E44E4E" w:rsidRDefault="00E44E4E" w:rsidP="00066C68">
      <w:pPr>
        <w:spacing w:after="0"/>
        <w:jc w:val="both"/>
        <w:rPr>
          <w:rFonts w:ascii="Times New Roman" w:hAnsi="Times New Roman" w:cs="Times New Roman"/>
          <w:sz w:val="28"/>
          <w:szCs w:val="28"/>
        </w:rPr>
      </w:pPr>
      <w:r>
        <w:rPr>
          <w:rFonts w:ascii="Times New Roman" w:hAnsi="Times New Roman" w:cs="Times New Roman"/>
          <w:sz w:val="28"/>
          <w:szCs w:val="28"/>
        </w:rPr>
        <w:t xml:space="preserve">        24. Председатель Комиссии при поступлении к нему информации, содержащей основания для проведения заседания Комиссии:</w:t>
      </w:r>
    </w:p>
    <w:p w:rsidR="00066C68" w:rsidRPr="007B6787" w:rsidRDefault="00E44E4E" w:rsidP="00066C68">
      <w:pPr>
        <w:spacing w:after="0"/>
        <w:jc w:val="both"/>
        <w:rPr>
          <w:rFonts w:ascii="Times New Roman" w:hAnsi="Times New Roman" w:cs="Times New Roman"/>
          <w:b/>
          <w:sz w:val="28"/>
          <w:szCs w:val="28"/>
        </w:rPr>
      </w:pPr>
      <w:r>
        <w:rPr>
          <w:rFonts w:ascii="Times New Roman" w:hAnsi="Times New Roman" w:cs="Times New Roman"/>
          <w:sz w:val="28"/>
          <w:szCs w:val="28"/>
        </w:rPr>
        <w:t xml:space="preserve">        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7B6787">
        <w:rPr>
          <w:rFonts w:ascii="Times New Roman" w:hAnsi="Times New Roman" w:cs="Times New Roman"/>
          <w:sz w:val="28"/>
          <w:szCs w:val="28"/>
        </w:rPr>
        <w:t xml:space="preserve">, за исключением случаев, предусмотренных </w:t>
      </w:r>
      <w:r w:rsidR="007B6787">
        <w:rPr>
          <w:rFonts w:ascii="Times New Roman" w:hAnsi="Times New Roman" w:cs="Times New Roman"/>
          <w:sz w:val="28"/>
          <w:szCs w:val="28"/>
        </w:rPr>
        <w:lastRenderedPageBreak/>
        <w:t xml:space="preserve">пунктами 26 и 27 </w:t>
      </w:r>
      <w:r w:rsidR="007B6787" w:rsidRPr="00817268">
        <w:rPr>
          <w:rFonts w:ascii="Times New Roman" w:hAnsi="Times New Roman" w:cs="Times New Roman"/>
          <w:b/>
          <w:sz w:val="28"/>
          <w:szCs w:val="28"/>
        </w:rPr>
        <w:t>(в редакции Совместного приказа от 13.03.2024 г. № 32/34 о/д/15/23)</w:t>
      </w:r>
      <w:r>
        <w:rPr>
          <w:rFonts w:ascii="Times New Roman" w:hAnsi="Times New Roman" w:cs="Times New Roman"/>
          <w:sz w:val="28"/>
          <w:szCs w:val="28"/>
        </w:rPr>
        <w:t>;</w:t>
      </w:r>
      <w:r w:rsidR="00C40D31">
        <w:rPr>
          <w:rFonts w:ascii="Times New Roman" w:hAnsi="Times New Roman" w:cs="Times New Roman"/>
          <w:sz w:val="28"/>
          <w:szCs w:val="28"/>
        </w:rPr>
        <w:t xml:space="preserve">  </w:t>
      </w:r>
      <w:r w:rsidR="00066C68">
        <w:rPr>
          <w:rFonts w:ascii="Times New Roman" w:hAnsi="Times New Roman" w:cs="Times New Roman"/>
          <w:sz w:val="28"/>
          <w:szCs w:val="28"/>
        </w:rPr>
        <w:t xml:space="preserve">              </w:t>
      </w:r>
    </w:p>
    <w:p w:rsidR="00066C68" w:rsidRDefault="00E44E4E"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б) организует ознакомление </w:t>
      </w:r>
      <w:r w:rsidR="00751BCE">
        <w:rPr>
          <w:rFonts w:ascii="Times New Roman" w:hAnsi="Times New Roman" w:cs="Times New Roman"/>
          <w:sz w:val="28"/>
          <w:szCs w:val="28"/>
        </w:rPr>
        <w:t xml:space="preserve">федерального государственного гражданского служащего, в отношении которого Комисией рассматривается вопрос о соблюдении требований </w:t>
      </w:r>
      <w:r w:rsidR="00A43E30">
        <w:rPr>
          <w:rFonts w:ascii="Times New Roman" w:hAnsi="Times New Roman" w:cs="Times New Roman"/>
          <w:sz w:val="28"/>
          <w:szCs w:val="28"/>
        </w:rPr>
        <w:t>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A43E30" w:rsidRDefault="00A43E30"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в) 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D04346" w:rsidRDefault="00D04346"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25. Секретарь Комиссии по поручению председателя Комиссии:</w:t>
      </w:r>
    </w:p>
    <w:p w:rsidR="00D04346" w:rsidRDefault="00D04346"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D7D86">
        <w:rPr>
          <w:rFonts w:ascii="Times New Roman" w:hAnsi="Times New Roman" w:cs="Times New Roman"/>
          <w:sz w:val="28"/>
          <w:szCs w:val="28"/>
        </w:rPr>
        <w:t>о</w:t>
      </w:r>
      <w:r>
        <w:rPr>
          <w:rFonts w:ascii="Times New Roman" w:hAnsi="Times New Roman" w:cs="Times New Roman"/>
          <w:sz w:val="28"/>
          <w:szCs w:val="28"/>
        </w:rPr>
        <w:t>существляет</w:t>
      </w:r>
      <w:r w:rsidR="00FD7D86">
        <w:rPr>
          <w:rFonts w:ascii="Times New Roman" w:hAnsi="Times New Roman" w:cs="Times New Roman"/>
          <w:sz w:val="28"/>
          <w:szCs w:val="28"/>
        </w:rPr>
        <w:t xml:space="preserve"> организационно-техническое и документационное обеспечение деятельности Комиссии;</w:t>
      </w:r>
    </w:p>
    <w:p w:rsidR="00FD7D86" w:rsidRDefault="00FD7D86"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подготавливает проекты запросов (кроме запросов, касающихся осуществления оперативно-разыскной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FD7D86" w:rsidRDefault="00FD7D86"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подготавливает мотивированное заключение по каждому материалу, включенному в повестку дня заседания Комиссии;</w:t>
      </w:r>
    </w:p>
    <w:p w:rsidR="00553E2D" w:rsidRDefault="00FD7D86"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извещает членов Комиссии о дате, времени и месте заседания, а также о вопросах, включенных в повестку дня, не позднее 7 </w:t>
      </w:r>
      <w:r w:rsidR="00A87E58">
        <w:rPr>
          <w:rFonts w:ascii="Times New Roman" w:hAnsi="Times New Roman" w:cs="Times New Roman"/>
          <w:sz w:val="28"/>
          <w:szCs w:val="28"/>
        </w:rPr>
        <w:t xml:space="preserve">рабочих </w:t>
      </w:r>
      <w:r>
        <w:rPr>
          <w:rFonts w:ascii="Times New Roman" w:hAnsi="Times New Roman" w:cs="Times New Roman"/>
          <w:sz w:val="28"/>
          <w:szCs w:val="28"/>
        </w:rPr>
        <w:t>дней до дня заседания Комиссии (за исключением случая рассмотрения обращения, указанного в абзаце втором подпункта «б» пункта 13 настоящего Положения, где извещение членов Комиссии</w:t>
      </w:r>
      <w:r w:rsidR="00FD5177">
        <w:rPr>
          <w:rFonts w:ascii="Times New Roman" w:hAnsi="Times New Roman" w:cs="Times New Roman"/>
          <w:sz w:val="28"/>
          <w:szCs w:val="28"/>
        </w:rPr>
        <w:t xml:space="preserve"> осуществляется в пределах установленного </w:t>
      </w:r>
      <w:r w:rsidR="00553E2D">
        <w:rPr>
          <w:rFonts w:ascii="Times New Roman" w:hAnsi="Times New Roman" w:cs="Times New Roman"/>
          <w:sz w:val="28"/>
          <w:szCs w:val="28"/>
        </w:rPr>
        <w:t xml:space="preserve">для рассмотрения обращения </w:t>
      </w:r>
      <w:r w:rsidR="00FD5177">
        <w:rPr>
          <w:rFonts w:ascii="Times New Roman" w:hAnsi="Times New Roman" w:cs="Times New Roman"/>
          <w:sz w:val="28"/>
          <w:szCs w:val="28"/>
        </w:rPr>
        <w:t>срока</w:t>
      </w:r>
      <w:r>
        <w:rPr>
          <w:rFonts w:ascii="Times New Roman" w:hAnsi="Times New Roman" w:cs="Times New Roman"/>
          <w:sz w:val="28"/>
          <w:szCs w:val="28"/>
        </w:rPr>
        <w:t>)</w:t>
      </w:r>
      <w:r w:rsidR="00553E2D">
        <w:rPr>
          <w:rFonts w:ascii="Times New Roman" w:hAnsi="Times New Roman" w:cs="Times New Roman"/>
          <w:sz w:val="28"/>
          <w:szCs w:val="28"/>
        </w:rPr>
        <w:t>;</w:t>
      </w:r>
    </w:p>
    <w:p w:rsidR="00553E2D" w:rsidRDefault="00553E2D"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w:t>
      </w:r>
      <w:r w:rsidR="00A87E58">
        <w:rPr>
          <w:rFonts w:ascii="Times New Roman" w:hAnsi="Times New Roman" w:cs="Times New Roman"/>
          <w:sz w:val="28"/>
          <w:szCs w:val="28"/>
        </w:rPr>
        <w:t xml:space="preserve"> рабочих</w:t>
      </w:r>
      <w:r>
        <w:rPr>
          <w:rFonts w:ascii="Times New Roman" w:hAnsi="Times New Roman" w:cs="Times New Roman"/>
          <w:sz w:val="28"/>
          <w:szCs w:val="28"/>
        </w:rPr>
        <w:t xml:space="preserve"> дней до дня заседания Комиссии (за исключением случая рассмотрения обращения, указанного в абзаце втором подпункта «б» пункта 13 настоящего Положения, где извещение </w:t>
      </w:r>
      <w:r>
        <w:rPr>
          <w:rFonts w:ascii="Times New Roman" w:hAnsi="Times New Roman" w:cs="Times New Roman"/>
          <w:sz w:val="28"/>
          <w:szCs w:val="28"/>
        </w:rPr>
        <w:lastRenderedPageBreak/>
        <w:t>указанных лиц осуществляется в пределах установленного для рассмотрения обращения срока);</w:t>
      </w:r>
    </w:p>
    <w:p w:rsidR="00553E2D" w:rsidRDefault="00553E2D"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ведет протоколирование заседания Комиссии;</w:t>
      </w:r>
    </w:p>
    <w:p w:rsidR="007E205D" w:rsidRDefault="00553E2D"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выполняет иные поручения председателя Комиссии.</w:t>
      </w:r>
      <w:r w:rsidR="007E205D">
        <w:rPr>
          <w:rFonts w:ascii="Times New Roman" w:hAnsi="Times New Roman" w:cs="Times New Roman"/>
          <w:sz w:val="28"/>
          <w:szCs w:val="28"/>
        </w:rPr>
        <w:t xml:space="preserve">   </w:t>
      </w:r>
    </w:p>
    <w:p w:rsidR="007E205D" w:rsidRDefault="007E205D"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Секретарь Комиссии при принятии решений обладает правами члена Комиссии.</w:t>
      </w:r>
    </w:p>
    <w:p w:rsidR="00F104A0" w:rsidRDefault="007E205D"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26. </w:t>
      </w:r>
      <w:r w:rsidR="00A76D4C">
        <w:rPr>
          <w:rFonts w:ascii="Times New Roman" w:hAnsi="Times New Roman" w:cs="Times New Roman"/>
          <w:sz w:val="28"/>
          <w:szCs w:val="28"/>
        </w:rPr>
        <w:t>Заседание Комиссии</w:t>
      </w:r>
      <w:r>
        <w:rPr>
          <w:rFonts w:ascii="Times New Roman" w:hAnsi="Times New Roman" w:cs="Times New Roman"/>
          <w:sz w:val="28"/>
          <w:szCs w:val="28"/>
        </w:rPr>
        <w:t xml:space="preserve"> </w:t>
      </w:r>
      <w:r w:rsidR="000D226D">
        <w:rPr>
          <w:rFonts w:ascii="Times New Roman" w:hAnsi="Times New Roman" w:cs="Times New Roman"/>
          <w:sz w:val="28"/>
          <w:szCs w:val="28"/>
        </w:rPr>
        <w:t>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расходах, об имуществе и обяза</w:t>
      </w:r>
      <w:r w:rsidR="000050EF">
        <w:rPr>
          <w:rFonts w:ascii="Times New Roman" w:hAnsi="Times New Roman" w:cs="Times New Roman"/>
          <w:sz w:val="28"/>
          <w:szCs w:val="28"/>
        </w:rPr>
        <w:t>тельствах имущественного характера</w:t>
      </w:r>
      <w:r w:rsidR="00F104A0">
        <w:rPr>
          <w:rFonts w:ascii="Times New Roman" w:hAnsi="Times New Roman" w:cs="Times New Roman"/>
          <w:sz w:val="28"/>
          <w:szCs w:val="28"/>
        </w:rPr>
        <w:t>.</w:t>
      </w:r>
    </w:p>
    <w:p w:rsidR="00F104A0" w:rsidRPr="00147874" w:rsidRDefault="00147874" w:rsidP="006E44FC">
      <w:pPr>
        <w:spacing w:after="0"/>
        <w:jc w:val="both"/>
        <w:rPr>
          <w:rFonts w:ascii="Times New Roman" w:hAnsi="Times New Roman" w:cs="Times New Roman"/>
          <w:b/>
          <w:sz w:val="28"/>
          <w:szCs w:val="28"/>
        </w:rPr>
      </w:pPr>
      <w:r>
        <w:rPr>
          <w:rFonts w:ascii="Times New Roman" w:hAnsi="Times New Roman" w:cs="Times New Roman"/>
          <w:sz w:val="28"/>
          <w:szCs w:val="28"/>
        </w:rPr>
        <w:t xml:space="preserve">        27. Уведомления, указанные в подпунктах</w:t>
      </w:r>
      <w:r w:rsidR="00F104A0">
        <w:rPr>
          <w:rFonts w:ascii="Times New Roman" w:hAnsi="Times New Roman" w:cs="Times New Roman"/>
          <w:sz w:val="28"/>
          <w:szCs w:val="28"/>
        </w:rPr>
        <w:t xml:space="preserve"> «д» </w:t>
      </w:r>
      <w:r>
        <w:rPr>
          <w:rFonts w:ascii="Times New Roman" w:hAnsi="Times New Roman" w:cs="Times New Roman"/>
          <w:sz w:val="28"/>
          <w:szCs w:val="28"/>
        </w:rPr>
        <w:t xml:space="preserve">и «е» </w:t>
      </w:r>
      <w:r w:rsidR="00F104A0">
        <w:rPr>
          <w:rFonts w:ascii="Times New Roman" w:hAnsi="Times New Roman" w:cs="Times New Roman"/>
          <w:sz w:val="28"/>
          <w:szCs w:val="28"/>
        </w:rPr>
        <w:t>пункта 13 настоящего Положения, как правило, рассматрива</w:t>
      </w:r>
      <w:r>
        <w:rPr>
          <w:rFonts w:ascii="Times New Roman" w:hAnsi="Times New Roman" w:cs="Times New Roman"/>
          <w:sz w:val="28"/>
          <w:szCs w:val="28"/>
        </w:rPr>
        <w:t>ю</w:t>
      </w:r>
      <w:r w:rsidR="00F104A0">
        <w:rPr>
          <w:rFonts w:ascii="Times New Roman" w:hAnsi="Times New Roman" w:cs="Times New Roman"/>
          <w:sz w:val="28"/>
          <w:szCs w:val="28"/>
        </w:rPr>
        <w:t>тся на очередном (плановом) заседании Комиссии</w:t>
      </w:r>
      <w:r>
        <w:rPr>
          <w:rFonts w:ascii="Times New Roman" w:hAnsi="Times New Roman" w:cs="Times New Roman"/>
          <w:sz w:val="28"/>
          <w:szCs w:val="28"/>
        </w:rPr>
        <w:t xml:space="preserve"> </w:t>
      </w:r>
      <w:r w:rsidRPr="00817268">
        <w:rPr>
          <w:rFonts w:ascii="Times New Roman" w:hAnsi="Times New Roman" w:cs="Times New Roman"/>
          <w:b/>
          <w:sz w:val="28"/>
          <w:szCs w:val="28"/>
        </w:rPr>
        <w:t>(в редакции Совместного приказа от 13.03.2024 г. № 32/34 о/д/15/23)</w:t>
      </w:r>
      <w:r w:rsidR="00F104A0">
        <w:rPr>
          <w:rFonts w:ascii="Times New Roman" w:hAnsi="Times New Roman" w:cs="Times New Roman"/>
          <w:sz w:val="28"/>
          <w:szCs w:val="28"/>
        </w:rPr>
        <w:t>.</w:t>
      </w:r>
    </w:p>
    <w:p w:rsidR="009D11ED" w:rsidRPr="00C555C3" w:rsidRDefault="00F104A0" w:rsidP="006E44FC">
      <w:pPr>
        <w:spacing w:after="0"/>
        <w:jc w:val="both"/>
        <w:rPr>
          <w:rFonts w:ascii="Times New Roman" w:hAnsi="Times New Roman" w:cs="Times New Roman"/>
          <w:b/>
          <w:sz w:val="28"/>
          <w:szCs w:val="28"/>
        </w:rPr>
      </w:pPr>
      <w:r>
        <w:rPr>
          <w:rFonts w:ascii="Times New Roman" w:hAnsi="Times New Roman" w:cs="Times New Roman"/>
          <w:sz w:val="28"/>
          <w:szCs w:val="28"/>
        </w:rPr>
        <w:t xml:space="preserve">        28. </w:t>
      </w:r>
      <w:r w:rsidR="002131B4">
        <w:rPr>
          <w:rFonts w:ascii="Times New Roman" w:hAnsi="Times New Roman" w:cs="Times New Roman"/>
          <w:sz w:val="28"/>
          <w:szCs w:val="28"/>
        </w:rPr>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w:t>
      </w:r>
      <w:r w:rsidR="009D11ED">
        <w:rPr>
          <w:rFonts w:ascii="Times New Roman" w:hAnsi="Times New Roman" w:cs="Times New Roman"/>
          <w:sz w:val="28"/>
          <w:szCs w:val="28"/>
        </w:rPr>
        <w:t xml:space="preserve">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w:t>
      </w:r>
      <w:r w:rsidR="00C555C3">
        <w:rPr>
          <w:rFonts w:ascii="Times New Roman" w:hAnsi="Times New Roman" w:cs="Times New Roman"/>
          <w:sz w:val="28"/>
          <w:szCs w:val="28"/>
        </w:rPr>
        <w:t xml:space="preserve">в соответствии с подпунктами «б» и «е» пункта 13 Положения </w:t>
      </w:r>
      <w:r w:rsidR="009D11ED">
        <w:rPr>
          <w:rFonts w:ascii="Times New Roman" w:hAnsi="Times New Roman" w:cs="Times New Roman"/>
          <w:sz w:val="28"/>
          <w:szCs w:val="28"/>
        </w:rPr>
        <w:t>председателю Комиссии</w:t>
      </w:r>
      <w:r w:rsidR="00C555C3">
        <w:rPr>
          <w:rFonts w:ascii="Times New Roman" w:hAnsi="Times New Roman" w:cs="Times New Roman"/>
          <w:sz w:val="28"/>
          <w:szCs w:val="28"/>
        </w:rPr>
        <w:t xml:space="preserve"> </w:t>
      </w:r>
      <w:r w:rsidR="00C555C3" w:rsidRPr="00817268">
        <w:rPr>
          <w:rFonts w:ascii="Times New Roman" w:hAnsi="Times New Roman" w:cs="Times New Roman"/>
          <w:b/>
          <w:sz w:val="28"/>
          <w:szCs w:val="28"/>
        </w:rPr>
        <w:t>(в редакции Совместного приказа от 13.03.2024 г. № 32/34 о/д/15/23)</w:t>
      </w:r>
      <w:r w:rsidR="009D11ED">
        <w:rPr>
          <w:rFonts w:ascii="Times New Roman" w:hAnsi="Times New Roman" w:cs="Times New Roman"/>
          <w:sz w:val="28"/>
          <w:szCs w:val="28"/>
        </w:rPr>
        <w:t>.</w:t>
      </w:r>
    </w:p>
    <w:p w:rsidR="009D11ED" w:rsidRDefault="009D11ED"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29. Заседания Комиссии могут проводиться в отсутствие федерального государственного гражданского служащего или гражданина в случае:</w:t>
      </w:r>
    </w:p>
    <w:p w:rsidR="00FD7D86" w:rsidRPr="00AC3452" w:rsidRDefault="009D11ED" w:rsidP="006E44FC">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2651EB">
        <w:rPr>
          <w:rFonts w:ascii="Times New Roman" w:hAnsi="Times New Roman" w:cs="Times New Roman"/>
          <w:sz w:val="28"/>
          <w:szCs w:val="28"/>
        </w:rPr>
        <w:t>а</w:t>
      </w:r>
      <w:r>
        <w:rPr>
          <w:rFonts w:ascii="Times New Roman" w:hAnsi="Times New Roman" w:cs="Times New Roman"/>
          <w:sz w:val="28"/>
          <w:szCs w:val="28"/>
        </w:rPr>
        <w:t>) если в обращении, заявлении или уведом</w:t>
      </w:r>
      <w:r w:rsidR="00AC3452">
        <w:rPr>
          <w:rFonts w:ascii="Times New Roman" w:hAnsi="Times New Roman" w:cs="Times New Roman"/>
          <w:sz w:val="28"/>
          <w:szCs w:val="28"/>
        </w:rPr>
        <w:t>лении, предусмотренных подпункта</w:t>
      </w:r>
      <w:r>
        <w:rPr>
          <w:rFonts w:ascii="Times New Roman" w:hAnsi="Times New Roman" w:cs="Times New Roman"/>
          <w:sz w:val="28"/>
          <w:szCs w:val="28"/>
        </w:rPr>
        <w:t>м</w:t>
      </w:r>
      <w:r w:rsidR="00AC3452">
        <w:rPr>
          <w:rFonts w:ascii="Times New Roman" w:hAnsi="Times New Roman" w:cs="Times New Roman"/>
          <w:sz w:val="28"/>
          <w:szCs w:val="28"/>
        </w:rPr>
        <w:t>и</w:t>
      </w:r>
      <w:r>
        <w:rPr>
          <w:rFonts w:ascii="Times New Roman" w:hAnsi="Times New Roman" w:cs="Times New Roman"/>
          <w:sz w:val="28"/>
          <w:szCs w:val="28"/>
        </w:rPr>
        <w:t xml:space="preserve"> «б»</w:t>
      </w:r>
      <w:r w:rsidR="00AC3452">
        <w:rPr>
          <w:rFonts w:ascii="Times New Roman" w:hAnsi="Times New Roman" w:cs="Times New Roman"/>
          <w:sz w:val="28"/>
          <w:szCs w:val="28"/>
        </w:rPr>
        <w:t xml:space="preserve"> и «е»</w:t>
      </w:r>
      <w:r>
        <w:rPr>
          <w:rFonts w:ascii="Times New Roman" w:hAnsi="Times New Roman" w:cs="Times New Roman"/>
          <w:sz w:val="28"/>
          <w:szCs w:val="28"/>
        </w:rPr>
        <w:t xml:space="preserve"> пункта 13 настоящего Положения, не содержится указания о намерении</w:t>
      </w:r>
      <w:r w:rsidR="00F104A0">
        <w:rPr>
          <w:rFonts w:ascii="Times New Roman" w:hAnsi="Times New Roman" w:cs="Times New Roman"/>
          <w:sz w:val="28"/>
          <w:szCs w:val="28"/>
        </w:rPr>
        <w:t xml:space="preserve"> </w:t>
      </w:r>
      <w:r>
        <w:rPr>
          <w:rFonts w:ascii="Times New Roman" w:hAnsi="Times New Roman" w:cs="Times New Roman"/>
          <w:sz w:val="28"/>
          <w:szCs w:val="28"/>
        </w:rPr>
        <w:t>федерального государственного гражданского служащего или гражданина лично присутствовать на заседании Комиссии</w:t>
      </w:r>
      <w:r w:rsidR="00AC3452">
        <w:rPr>
          <w:rFonts w:ascii="Times New Roman" w:hAnsi="Times New Roman" w:cs="Times New Roman"/>
          <w:sz w:val="28"/>
          <w:szCs w:val="28"/>
        </w:rPr>
        <w:t xml:space="preserve"> </w:t>
      </w:r>
      <w:r w:rsidR="00AC3452" w:rsidRPr="00817268">
        <w:rPr>
          <w:rFonts w:ascii="Times New Roman" w:hAnsi="Times New Roman" w:cs="Times New Roman"/>
          <w:b/>
          <w:sz w:val="28"/>
          <w:szCs w:val="28"/>
        </w:rPr>
        <w:t>(в редакции Совместного приказа от 13.03.2024 г. № 32/34 о/д/15/23)</w:t>
      </w:r>
      <w:r w:rsidR="00FA63AE">
        <w:rPr>
          <w:rFonts w:ascii="Times New Roman" w:hAnsi="Times New Roman" w:cs="Times New Roman"/>
          <w:sz w:val="28"/>
          <w:szCs w:val="28"/>
        </w:rPr>
        <w:t>;</w:t>
      </w:r>
    </w:p>
    <w:p w:rsidR="00693114" w:rsidRDefault="002651EB"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б)</w:t>
      </w:r>
      <w:r w:rsidR="00693114">
        <w:rPr>
          <w:rFonts w:ascii="Times New Roman" w:hAnsi="Times New Roman" w:cs="Times New Roman"/>
          <w:sz w:val="28"/>
          <w:szCs w:val="28"/>
        </w:rPr>
        <w:t xml:space="preserve">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E2194A" w:rsidRDefault="00693114"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30. </w:t>
      </w:r>
      <w:r w:rsidR="00E2194A">
        <w:rPr>
          <w:rFonts w:ascii="Times New Roman" w:hAnsi="Times New Roman" w:cs="Times New Roman"/>
          <w:sz w:val="28"/>
          <w:szCs w:val="28"/>
        </w:rPr>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6109F" w:rsidRDefault="00E2194A" w:rsidP="006E44F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31. </w:t>
      </w:r>
      <w:r w:rsidR="0086109F">
        <w:rPr>
          <w:rFonts w:ascii="Times New Roman" w:hAnsi="Times New Roman" w:cs="Times New Roman"/>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86109F" w:rsidRDefault="0086109F"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32. 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6238F6" w:rsidRDefault="0086109F"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а) установить</w:t>
      </w:r>
      <w:r w:rsidR="006238F6">
        <w:rPr>
          <w:rFonts w:ascii="Times New Roman" w:hAnsi="Times New Roman" w:cs="Times New Roman"/>
          <w:sz w:val="28"/>
          <w:szCs w:val="28"/>
        </w:rPr>
        <w:t>,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года № 1065, являются достоверными и полными;</w:t>
      </w:r>
    </w:p>
    <w:p w:rsidR="006238F6" w:rsidRDefault="006238F6" w:rsidP="006E44FC">
      <w:pPr>
        <w:spacing w:after="0"/>
        <w:jc w:val="both"/>
        <w:rPr>
          <w:rFonts w:ascii="Times New Roman" w:hAnsi="Times New Roman" w:cs="Times New Roman"/>
          <w:sz w:val="28"/>
          <w:szCs w:val="28"/>
        </w:rPr>
      </w:pPr>
      <w:r>
        <w:rPr>
          <w:rFonts w:ascii="Times New Roman" w:hAnsi="Times New Roman" w:cs="Times New Roman"/>
          <w:sz w:val="28"/>
          <w:szCs w:val="28"/>
        </w:rPr>
        <w:t xml:space="preserve">        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674E31" w:rsidRDefault="006238F6" w:rsidP="00674E31">
      <w:pPr>
        <w:spacing w:after="0"/>
        <w:jc w:val="both"/>
        <w:rPr>
          <w:rFonts w:ascii="Times New Roman" w:hAnsi="Times New Roman" w:cs="Times New Roman"/>
          <w:sz w:val="28"/>
          <w:szCs w:val="28"/>
        </w:rPr>
      </w:pPr>
      <w:r>
        <w:rPr>
          <w:rFonts w:ascii="Times New Roman" w:hAnsi="Times New Roman" w:cs="Times New Roman"/>
          <w:sz w:val="28"/>
          <w:szCs w:val="28"/>
        </w:rPr>
        <w:t xml:space="preserve">        33. </w:t>
      </w:r>
      <w:r w:rsidR="00674E31">
        <w:rPr>
          <w:rFonts w:ascii="Times New Roman" w:hAnsi="Times New Roman" w:cs="Times New Roman"/>
          <w:sz w:val="28"/>
          <w:szCs w:val="28"/>
        </w:rPr>
        <w:t>По итогам рассмотрения вопроса, указанного в абзаце третьем подпункта «а» пункта 13 настоящего Положения, Комиссия принимает одно из следующих решений:</w:t>
      </w:r>
    </w:p>
    <w:p w:rsidR="00FE25D1" w:rsidRDefault="00FE25D1" w:rsidP="00674E31">
      <w:pPr>
        <w:spacing w:after="0"/>
        <w:jc w:val="both"/>
        <w:rPr>
          <w:rFonts w:ascii="Times New Roman" w:hAnsi="Times New Roman" w:cs="Times New Roman"/>
          <w:sz w:val="28"/>
          <w:szCs w:val="28"/>
        </w:rPr>
      </w:pPr>
      <w:r>
        <w:rPr>
          <w:rFonts w:ascii="Times New Roman" w:hAnsi="Times New Roman" w:cs="Times New Roman"/>
          <w:sz w:val="28"/>
          <w:szCs w:val="28"/>
        </w:rPr>
        <w:t xml:space="preserve">        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FE25D1" w:rsidRDefault="00FE25D1" w:rsidP="00674E31">
      <w:pPr>
        <w:spacing w:after="0"/>
        <w:jc w:val="both"/>
        <w:rPr>
          <w:rFonts w:ascii="Times New Roman" w:hAnsi="Times New Roman" w:cs="Times New Roman"/>
          <w:sz w:val="28"/>
          <w:szCs w:val="28"/>
        </w:rPr>
      </w:pPr>
      <w:r>
        <w:rPr>
          <w:rFonts w:ascii="Times New Roman" w:hAnsi="Times New Roman" w:cs="Times New Roman"/>
          <w:sz w:val="28"/>
          <w:szCs w:val="28"/>
        </w:rPr>
        <w:t xml:space="preserve">        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A251E0" w:rsidRDefault="00FE25D1" w:rsidP="00A251E0">
      <w:pPr>
        <w:spacing w:after="0"/>
        <w:jc w:val="both"/>
        <w:rPr>
          <w:rFonts w:ascii="Times New Roman" w:hAnsi="Times New Roman" w:cs="Times New Roman"/>
          <w:sz w:val="28"/>
          <w:szCs w:val="28"/>
        </w:rPr>
      </w:pPr>
      <w:r>
        <w:rPr>
          <w:rFonts w:ascii="Times New Roman" w:hAnsi="Times New Roman" w:cs="Times New Roman"/>
          <w:sz w:val="28"/>
          <w:szCs w:val="28"/>
        </w:rPr>
        <w:t xml:space="preserve">        34.</w:t>
      </w:r>
      <w:r w:rsidR="00A251E0">
        <w:rPr>
          <w:rFonts w:ascii="Times New Roman" w:hAnsi="Times New Roman" w:cs="Times New Roman"/>
          <w:sz w:val="28"/>
          <w:szCs w:val="28"/>
        </w:rPr>
        <w:t xml:space="preserve"> 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051090" w:rsidRDefault="00051090" w:rsidP="00A251E0">
      <w:pPr>
        <w:spacing w:after="0"/>
        <w:jc w:val="both"/>
        <w:rPr>
          <w:rFonts w:ascii="Times New Roman" w:hAnsi="Times New Roman" w:cs="Times New Roman"/>
          <w:sz w:val="28"/>
          <w:szCs w:val="28"/>
        </w:rPr>
      </w:pPr>
      <w:r>
        <w:rPr>
          <w:rFonts w:ascii="Times New Roman" w:hAnsi="Times New Roman" w:cs="Times New Roman"/>
          <w:sz w:val="28"/>
          <w:szCs w:val="28"/>
        </w:rPr>
        <w:t xml:space="preserve">        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w:t>
      </w:r>
      <w:r w:rsidRPr="00051090">
        <w:rPr>
          <w:rFonts w:ascii="Times New Roman" w:hAnsi="Times New Roman" w:cs="Times New Roman"/>
          <w:sz w:val="28"/>
          <w:szCs w:val="28"/>
        </w:rPr>
        <w:t xml:space="preserve"> </w:t>
      </w:r>
      <w:r>
        <w:rPr>
          <w:rFonts w:ascii="Times New Roman" w:hAnsi="Times New Roman" w:cs="Times New Roman"/>
          <w:sz w:val="28"/>
          <w:szCs w:val="28"/>
        </w:rPr>
        <w:t xml:space="preserve">в коммерческой или некоммерческой организации, если </w:t>
      </w:r>
      <w:r>
        <w:rPr>
          <w:rFonts w:ascii="Times New Roman" w:hAnsi="Times New Roman" w:cs="Times New Roman"/>
          <w:sz w:val="28"/>
          <w:szCs w:val="28"/>
        </w:rPr>
        <w:lastRenderedPageBreak/>
        <w:t>отдельные функции по государственному управлению этой организацией входили в его должностные (служебные) обязанности;</w:t>
      </w:r>
    </w:p>
    <w:p w:rsidR="00051090" w:rsidRDefault="00051090" w:rsidP="00051090">
      <w:pPr>
        <w:spacing w:after="0"/>
        <w:jc w:val="both"/>
        <w:rPr>
          <w:rFonts w:ascii="Times New Roman" w:hAnsi="Times New Roman" w:cs="Times New Roman"/>
          <w:sz w:val="28"/>
          <w:szCs w:val="28"/>
        </w:rPr>
      </w:pPr>
      <w:r>
        <w:rPr>
          <w:rFonts w:ascii="Times New Roman" w:hAnsi="Times New Roman" w:cs="Times New Roman"/>
          <w:sz w:val="28"/>
          <w:szCs w:val="28"/>
        </w:rPr>
        <w:t xml:space="preserve">        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w:t>
      </w:r>
      <w:r w:rsidRPr="00051090">
        <w:rPr>
          <w:rFonts w:ascii="Times New Roman" w:hAnsi="Times New Roman" w:cs="Times New Roman"/>
          <w:sz w:val="28"/>
          <w:szCs w:val="28"/>
        </w:rPr>
        <w:t xml:space="preserve"> </w:t>
      </w:r>
      <w:r>
        <w:rPr>
          <w:rFonts w:ascii="Times New Roman" w:hAnsi="Times New Roman" w:cs="Times New Roman"/>
          <w:sz w:val="28"/>
          <w:szCs w:val="28"/>
        </w:rPr>
        <w:t>в коммерческой или некоммерческой организации,</w:t>
      </w:r>
      <w:r w:rsidRPr="00051090">
        <w:rPr>
          <w:rFonts w:ascii="Times New Roman" w:hAnsi="Times New Roman" w:cs="Times New Roman"/>
          <w:sz w:val="28"/>
          <w:szCs w:val="28"/>
        </w:rPr>
        <w:t xml:space="preserve"> </w:t>
      </w:r>
      <w:r>
        <w:rPr>
          <w:rFonts w:ascii="Times New Roman" w:hAnsi="Times New Roman" w:cs="Times New Roman"/>
          <w:sz w:val="28"/>
          <w:szCs w:val="28"/>
        </w:rPr>
        <w:t>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6B1AED" w:rsidRDefault="00051090" w:rsidP="006B1AED">
      <w:pPr>
        <w:spacing w:after="0"/>
        <w:jc w:val="both"/>
        <w:rPr>
          <w:rFonts w:ascii="Times New Roman" w:hAnsi="Times New Roman" w:cs="Times New Roman"/>
          <w:sz w:val="28"/>
          <w:szCs w:val="28"/>
        </w:rPr>
      </w:pPr>
      <w:r>
        <w:rPr>
          <w:rFonts w:ascii="Times New Roman" w:hAnsi="Times New Roman" w:cs="Times New Roman"/>
          <w:sz w:val="28"/>
          <w:szCs w:val="28"/>
        </w:rPr>
        <w:t xml:space="preserve">        35. </w:t>
      </w:r>
      <w:r w:rsidR="006B1AED">
        <w:rPr>
          <w:rFonts w:ascii="Times New Roman" w:hAnsi="Times New Roman" w:cs="Times New Roman"/>
          <w:sz w:val="28"/>
          <w:szCs w:val="28"/>
        </w:rPr>
        <w:t>По итогам рассмотрения вопроса, указанного в абзаце третьем подпункта «б» пункта 13 настоящего Положения, Комиссия принимает одно из следующих решений:</w:t>
      </w:r>
    </w:p>
    <w:p w:rsidR="006B1AED" w:rsidRDefault="006B1AED" w:rsidP="006B1AED">
      <w:pPr>
        <w:spacing w:after="0"/>
        <w:jc w:val="both"/>
        <w:rPr>
          <w:rFonts w:ascii="Times New Roman" w:hAnsi="Times New Roman" w:cs="Times New Roman"/>
          <w:sz w:val="28"/>
          <w:szCs w:val="28"/>
        </w:rPr>
      </w:pPr>
      <w:r>
        <w:rPr>
          <w:rFonts w:ascii="Times New Roman" w:hAnsi="Times New Roman" w:cs="Times New Roman"/>
          <w:sz w:val="28"/>
          <w:szCs w:val="28"/>
        </w:rPr>
        <w:t xml:space="preserve">        а) признать, что причина непредставления федеральным государственным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B1AED" w:rsidRDefault="006B1AED" w:rsidP="006B1AED">
      <w:pPr>
        <w:spacing w:after="0"/>
        <w:jc w:val="both"/>
        <w:rPr>
          <w:rFonts w:ascii="Times New Roman" w:hAnsi="Times New Roman" w:cs="Times New Roman"/>
          <w:sz w:val="28"/>
          <w:szCs w:val="28"/>
        </w:rPr>
      </w:pPr>
      <w:r>
        <w:rPr>
          <w:rFonts w:ascii="Times New Roman" w:hAnsi="Times New Roman" w:cs="Times New Roman"/>
          <w:sz w:val="28"/>
          <w:szCs w:val="28"/>
        </w:rPr>
        <w:t xml:space="preserve">        б) признать, что причина непредставления федеральным государственным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6B1AED" w:rsidRDefault="006B1AED" w:rsidP="006B1AED">
      <w:pPr>
        <w:spacing w:after="0"/>
        <w:jc w:val="both"/>
        <w:rPr>
          <w:rFonts w:ascii="Times New Roman" w:hAnsi="Times New Roman" w:cs="Times New Roman"/>
          <w:sz w:val="28"/>
          <w:szCs w:val="28"/>
        </w:rPr>
      </w:pPr>
      <w:r>
        <w:rPr>
          <w:rFonts w:ascii="Times New Roman" w:hAnsi="Times New Roman" w:cs="Times New Roman"/>
          <w:sz w:val="28"/>
          <w:szCs w:val="28"/>
        </w:rPr>
        <w:t xml:space="preserve">        в) признать, что причина непредставления федеральным государственным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24607" w:rsidRPr="00F9457C" w:rsidRDefault="00224607" w:rsidP="00224607">
      <w:pPr>
        <w:spacing w:after="0"/>
        <w:jc w:val="both"/>
        <w:rPr>
          <w:rFonts w:ascii="Times New Roman" w:hAnsi="Times New Roman" w:cs="Times New Roman"/>
          <w:sz w:val="28"/>
          <w:szCs w:val="28"/>
        </w:rPr>
      </w:pPr>
      <w:r w:rsidRPr="005C1FEF">
        <w:rPr>
          <w:rFonts w:ascii="Times New Roman" w:hAnsi="Times New Roman" w:cs="Times New Roman"/>
          <w:color w:val="FF0000"/>
          <w:sz w:val="28"/>
          <w:szCs w:val="28"/>
        </w:rPr>
        <w:t xml:space="preserve">        </w:t>
      </w:r>
      <w:r w:rsidRPr="00F9457C">
        <w:rPr>
          <w:rFonts w:ascii="Times New Roman" w:hAnsi="Times New Roman" w:cs="Times New Roman"/>
          <w:sz w:val="28"/>
          <w:szCs w:val="28"/>
        </w:rPr>
        <w:t xml:space="preserve">36. По итогам рассмотрения вопроса, указанного в абзаце четвертом подпункта «б» пункта 13 настоящего Положения, Комиссия принимает </w:t>
      </w:r>
      <w:r w:rsidR="009075D2" w:rsidRPr="00F9457C">
        <w:rPr>
          <w:rFonts w:ascii="Times New Roman" w:hAnsi="Times New Roman" w:cs="Times New Roman"/>
          <w:sz w:val="28"/>
          <w:szCs w:val="28"/>
        </w:rPr>
        <w:t>одно из следующих решений:</w:t>
      </w:r>
    </w:p>
    <w:p w:rsidR="009075D2" w:rsidRPr="00F9457C" w:rsidRDefault="009075D2" w:rsidP="00224607">
      <w:pPr>
        <w:spacing w:after="0"/>
        <w:jc w:val="both"/>
        <w:rPr>
          <w:rFonts w:ascii="Times New Roman" w:hAnsi="Times New Roman" w:cs="Times New Roman"/>
          <w:sz w:val="28"/>
          <w:szCs w:val="28"/>
        </w:rPr>
      </w:pPr>
      <w:r w:rsidRPr="00F9457C">
        <w:rPr>
          <w:rFonts w:ascii="Times New Roman" w:hAnsi="Times New Roman" w:cs="Times New Roman"/>
          <w:sz w:val="28"/>
          <w:szCs w:val="28"/>
        </w:rPr>
        <w:t xml:space="preserve">        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9075D2" w:rsidRPr="00F9457C" w:rsidRDefault="009075D2" w:rsidP="00224607">
      <w:pPr>
        <w:spacing w:after="0"/>
        <w:jc w:val="both"/>
        <w:rPr>
          <w:rFonts w:ascii="Times New Roman" w:hAnsi="Times New Roman" w:cs="Times New Roman"/>
          <w:sz w:val="28"/>
          <w:szCs w:val="28"/>
        </w:rPr>
      </w:pPr>
      <w:r w:rsidRPr="00F9457C">
        <w:rPr>
          <w:rFonts w:ascii="Times New Roman" w:hAnsi="Times New Roman" w:cs="Times New Roman"/>
          <w:sz w:val="28"/>
          <w:szCs w:val="28"/>
        </w:rPr>
        <w:t xml:space="preserve">        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w:t>
      </w:r>
      <w:r w:rsidRPr="00F9457C">
        <w:rPr>
          <w:rFonts w:ascii="Times New Roman" w:hAnsi="Times New Roman" w:cs="Times New Roman"/>
          <w:sz w:val="28"/>
          <w:szCs w:val="28"/>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113212" w:rsidRDefault="00113212" w:rsidP="00113212">
      <w:pPr>
        <w:spacing w:after="0"/>
        <w:jc w:val="both"/>
        <w:rPr>
          <w:rFonts w:ascii="Times New Roman" w:hAnsi="Times New Roman" w:cs="Times New Roman"/>
          <w:sz w:val="28"/>
          <w:szCs w:val="28"/>
        </w:rPr>
      </w:pPr>
      <w:r>
        <w:rPr>
          <w:rFonts w:ascii="Times New Roman" w:hAnsi="Times New Roman" w:cs="Times New Roman"/>
          <w:sz w:val="28"/>
          <w:szCs w:val="28"/>
        </w:rPr>
        <w:t xml:space="preserve">        37. По итогам рассмотрения вопроса, указанного в абзаце пятом подпункта «б» пункта 13 настоящего Положения, Комиссия принимает одно из следующих решений:</w:t>
      </w:r>
    </w:p>
    <w:p w:rsidR="00113212" w:rsidRDefault="00113212" w:rsidP="00113212">
      <w:pPr>
        <w:spacing w:after="0"/>
        <w:jc w:val="both"/>
        <w:rPr>
          <w:rFonts w:ascii="Times New Roman" w:hAnsi="Times New Roman" w:cs="Times New Roman"/>
          <w:sz w:val="28"/>
          <w:szCs w:val="28"/>
        </w:rPr>
      </w:pPr>
      <w:r>
        <w:rPr>
          <w:rFonts w:ascii="Times New Roman" w:hAnsi="Times New Roman" w:cs="Times New Roman"/>
          <w:sz w:val="28"/>
          <w:szCs w:val="28"/>
        </w:rPr>
        <w:t xml:space="preserve">        а) признать, что при исполнении федеральным государственным гражданским служащим должностных обязанностей конфликт интересов отсутствует;</w:t>
      </w:r>
    </w:p>
    <w:p w:rsidR="00113212" w:rsidRDefault="00113212" w:rsidP="00113212">
      <w:pPr>
        <w:spacing w:after="0"/>
        <w:jc w:val="both"/>
        <w:rPr>
          <w:rFonts w:ascii="Times New Roman" w:hAnsi="Times New Roman" w:cs="Times New Roman"/>
          <w:sz w:val="28"/>
          <w:szCs w:val="28"/>
        </w:rPr>
      </w:pPr>
      <w:r>
        <w:rPr>
          <w:rFonts w:ascii="Times New Roman" w:hAnsi="Times New Roman" w:cs="Times New Roman"/>
          <w:sz w:val="28"/>
          <w:szCs w:val="28"/>
        </w:rPr>
        <w:t xml:space="preserve">        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w:t>
      </w:r>
      <w:r w:rsidR="00F9457C">
        <w:rPr>
          <w:rFonts w:ascii="Times New Roman" w:hAnsi="Times New Roman" w:cs="Times New Roman"/>
          <w:sz w:val="28"/>
          <w:szCs w:val="28"/>
        </w:rPr>
        <w:t xml:space="preserve"> недопущению его возникновения);</w:t>
      </w:r>
    </w:p>
    <w:p w:rsidR="00F9457C" w:rsidRDefault="00F9457C" w:rsidP="00113212">
      <w:pPr>
        <w:spacing w:after="0"/>
        <w:jc w:val="both"/>
        <w:rPr>
          <w:rFonts w:ascii="Times New Roman" w:hAnsi="Times New Roman" w:cs="Times New Roman"/>
          <w:sz w:val="28"/>
          <w:szCs w:val="28"/>
        </w:rPr>
      </w:pPr>
      <w:r>
        <w:rPr>
          <w:rFonts w:ascii="Times New Roman" w:hAnsi="Times New Roman" w:cs="Times New Roman"/>
          <w:sz w:val="28"/>
          <w:szCs w:val="28"/>
        </w:rPr>
        <w:t xml:space="preserve">        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113212" w:rsidRDefault="00113212" w:rsidP="00113212">
      <w:pPr>
        <w:spacing w:after="0"/>
        <w:jc w:val="both"/>
        <w:rPr>
          <w:rFonts w:ascii="Times New Roman" w:hAnsi="Times New Roman" w:cs="Times New Roman"/>
          <w:sz w:val="28"/>
          <w:szCs w:val="28"/>
        </w:rPr>
      </w:pPr>
      <w:r>
        <w:rPr>
          <w:rFonts w:ascii="Times New Roman" w:hAnsi="Times New Roman" w:cs="Times New Roman"/>
          <w:sz w:val="28"/>
          <w:szCs w:val="28"/>
        </w:rPr>
        <w:t xml:space="preserve">        38. По итогам рассмотрения вопроса, предусмотренного подпунктом «в» пункта 13 настоящего Положения, Комиссия принимает соответствующее решение.</w:t>
      </w:r>
    </w:p>
    <w:p w:rsidR="00130F33" w:rsidRDefault="00113212" w:rsidP="00130F33">
      <w:pPr>
        <w:spacing w:after="0"/>
        <w:jc w:val="both"/>
        <w:rPr>
          <w:rFonts w:ascii="Times New Roman" w:hAnsi="Times New Roman" w:cs="Times New Roman"/>
          <w:sz w:val="28"/>
          <w:szCs w:val="28"/>
        </w:rPr>
      </w:pPr>
      <w:r>
        <w:rPr>
          <w:rFonts w:ascii="Times New Roman" w:hAnsi="Times New Roman" w:cs="Times New Roman"/>
          <w:sz w:val="28"/>
          <w:szCs w:val="28"/>
        </w:rPr>
        <w:t xml:space="preserve">        39. </w:t>
      </w:r>
      <w:r w:rsidR="00130F33">
        <w:rPr>
          <w:rFonts w:ascii="Times New Roman" w:hAnsi="Times New Roman" w:cs="Times New Roman"/>
          <w:sz w:val="28"/>
          <w:szCs w:val="28"/>
        </w:rPr>
        <w:t>По итогам рассмотрения вопроса, указанного в подпункте «г» пункта 13 настоящего Положения, Комиссия принимает одно из следующих решений:</w:t>
      </w:r>
    </w:p>
    <w:p w:rsidR="00130F33" w:rsidRDefault="00130F33" w:rsidP="00130F33">
      <w:pPr>
        <w:spacing w:after="0"/>
        <w:jc w:val="both"/>
        <w:rPr>
          <w:rFonts w:ascii="Times New Roman" w:hAnsi="Times New Roman" w:cs="Times New Roman"/>
          <w:sz w:val="28"/>
          <w:szCs w:val="28"/>
        </w:rPr>
      </w:pPr>
      <w:r>
        <w:rPr>
          <w:rFonts w:ascii="Times New Roman" w:hAnsi="Times New Roman" w:cs="Times New Roman"/>
          <w:sz w:val="28"/>
          <w:szCs w:val="28"/>
        </w:rPr>
        <w:t xml:space="preserve">        а) признать, что сведения, представленные федеральным государственным гражданским служащим в соответствии с часть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130F33" w:rsidRDefault="00130F33" w:rsidP="00130F33">
      <w:pPr>
        <w:spacing w:after="0"/>
        <w:jc w:val="both"/>
        <w:rPr>
          <w:rFonts w:ascii="Times New Roman" w:hAnsi="Times New Roman" w:cs="Times New Roman"/>
          <w:sz w:val="28"/>
          <w:szCs w:val="28"/>
        </w:rPr>
      </w:pPr>
      <w:r>
        <w:rPr>
          <w:rFonts w:ascii="Times New Roman" w:hAnsi="Times New Roman" w:cs="Times New Roman"/>
          <w:sz w:val="28"/>
          <w:szCs w:val="28"/>
        </w:rPr>
        <w:t xml:space="preserve">        б) признать, что сведения, представленные федеральным государственным гражданским сужащим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67217B" w:rsidRDefault="0067217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40. По итогам рассмотрения вопроса, указанного в подпункте «д» пункта 13 настоящего Положения, Комиссия принимает в отношении гражданина, </w:t>
      </w:r>
      <w:r>
        <w:rPr>
          <w:rFonts w:ascii="Times New Roman" w:hAnsi="Times New Roman" w:cs="Times New Roman"/>
          <w:sz w:val="28"/>
          <w:szCs w:val="28"/>
        </w:rPr>
        <w:lastRenderedPageBreak/>
        <w:t>замещавшего должность федеральной государственной гражданской службы в суде или Управлении, одно из следующих решений:</w:t>
      </w:r>
    </w:p>
    <w:p w:rsidR="0067217B" w:rsidRDefault="0067217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а)</w:t>
      </w:r>
      <w:r w:rsidR="004D14B0">
        <w:rPr>
          <w:rFonts w:ascii="Times New Roman" w:hAnsi="Times New Roman" w:cs="Times New Roman"/>
          <w:sz w:val="28"/>
          <w:szCs w:val="28"/>
        </w:rPr>
        <w:t xml:space="preserve"> </w:t>
      </w:r>
      <w:r w:rsidR="00D63371">
        <w:rPr>
          <w:rFonts w:ascii="Times New Roman" w:hAnsi="Times New Roman" w:cs="Times New Roman"/>
          <w:sz w:val="28"/>
          <w:szCs w:val="28"/>
        </w:rPr>
        <w:t>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не нарушают требования статьи 12 Федерального закона «О противодействии коррупции»;</w:t>
      </w:r>
    </w:p>
    <w:p w:rsidR="004D14B0" w:rsidRDefault="004D14B0"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w:t>
      </w:r>
      <w:r w:rsidR="006E3526">
        <w:rPr>
          <w:rFonts w:ascii="Times New Roman" w:hAnsi="Times New Roman" w:cs="Times New Roman"/>
          <w:sz w:val="28"/>
          <w:szCs w:val="28"/>
        </w:rPr>
        <w:t>работ (оказание услуг) нарушают требования статьи 12 Федерального закона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AE282E" w:rsidRDefault="00AE282E"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40.1. По итогам рассмотрения вопроса, указанного в подпункте «е» пункта 13 настоящего Положения, Комиссия принимает одно из следующих решений:</w:t>
      </w:r>
    </w:p>
    <w:p w:rsidR="00AE282E" w:rsidRDefault="00AE282E"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AE282E" w:rsidRPr="00AE282E" w:rsidRDefault="00AE282E" w:rsidP="0067217B">
      <w:pPr>
        <w:spacing w:after="0"/>
        <w:jc w:val="both"/>
        <w:rPr>
          <w:rFonts w:ascii="Times New Roman" w:hAnsi="Times New Roman" w:cs="Times New Roman"/>
          <w:b/>
          <w:sz w:val="28"/>
          <w:szCs w:val="28"/>
        </w:rPr>
      </w:pPr>
      <w:r>
        <w:rPr>
          <w:rFonts w:ascii="Times New Roman" w:hAnsi="Times New Roman" w:cs="Times New Roman"/>
          <w:sz w:val="28"/>
          <w:szCs w:val="28"/>
        </w:rPr>
        <w:t xml:space="preserve">        б) признать отсутствие</w:t>
      </w:r>
      <w:r w:rsidRPr="00AE282E">
        <w:rPr>
          <w:rFonts w:ascii="Times New Roman" w:hAnsi="Times New Roman" w:cs="Times New Roman"/>
          <w:sz w:val="28"/>
          <w:szCs w:val="28"/>
        </w:rPr>
        <w:t xml:space="preserve"> </w:t>
      </w:r>
      <w:r>
        <w:rPr>
          <w:rFonts w:ascii="Times New Roman" w:hAnsi="Times New Roman" w:cs="Times New Roman"/>
          <w:sz w:val="28"/>
          <w:szCs w:val="28"/>
        </w:rPr>
        <w:t xml:space="preserve">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 </w:t>
      </w:r>
      <w:r w:rsidRPr="00817268">
        <w:rPr>
          <w:rFonts w:ascii="Times New Roman" w:hAnsi="Times New Roman" w:cs="Times New Roman"/>
          <w:b/>
          <w:sz w:val="28"/>
          <w:szCs w:val="28"/>
        </w:rPr>
        <w:t>(в редакции Совместного приказа от 13.03.2024 г. № 32/34 о/д/15/23)</w:t>
      </w:r>
      <w:r>
        <w:rPr>
          <w:rFonts w:ascii="Times New Roman" w:hAnsi="Times New Roman" w:cs="Times New Roman"/>
          <w:sz w:val="28"/>
          <w:szCs w:val="28"/>
        </w:rPr>
        <w:t xml:space="preserve">. </w:t>
      </w:r>
    </w:p>
    <w:p w:rsidR="005C1FEF" w:rsidRPr="00AE282E" w:rsidRDefault="005C1FEF" w:rsidP="0067217B">
      <w:pPr>
        <w:spacing w:after="0"/>
        <w:jc w:val="both"/>
        <w:rPr>
          <w:rFonts w:ascii="Times New Roman" w:hAnsi="Times New Roman" w:cs="Times New Roman"/>
          <w:b/>
          <w:sz w:val="28"/>
          <w:szCs w:val="28"/>
        </w:rPr>
      </w:pPr>
      <w:r>
        <w:rPr>
          <w:rFonts w:ascii="Times New Roman" w:hAnsi="Times New Roman" w:cs="Times New Roman"/>
          <w:sz w:val="28"/>
          <w:szCs w:val="28"/>
        </w:rPr>
        <w:t xml:space="preserve">        41. По итогам рассмотрения вопросов, указанных в подпунктах «а», «б», «г», «д» </w:t>
      </w:r>
      <w:r w:rsidR="00AE282E">
        <w:rPr>
          <w:rFonts w:ascii="Times New Roman" w:hAnsi="Times New Roman" w:cs="Times New Roman"/>
          <w:sz w:val="28"/>
          <w:szCs w:val="28"/>
        </w:rPr>
        <w:t xml:space="preserve">и «е» </w:t>
      </w:r>
      <w:r>
        <w:rPr>
          <w:rFonts w:ascii="Times New Roman" w:hAnsi="Times New Roman" w:cs="Times New Roman"/>
          <w:sz w:val="28"/>
          <w:szCs w:val="28"/>
        </w:rPr>
        <w:t>пункта 13 настоящего Положения, при наличии к тому оснований, Комиссия может принять иное решение, чем это предусмотрено пунктами 32 – 37, 39 – 40</w:t>
      </w:r>
      <w:r w:rsidR="00AE282E">
        <w:rPr>
          <w:rFonts w:ascii="Times New Roman" w:hAnsi="Times New Roman" w:cs="Times New Roman"/>
          <w:sz w:val="28"/>
          <w:szCs w:val="28"/>
        </w:rPr>
        <w:t>.1</w:t>
      </w:r>
      <w:r>
        <w:rPr>
          <w:rFonts w:ascii="Times New Roman" w:hAnsi="Times New Roman" w:cs="Times New Roman"/>
          <w:sz w:val="28"/>
          <w:szCs w:val="28"/>
        </w:rPr>
        <w:t xml:space="preserve"> Положения. Основания и мотивы принятия такого решения должны быть отражены в протоколе заседания Комиссии</w:t>
      </w:r>
      <w:r w:rsidR="00AE282E">
        <w:rPr>
          <w:rFonts w:ascii="Times New Roman" w:hAnsi="Times New Roman" w:cs="Times New Roman"/>
          <w:sz w:val="28"/>
          <w:szCs w:val="28"/>
        </w:rPr>
        <w:t xml:space="preserve"> </w:t>
      </w:r>
      <w:r w:rsidR="00AE282E" w:rsidRPr="00817268">
        <w:rPr>
          <w:rFonts w:ascii="Times New Roman" w:hAnsi="Times New Roman" w:cs="Times New Roman"/>
          <w:b/>
          <w:sz w:val="28"/>
          <w:szCs w:val="28"/>
        </w:rPr>
        <w:t>(в редакции Совместного приказа от 13.03.2024 г. № 32/34 о/д/15/23)</w:t>
      </w:r>
      <w:r>
        <w:rPr>
          <w:rFonts w:ascii="Times New Roman" w:hAnsi="Times New Roman" w:cs="Times New Roman"/>
          <w:sz w:val="28"/>
          <w:szCs w:val="28"/>
        </w:rPr>
        <w:t>.</w:t>
      </w:r>
    </w:p>
    <w:p w:rsidR="006244E9" w:rsidRDefault="005C1FEF"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42.</w:t>
      </w:r>
      <w:r w:rsidR="006244E9">
        <w:rPr>
          <w:rFonts w:ascii="Times New Roman" w:hAnsi="Times New Roman" w:cs="Times New Roman"/>
          <w:sz w:val="28"/>
          <w:szCs w:val="28"/>
        </w:rPr>
        <w:t xml:space="preserve">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6244E9" w:rsidRDefault="006244E9"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43. 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244E9" w:rsidRDefault="006244E9" w:rsidP="0067217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44. Решения Комиссии оформляются протоколами, которые подписывают члены Комиссии, принимавшие участие в ее заседании.</w:t>
      </w:r>
    </w:p>
    <w:p w:rsidR="005C1FEF" w:rsidRDefault="006244E9"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45.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w:t>
      </w:r>
      <w:r w:rsidR="000D457E">
        <w:rPr>
          <w:rFonts w:ascii="Times New Roman" w:hAnsi="Times New Roman" w:cs="Times New Roman"/>
          <w:sz w:val="28"/>
          <w:szCs w:val="28"/>
        </w:rPr>
        <w:t>, носит обязательный характер.</w:t>
      </w:r>
    </w:p>
    <w:p w:rsidR="002B060B" w:rsidRDefault="002B060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46. В протоколе заседания Комиссии указываются:</w:t>
      </w:r>
    </w:p>
    <w:p w:rsidR="002B060B" w:rsidRDefault="002B060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а) дата заседания Комиссии, фамилии, имена, отчества членов Комиссии и других лиц, присутствовавших на заседании;</w:t>
      </w:r>
    </w:p>
    <w:p w:rsidR="002B060B" w:rsidRDefault="002B060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B060B" w:rsidRDefault="002B060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в) предъявляемые к федеральному государственному гражданскому служащему претензии, материалы, на которых они основываются;</w:t>
      </w:r>
    </w:p>
    <w:p w:rsidR="002B060B" w:rsidRDefault="002B060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г) содержание пояснений федерального государственного гражданского служащего и других лиц по существу предъявляемых претензий;</w:t>
      </w:r>
    </w:p>
    <w:p w:rsidR="002B060B" w:rsidRDefault="002B060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д) фамилии, имена, отчества выступивших на заседании лиц и краткое изложение их выступлений;</w:t>
      </w:r>
    </w:p>
    <w:p w:rsidR="002B060B" w:rsidRDefault="002B060B"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е) источник информации, содержащей</w:t>
      </w:r>
      <w:r w:rsidR="00492685">
        <w:rPr>
          <w:rFonts w:ascii="Times New Roman" w:hAnsi="Times New Roman" w:cs="Times New Roman"/>
          <w:sz w:val="28"/>
          <w:szCs w:val="28"/>
        </w:rPr>
        <w:t xml:space="preserve"> основания для проведения заседания Комиссии, дата поступления информации в суд либо Управление;</w:t>
      </w:r>
    </w:p>
    <w:p w:rsidR="00492685" w:rsidRDefault="00492685"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ж) иные сведения (при наличии необходимости);</w:t>
      </w:r>
    </w:p>
    <w:p w:rsidR="00492685" w:rsidRDefault="00492685"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з) результаты голосования;</w:t>
      </w:r>
    </w:p>
    <w:p w:rsidR="00492685" w:rsidRDefault="00492685"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и) решение и обоснование его принятия.</w:t>
      </w:r>
    </w:p>
    <w:p w:rsidR="00492685" w:rsidRDefault="00492685"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47.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 в отношении которого рассматривался вопрос о соблюдении требований к служебному поведению и (или) требований об урегулировании конфликта интересов.</w:t>
      </w:r>
    </w:p>
    <w:p w:rsidR="00492685" w:rsidRDefault="00492685"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48. </w:t>
      </w:r>
      <w:r w:rsidR="00DB6A04">
        <w:rPr>
          <w:rFonts w:ascii="Times New Roman" w:hAnsi="Times New Roman" w:cs="Times New Roman"/>
          <w:sz w:val="28"/>
          <w:szCs w:val="28"/>
        </w:rPr>
        <w:t xml:space="preserve">Выписки из </w:t>
      </w:r>
      <w:r>
        <w:rPr>
          <w:rFonts w:ascii="Times New Roman" w:hAnsi="Times New Roman" w:cs="Times New Roman"/>
          <w:sz w:val="28"/>
          <w:szCs w:val="28"/>
        </w:rPr>
        <w:t>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w:t>
      </w:r>
      <w:r w:rsidRPr="00492685">
        <w:rPr>
          <w:rFonts w:ascii="Times New Roman" w:hAnsi="Times New Roman" w:cs="Times New Roman"/>
          <w:sz w:val="28"/>
          <w:szCs w:val="28"/>
        </w:rPr>
        <w:t xml:space="preserve"> </w:t>
      </w:r>
      <w:r>
        <w:rPr>
          <w:rFonts w:ascii="Times New Roman" w:hAnsi="Times New Roman" w:cs="Times New Roman"/>
          <w:sz w:val="28"/>
          <w:szCs w:val="28"/>
        </w:rPr>
        <w:t>в отношении которого рассматривался вопрос о соблюдении требований к служебному поведению и (или) требований об урегулировании конфликта интересов, а также по решению Комиссии – иным заинтересованным лицам.</w:t>
      </w:r>
    </w:p>
    <w:p w:rsidR="00492685" w:rsidRDefault="00492685" w:rsidP="0067217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49. Представитель нанимателя обязан рассмотреть </w:t>
      </w:r>
      <w:r w:rsidR="00DB6A04">
        <w:rPr>
          <w:rFonts w:ascii="Times New Roman" w:hAnsi="Times New Roman" w:cs="Times New Roman"/>
          <w:sz w:val="28"/>
          <w:szCs w:val="28"/>
        </w:rPr>
        <w:t xml:space="preserve">соответствующую выписку из протокола заседания Комиссии </w:t>
      </w:r>
      <w:r>
        <w:rPr>
          <w:rFonts w:ascii="Times New Roman" w:hAnsi="Times New Roman" w:cs="Times New Roman"/>
          <w:sz w:val="28"/>
          <w:szCs w:val="28"/>
        </w:rPr>
        <w:t xml:space="preserve">и вправе учесть в пределах своей компетенции содержащиеся в </w:t>
      </w:r>
      <w:r w:rsidR="00DB6A04">
        <w:rPr>
          <w:rFonts w:ascii="Times New Roman" w:hAnsi="Times New Roman" w:cs="Times New Roman"/>
          <w:sz w:val="28"/>
          <w:szCs w:val="28"/>
        </w:rPr>
        <w:t xml:space="preserve">нем </w:t>
      </w:r>
      <w:r w:rsidR="00142962">
        <w:rPr>
          <w:rFonts w:ascii="Times New Roman" w:hAnsi="Times New Roman" w:cs="Times New Roman"/>
          <w:sz w:val="28"/>
          <w:szCs w:val="28"/>
        </w:rPr>
        <w:t>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w:t>
      </w:r>
      <w:r w:rsidR="00DB6A04">
        <w:rPr>
          <w:rFonts w:ascii="Times New Roman" w:hAnsi="Times New Roman" w:cs="Times New Roman"/>
          <w:sz w:val="28"/>
          <w:szCs w:val="28"/>
        </w:rPr>
        <w:t>ми актами Российской Федерации. При этом представитель нанимателя вправе также учесть</w:t>
      </w:r>
      <w:r w:rsidR="0009697A">
        <w:rPr>
          <w:rFonts w:ascii="Times New Roman" w:hAnsi="Times New Roman" w:cs="Times New Roman"/>
          <w:sz w:val="28"/>
          <w:szCs w:val="28"/>
        </w:rPr>
        <w:t xml:space="preserve"> </w:t>
      </w:r>
      <w:r w:rsidR="00DB6A04">
        <w:rPr>
          <w:rFonts w:ascii="Times New Roman" w:hAnsi="Times New Roman" w:cs="Times New Roman"/>
          <w:sz w:val="28"/>
          <w:szCs w:val="28"/>
        </w:rPr>
        <w:t>рекомендации</w:t>
      </w:r>
      <w:r w:rsidR="0009697A">
        <w:rPr>
          <w:rFonts w:ascii="Times New Roman" w:hAnsi="Times New Roman" w:cs="Times New Roman"/>
          <w:sz w:val="28"/>
          <w:szCs w:val="28"/>
        </w:rPr>
        <w:t xml:space="preserve"> </w:t>
      </w:r>
      <w:r w:rsidR="00AF7AFE">
        <w:rPr>
          <w:rFonts w:ascii="Times New Roman" w:hAnsi="Times New Roman" w:cs="Times New Roman"/>
          <w:sz w:val="28"/>
          <w:szCs w:val="28"/>
        </w:rPr>
        <w:t xml:space="preserve">уполномоченных государственных органов </w:t>
      </w:r>
      <w:r w:rsidR="00DB6A04">
        <w:rPr>
          <w:rFonts w:ascii="Times New Roman" w:hAnsi="Times New Roman" w:cs="Times New Roman"/>
          <w:sz w:val="28"/>
          <w:szCs w:val="28"/>
        </w:rPr>
        <w:t xml:space="preserve">в сфере </w:t>
      </w:r>
      <w:r w:rsidR="00AF7AFE">
        <w:rPr>
          <w:rFonts w:ascii="Times New Roman" w:hAnsi="Times New Roman" w:cs="Times New Roman"/>
          <w:sz w:val="28"/>
          <w:szCs w:val="28"/>
        </w:rPr>
        <w:t xml:space="preserve">организации </w:t>
      </w:r>
      <w:r w:rsidR="00DB6A04">
        <w:rPr>
          <w:rFonts w:ascii="Times New Roman" w:hAnsi="Times New Roman" w:cs="Times New Roman"/>
          <w:sz w:val="28"/>
          <w:szCs w:val="28"/>
        </w:rPr>
        <w:t>работы по противодействию</w:t>
      </w:r>
      <w:r w:rsidR="0077666A">
        <w:rPr>
          <w:rFonts w:ascii="Times New Roman" w:hAnsi="Times New Roman" w:cs="Times New Roman"/>
          <w:sz w:val="28"/>
          <w:szCs w:val="28"/>
        </w:rPr>
        <w:t xml:space="preserve"> коррупции.</w:t>
      </w:r>
    </w:p>
    <w:p w:rsidR="009927F1" w:rsidRDefault="009927F1"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 </w:t>
      </w:r>
    </w:p>
    <w:p w:rsidR="009927F1" w:rsidRDefault="009927F1"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50.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9927F1" w:rsidRDefault="009927F1"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51. В случае установления Комиссией факта совершения </w:t>
      </w:r>
      <w:r w:rsidR="00133449">
        <w:rPr>
          <w:rFonts w:ascii="Times New Roman" w:hAnsi="Times New Roman" w:cs="Times New Roman"/>
          <w:sz w:val="28"/>
          <w:szCs w:val="28"/>
        </w:rPr>
        <w:t>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133449" w:rsidRDefault="00133449" w:rsidP="0067217B">
      <w:pPr>
        <w:spacing w:after="0"/>
        <w:jc w:val="both"/>
        <w:rPr>
          <w:rFonts w:ascii="Times New Roman" w:hAnsi="Times New Roman" w:cs="Times New Roman"/>
          <w:sz w:val="28"/>
          <w:szCs w:val="28"/>
        </w:rPr>
      </w:pPr>
      <w:r>
        <w:rPr>
          <w:rFonts w:ascii="Times New Roman" w:hAnsi="Times New Roman" w:cs="Times New Roman"/>
          <w:sz w:val="28"/>
          <w:szCs w:val="28"/>
        </w:rPr>
        <w:t xml:space="preserve">        52. Выписка из протокола заседания Комиссии приобщается к</w:t>
      </w:r>
      <w:r w:rsidR="006A73AC">
        <w:rPr>
          <w:rFonts w:ascii="Times New Roman" w:hAnsi="Times New Roman" w:cs="Times New Roman"/>
          <w:sz w:val="28"/>
          <w:szCs w:val="28"/>
        </w:rPr>
        <w:t xml:space="preserve">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7217B" w:rsidRDefault="0067217B" w:rsidP="00130F33">
      <w:pPr>
        <w:spacing w:after="0"/>
        <w:jc w:val="both"/>
        <w:rPr>
          <w:rFonts w:ascii="Times New Roman" w:hAnsi="Times New Roman" w:cs="Times New Roman"/>
          <w:sz w:val="28"/>
          <w:szCs w:val="28"/>
        </w:rPr>
      </w:pPr>
    </w:p>
    <w:p w:rsidR="00130F33" w:rsidRDefault="00130F33" w:rsidP="00130F33">
      <w:pPr>
        <w:spacing w:after="0"/>
        <w:jc w:val="both"/>
        <w:rPr>
          <w:rFonts w:ascii="Times New Roman" w:hAnsi="Times New Roman" w:cs="Times New Roman"/>
          <w:sz w:val="28"/>
          <w:szCs w:val="28"/>
        </w:rPr>
      </w:pPr>
    </w:p>
    <w:p w:rsidR="00113212" w:rsidRDefault="00113212" w:rsidP="00113212">
      <w:pPr>
        <w:spacing w:after="0"/>
        <w:jc w:val="both"/>
        <w:rPr>
          <w:rFonts w:ascii="Times New Roman" w:hAnsi="Times New Roman" w:cs="Times New Roman"/>
          <w:sz w:val="28"/>
          <w:szCs w:val="28"/>
        </w:rPr>
      </w:pPr>
    </w:p>
    <w:p w:rsidR="00113212" w:rsidRDefault="00113212" w:rsidP="00224607">
      <w:pPr>
        <w:spacing w:after="0"/>
        <w:jc w:val="both"/>
        <w:rPr>
          <w:rFonts w:ascii="Times New Roman" w:hAnsi="Times New Roman" w:cs="Times New Roman"/>
          <w:sz w:val="28"/>
          <w:szCs w:val="28"/>
        </w:rPr>
      </w:pPr>
    </w:p>
    <w:p w:rsidR="00224607" w:rsidRDefault="00224607" w:rsidP="006B1AED">
      <w:pPr>
        <w:spacing w:after="0"/>
        <w:jc w:val="both"/>
        <w:rPr>
          <w:rFonts w:ascii="Times New Roman" w:hAnsi="Times New Roman" w:cs="Times New Roman"/>
          <w:sz w:val="28"/>
          <w:szCs w:val="28"/>
        </w:rPr>
      </w:pPr>
    </w:p>
    <w:p w:rsidR="00FE25D1" w:rsidRDefault="00FE25D1" w:rsidP="00674E31">
      <w:pPr>
        <w:spacing w:after="0"/>
        <w:jc w:val="both"/>
        <w:rPr>
          <w:rFonts w:ascii="Times New Roman" w:hAnsi="Times New Roman" w:cs="Times New Roman"/>
          <w:sz w:val="28"/>
          <w:szCs w:val="28"/>
        </w:rPr>
      </w:pPr>
    </w:p>
    <w:p w:rsidR="002651EB" w:rsidRDefault="002651EB" w:rsidP="006E44FC">
      <w:pPr>
        <w:spacing w:after="0"/>
        <w:jc w:val="both"/>
        <w:rPr>
          <w:rFonts w:ascii="Times New Roman" w:hAnsi="Times New Roman" w:cs="Times New Roman"/>
          <w:sz w:val="28"/>
          <w:szCs w:val="28"/>
        </w:rPr>
      </w:pPr>
    </w:p>
    <w:p w:rsidR="00066C68" w:rsidRDefault="00066C68" w:rsidP="006E44FC">
      <w:pPr>
        <w:spacing w:after="0"/>
        <w:jc w:val="both"/>
        <w:rPr>
          <w:rFonts w:ascii="Times New Roman" w:hAnsi="Times New Roman" w:cs="Times New Roman"/>
          <w:sz w:val="28"/>
          <w:szCs w:val="28"/>
        </w:rPr>
      </w:pPr>
    </w:p>
    <w:p w:rsidR="00E85A83" w:rsidRPr="00E85A83" w:rsidRDefault="00676AED" w:rsidP="00676AED">
      <w:pPr>
        <w:spacing w:after="0"/>
        <w:rPr>
          <w:rFonts w:ascii="Times New Roman" w:hAnsi="Times New Roman" w:cs="Times New Roman"/>
          <w:sz w:val="28"/>
          <w:szCs w:val="28"/>
        </w:rPr>
      </w:pPr>
      <w:r>
        <w:rPr>
          <w:rFonts w:ascii="Times New Roman" w:hAnsi="Times New Roman" w:cs="Times New Roman"/>
          <w:sz w:val="28"/>
          <w:szCs w:val="28"/>
        </w:rPr>
        <w:t xml:space="preserve">                                  </w:t>
      </w:r>
    </w:p>
    <w:sectPr w:rsidR="00E85A83" w:rsidRPr="00E85A83" w:rsidSect="00D629A2">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A0" w:rsidRDefault="00BB46A0" w:rsidP="008F032D">
      <w:pPr>
        <w:spacing w:after="0" w:line="240" w:lineRule="auto"/>
      </w:pPr>
      <w:r>
        <w:separator/>
      </w:r>
    </w:p>
  </w:endnote>
  <w:endnote w:type="continuationSeparator" w:id="0">
    <w:p w:rsidR="00BB46A0" w:rsidRDefault="00BB46A0" w:rsidP="008F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A0" w:rsidRDefault="00BB46A0" w:rsidP="008F032D">
      <w:pPr>
        <w:spacing w:after="0" w:line="240" w:lineRule="auto"/>
      </w:pPr>
      <w:r>
        <w:separator/>
      </w:r>
    </w:p>
  </w:footnote>
  <w:footnote w:type="continuationSeparator" w:id="0">
    <w:p w:rsidR="00BB46A0" w:rsidRDefault="00BB46A0" w:rsidP="008F0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668887"/>
      <w:docPartObj>
        <w:docPartGallery w:val="Page Numbers (Top of Page)"/>
        <w:docPartUnique/>
      </w:docPartObj>
    </w:sdtPr>
    <w:sdtEndPr/>
    <w:sdtContent>
      <w:p w:rsidR="00E24BFB" w:rsidRDefault="00E24BFB">
        <w:pPr>
          <w:pStyle w:val="a6"/>
          <w:jc w:val="center"/>
        </w:pPr>
        <w:r>
          <w:fldChar w:fldCharType="begin"/>
        </w:r>
        <w:r>
          <w:instrText>PAGE   \* MERGEFORMAT</w:instrText>
        </w:r>
        <w:r>
          <w:fldChar w:fldCharType="separate"/>
        </w:r>
        <w:r w:rsidR="009A48C9">
          <w:rPr>
            <w:noProof/>
          </w:rPr>
          <w:t>1</w:t>
        </w:r>
        <w:r>
          <w:fldChar w:fldCharType="end"/>
        </w:r>
      </w:p>
    </w:sdtContent>
  </w:sdt>
  <w:p w:rsidR="008F032D" w:rsidRDefault="008F03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FC0"/>
    <w:multiLevelType w:val="hybridMultilevel"/>
    <w:tmpl w:val="932214BE"/>
    <w:lvl w:ilvl="0" w:tplc="DB4EDCA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36273FEA"/>
    <w:multiLevelType w:val="hybridMultilevel"/>
    <w:tmpl w:val="75107ABC"/>
    <w:lvl w:ilvl="0" w:tplc="23E6B05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0D"/>
    <w:rsid w:val="00003304"/>
    <w:rsid w:val="000050EF"/>
    <w:rsid w:val="00051090"/>
    <w:rsid w:val="00066C68"/>
    <w:rsid w:val="00091C3B"/>
    <w:rsid w:val="0009697A"/>
    <w:rsid w:val="000A05A0"/>
    <w:rsid w:val="000B6643"/>
    <w:rsid w:val="000D226D"/>
    <w:rsid w:val="000D457E"/>
    <w:rsid w:val="00106DAC"/>
    <w:rsid w:val="00113212"/>
    <w:rsid w:val="00130F33"/>
    <w:rsid w:val="00133449"/>
    <w:rsid w:val="00142962"/>
    <w:rsid w:val="00146044"/>
    <w:rsid w:val="00147874"/>
    <w:rsid w:val="00150A07"/>
    <w:rsid w:val="00164919"/>
    <w:rsid w:val="00190959"/>
    <w:rsid w:val="001D35CA"/>
    <w:rsid w:val="001E3842"/>
    <w:rsid w:val="00212654"/>
    <w:rsid w:val="002131B4"/>
    <w:rsid w:val="00224607"/>
    <w:rsid w:val="002651EB"/>
    <w:rsid w:val="00275C41"/>
    <w:rsid w:val="002774C1"/>
    <w:rsid w:val="002A1504"/>
    <w:rsid w:val="002A5A02"/>
    <w:rsid w:val="002B060B"/>
    <w:rsid w:val="002B6418"/>
    <w:rsid w:val="002D0128"/>
    <w:rsid w:val="002F742E"/>
    <w:rsid w:val="0033654A"/>
    <w:rsid w:val="00344C93"/>
    <w:rsid w:val="00356E8E"/>
    <w:rsid w:val="00362D15"/>
    <w:rsid w:val="00371012"/>
    <w:rsid w:val="003B0234"/>
    <w:rsid w:val="003B40A6"/>
    <w:rsid w:val="003C3F6A"/>
    <w:rsid w:val="003E6396"/>
    <w:rsid w:val="00492685"/>
    <w:rsid w:val="004D14B0"/>
    <w:rsid w:val="004D7C42"/>
    <w:rsid w:val="005039F4"/>
    <w:rsid w:val="00535647"/>
    <w:rsid w:val="00542249"/>
    <w:rsid w:val="00543443"/>
    <w:rsid w:val="00553E2D"/>
    <w:rsid w:val="00573766"/>
    <w:rsid w:val="005B5939"/>
    <w:rsid w:val="005C1FEF"/>
    <w:rsid w:val="005D6E5B"/>
    <w:rsid w:val="005E1668"/>
    <w:rsid w:val="005F083F"/>
    <w:rsid w:val="00611418"/>
    <w:rsid w:val="00612678"/>
    <w:rsid w:val="006238F6"/>
    <w:rsid w:val="006244E9"/>
    <w:rsid w:val="006644B8"/>
    <w:rsid w:val="0067217B"/>
    <w:rsid w:val="00674E31"/>
    <w:rsid w:val="00676AED"/>
    <w:rsid w:val="00693114"/>
    <w:rsid w:val="006A73AC"/>
    <w:rsid w:val="006B1AED"/>
    <w:rsid w:val="006E3526"/>
    <w:rsid w:val="006E44FC"/>
    <w:rsid w:val="006E470D"/>
    <w:rsid w:val="00751BCE"/>
    <w:rsid w:val="0076611C"/>
    <w:rsid w:val="0077666A"/>
    <w:rsid w:val="00785275"/>
    <w:rsid w:val="00791E04"/>
    <w:rsid w:val="007B6787"/>
    <w:rsid w:val="007C3AE6"/>
    <w:rsid w:val="007C630D"/>
    <w:rsid w:val="007E205D"/>
    <w:rsid w:val="00811270"/>
    <w:rsid w:val="008156EA"/>
    <w:rsid w:val="00817268"/>
    <w:rsid w:val="0086109F"/>
    <w:rsid w:val="00870E98"/>
    <w:rsid w:val="00883838"/>
    <w:rsid w:val="008E514A"/>
    <w:rsid w:val="008F032D"/>
    <w:rsid w:val="008F2B5D"/>
    <w:rsid w:val="009075D2"/>
    <w:rsid w:val="00922693"/>
    <w:rsid w:val="009270AE"/>
    <w:rsid w:val="0095208D"/>
    <w:rsid w:val="00956F15"/>
    <w:rsid w:val="009706A6"/>
    <w:rsid w:val="00982618"/>
    <w:rsid w:val="009927F1"/>
    <w:rsid w:val="009A48C9"/>
    <w:rsid w:val="009D0B23"/>
    <w:rsid w:val="009D11ED"/>
    <w:rsid w:val="00A251E0"/>
    <w:rsid w:val="00A43E30"/>
    <w:rsid w:val="00A65799"/>
    <w:rsid w:val="00A76D4C"/>
    <w:rsid w:val="00A82283"/>
    <w:rsid w:val="00A84E35"/>
    <w:rsid w:val="00A87E58"/>
    <w:rsid w:val="00AC3452"/>
    <w:rsid w:val="00AE282E"/>
    <w:rsid w:val="00AF7AFE"/>
    <w:rsid w:val="00B66093"/>
    <w:rsid w:val="00B801D1"/>
    <w:rsid w:val="00BB46A0"/>
    <w:rsid w:val="00C40D31"/>
    <w:rsid w:val="00C555C3"/>
    <w:rsid w:val="00C77ED4"/>
    <w:rsid w:val="00D04346"/>
    <w:rsid w:val="00D6031F"/>
    <w:rsid w:val="00D629A2"/>
    <w:rsid w:val="00D63371"/>
    <w:rsid w:val="00D728A8"/>
    <w:rsid w:val="00D76BCA"/>
    <w:rsid w:val="00D917D2"/>
    <w:rsid w:val="00DB6A04"/>
    <w:rsid w:val="00E2194A"/>
    <w:rsid w:val="00E24BFB"/>
    <w:rsid w:val="00E44E4E"/>
    <w:rsid w:val="00E80299"/>
    <w:rsid w:val="00E85A83"/>
    <w:rsid w:val="00EB6510"/>
    <w:rsid w:val="00EE3C4E"/>
    <w:rsid w:val="00EF33DC"/>
    <w:rsid w:val="00F00D31"/>
    <w:rsid w:val="00F104A0"/>
    <w:rsid w:val="00F435E9"/>
    <w:rsid w:val="00F9457C"/>
    <w:rsid w:val="00FA63AE"/>
    <w:rsid w:val="00FD5177"/>
    <w:rsid w:val="00FD7D86"/>
    <w:rsid w:val="00FE25D1"/>
    <w:rsid w:val="00FE4E4D"/>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B23"/>
    <w:pPr>
      <w:ind w:left="720"/>
      <w:contextualSpacing/>
    </w:pPr>
  </w:style>
  <w:style w:type="paragraph" w:styleId="a4">
    <w:name w:val="Balloon Text"/>
    <w:basedOn w:val="a"/>
    <w:link w:val="a5"/>
    <w:uiPriority w:val="99"/>
    <w:semiHidden/>
    <w:unhideWhenUsed/>
    <w:rsid w:val="008F03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032D"/>
    <w:rPr>
      <w:rFonts w:ascii="Tahoma" w:hAnsi="Tahoma" w:cs="Tahoma"/>
      <w:sz w:val="16"/>
      <w:szCs w:val="16"/>
    </w:rPr>
  </w:style>
  <w:style w:type="paragraph" w:styleId="a6">
    <w:name w:val="header"/>
    <w:basedOn w:val="a"/>
    <w:link w:val="a7"/>
    <w:uiPriority w:val="99"/>
    <w:unhideWhenUsed/>
    <w:rsid w:val="008F03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032D"/>
  </w:style>
  <w:style w:type="paragraph" w:styleId="a8">
    <w:name w:val="footer"/>
    <w:basedOn w:val="a"/>
    <w:link w:val="a9"/>
    <w:uiPriority w:val="99"/>
    <w:unhideWhenUsed/>
    <w:rsid w:val="008F03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0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B23"/>
    <w:pPr>
      <w:ind w:left="720"/>
      <w:contextualSpacing/>
    </w:pPr>
  </w:style>
  <w:style w:type="paragraph" w:styleId="a4">
    <w:name w:val="Balloon Text"/>
    <w:basedOn w:val="a"/>
    <w:link w:val="a5"/>
    <w:uiPriority w:val="99"/>
    <w:semiHidden/>
    <w:unhideWhenUsed/>
    <w:rsid w:val="008F03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032D"/>
    <w:rPr>
      <w:rFonts w:ascii="Tahoma" w:hAnsi="Tahoma" w:cs="Tahoma"/>
      <w:sz w:val="16"/>
      <w:szCs w:val="16"/>
    </w:rPr>
  </w:style>
  <w:style w:type="paragraph" w:styleId="a6">
    <w:name w:val="header"/>
    <w:basedOn w:val="a"/>
    <w:link w:val="a7"/>
    <w:uiPriority w:val="99"/>
    <w:unhideWhenUsed/>
    <w:rsid w:val="008F03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032D"/>
  </w:style>
  <w:style w:type="paragraph" w:styleId="a8">
    <w:name w:val="footer"/>
    <w:basedOn w:val="a"/>
    <w:link w:val="a9"/>
    <w:uiPriority w:val="99"/>
    <w:unhideWhenUsed/>
    <w:rsid w:val="008F03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7343-82D0-4A41-8AC2-9126EF0F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17</Pages>
  <Words>6484</Words>
  <Characters>36965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Малышева</cp:lastModifiedBy>
  <cp:revision>147</cp:revision>
  <cp:lastPrinted>2017-09-26T05:15:00Z</cp:lastPrinted>
  <dcterms:created xsi:type="dcterms:W3CDTF">2017-08-01T08:58:00Z</dcterms:created>
  <dcterms:modified xsi:type="dcterms:W3CDTF">2024-11-14T08:44:00Z</dcterms:modified>
</cp:coreProperties>
</file>