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475B" w:rsidRDefault="0067475B" w:rsidP="0067475B">
      <w:pPr>
        <w:pStyle w:val="a3"/>
        <w:shd w:val="clear" w:color="auto" w:fill="FFFFFF"/>
        <w:spacing w:after="0" w:afterAutospacing="0"/>
        <w:jc w:val="right"/>
      </w:pPr>
      <w:r>
        <w:t>В _________________________________</w:t>
      </w:r>
    </w:p>
    <w:p w:rsidR="0067475B" w:rsidRDefault="0067475B" w:rsidP="0067475B">
      <w:pPr>
        <w:pStyle w:val="a3"/>
        <w:shd w:val="clear" w:color="auto" w:fill="FFFFFF"/>
        <w:spacing w:after="0" w:afterAutospacing="0"/>
        <w:jc w:val="right"/>
      </w:pPr>
      <w:r>
        <w:t>_________________________________</w:t>
      </w:r>
    </w:p>
    <w:p w:rsidR="0067475B" w:rsidRDefault="0067475B" w:rsidP="0067475B">
      <w:pPr>
        <w:pStyle w:val="a3"/>
        <w:shd w:val="clear" w:color="auto" w:fill="FFFFFF"/>
        <w:spacing w:after="0" w:afterAutospacing="0"/>
        <w:jc w:val="right"/>
      </w:pPr>
      <w:r>
        <w:rPr>
          <w:i/>
          <w:iCs/>
        </w:rPr>
        <w:t>(наименование суда)</w:t>
      </w:r>
    </w:p>
    <w:p w:rsidR="0067475B" w:rsidRDefault="0067475B" w:rsidP="0067475B">
      <w:pPr>
        <w:pStyle w:val="a3"/>
        <w:shd w:val="clear" w:color="auto" w:fill="FFFFFF"/>
        <w:spacing w:after="0" w:afterAutospacing="0"/>
        <w:jc w:val="right"/>
      </w:pPr>
      <w:r>
        <w:t>_________________________________</w:t>
      </w:r>
    </w:p>
    <w:p w:rsidR="0067475B" w:rsidRDefault="0067475B" w:rsidP="0067475B">
      <w:pPr>
        <w:pStyle w:val="a3"/>
        <w:shd w:val="clear" w:color="auto" w:fill="FFFFFF"/>
        <w:spacing w:after="0" w:afterAutospacing="0"/>
        <w:jc w:val="right"/>
      </w:pPr>
      <w:r>
        <w:t>_________________________________</w:t>
      </w:r>
    </w:p>
    <w:p w:rsidR="0067475B" w:rsidRDefault="0067475B" w:rsidP="0067475B">
      <w:pPr>
        <w:pStyle w:val="a3"/>
        <w:shd w:val="clear" w:color="auto" w:fill="FFFFFF"/>
        <w:spacing w:after="0" w:afterAutospacing="0"/>
        <w:jc w:val="right"/>
      </w:pPr>
      <w:r>
        <w:rPr>
          <w:i/>
          <w:iCs/>
        </w:rPr>
        <w:t>(почтовый адрес)</w:t>
      </w:r>
    </w:p>
    <w:p w:rsidR="0067475B" w:rsidRDefault="0067475B" w:rsidP="0067475B">
      <w:pPr>
        <w:pStyle w:val="a3"/>
        <w:shd w:val="clear" w:color="auto" w:fill="FFFFFF"/>
        <w:spacing w:after="0" w:afterAutospacing="0"/>
        <w:jc w:val="right"/>
      </w:pPr>
      <w:r>
        <w:t>От: __________________________________</w:t>
      </w:r>
    </w:p>
    <w:p w:rsidR="0067475B" w:rsidRDefault="0067475B" w:rsidP="0067475B">
      <w:pPr>
        <w:pStyle w:val="a3"/>
        <w:shd w:val="clear" w:color="auto" w:fill="FFFFFF"/>
        <w:spacing w:after="0" w:afterAutospacing="0"/>
        <w:jc w:val="right"/>
      </w:pPr>
      <w:r>
        <w:t>__________________________________</w:t>
      </w:r>
    </w:p>
    <w:p w:rsidR="0067475B" w:rsidRDefault="0067475B" w:rsidP="0067475B">
      <w:pPr>
        <w:pStyle w:val="a3"/>
        <w:shd w:val="clear" w:color="auto" w:fill="FFFFFF"/>
        <w:spacing w:after="0" w:afterAutospacing="0"/>
        <w:jc w:val="right"/>
      </w:pPr>
      <w:r>
        <w:t>__________________________________</w:t>
      </w:r>
    </w:p>
    <w:p w:rsidR="0067475B" w:rsidRDefault="0067475B" w:rsidP="0067475B">
      <w:pPr>
        <w:pStyle w:val="a3"/>
        <w:shd w:val="clear" w:color="auto" w:fill="FFFFFF"/>
        <w:spacing w:after="0" w:afterAutospacing="0"/>
        <w:jc w:val="right"/>
      </w:pPr>
      <w:r>
        <w:t>__________________________________</w:t>
      </w:r>
    </w:p>
    <w:p w:rsidR="0067475B" w:rsidRDefault="0067475B" w:rsidP="0067475B">
      <w:pPr>
        <w:pStyle w:val="a3"/>
        <w:shd w:val="clear" w:color="auto" w:fill="FFFFFF"/>
        <w:spacing w:after="0" w:afterAutospacing="0"/>
        <w:jc w:val="right"/>
      </w:pPr>
      <w:r>
        <w:rPr>
          <w:i/>
          <w:iCs/>
        </w:rPr>
        <w:t>(Ф.И.О., адрес, телефон, процессуальное положение по делу)</w:t>
      </w:r>
    </w:p>
    <w:p w:rsidR="0067475B" w:rsidRDefault="0067475B" w:rsidP="0067475B">
      <w:pPr>
        <w:pStyle w:val="a3"/>
        <w:shd w:val="clear" w:color="auto" w:fill="FFFFFF"/>
        <w:spacing w:after="0" w:afterAutospacing="0"/>
        <w:jc w:val="center"/>
      </w:pPr>
      <w:r>
        <w:t>АПЕЛЛЯЦИОННАЯ ЖАЛОБА</w:t>
      </w:r>
    </w:p>
    <w:p w:rsidR="0067475B" w:rsidRDefault="0067475B" w:rsidP="0067475B">
      <w:pPr>
        <w:pStyle w:val="a3"/>
        <w:shd w:val="clear" w:color="auto" w:fill="FFFFFF"/>
        <w:spacing w:after="0" w:afterAutospacing="0"/>
        <w:jc w:val="center"/>
      </w:pPr>
      <w:r>
        <w:t>на решение суда по гражданскому делу</w:t>
      </w:r>
    </w:p>
    <w:p w:rsidR="0067475B" w:rsidRDefault="0067475B" w:rsidP="0067475B">
      <w:pPr>
        <w:pStyle w:val="a3"/>
        <w:shd w:val="clear" w:color="auto" w:fill="FFFFFF"/>
        <w:spacing w:after="0" w:afterAutospacing="0"/>
      </w:pPr>
      <w:r>
        <w:t>Решением</w:t>
      </w:r>
    </w:p>
    <w:p w:rsidR="0067475B" w:rsidRDefault="0067475B" w:rsidP="0067475B">
      <w:pPr>
        <w:pStyle w:val="a3"/>
        <w:shd w:val="clear" w:color="auto" w:fill="FFFFFF"/>
        <w:spacing w:after="0" w:afterAutospacing="0"/>
      </w:pPr>
      <w:r>
        <w:t>____________________________________________________________</w:t>
      </w:r>
      <w:r w:rsidR="00655281">
        <w:t>_________________</w:t>
      </w:r>
    </w:p>
    <w:p w:rsidR="0067475B" w:rsidRDefault="0067475B" w:rsidP="0067475B">
      <w:pPr>
        <w:pStyle w:val="a3"/>
        <w:shd w:val="clear" w:color="auto" w:fill="FFFFFF"/>
        <w:spacing w:after="0" w:afterAutospacing="0"/>
      </w:pPr>
      <w:r>
        <w:t>________________________________________________</w:t>
      </w:r>
      <w:r w:rsidR="00655281">
        <w:t>_____________________________</w:t>
      </w:r>
    </w:p>
    <w:p w:rsidR="0067475B" w:rsidRDefault="0067475B" w:rsidP="0067475B">
      <w:pPr>
        <w:pStyle w:val="a3"/>
        <w:shd w:val="clear" w:color="auto" w:fill="FFFFFF"/>
        <w:spacing w:after="0" w:afterAutospacing="0"/>
        <w:jc w:val="center"/>
      </w:pPr>
      <w:r>
        <w:rPr>
          <w:i/>
          <w:iCs/>
        </w:rPr>
        <w:t>(указать наименование суда, дату, номер судебного акта)</w:t>
      </w:r>
    </w:p>
    <w:p w:rsidR="0067475B" w:rsidRDefault="0067475B" w:rsidP="0067475B">
      <w:pPr>
        <w:pStyle w:val="a3"/>
        <w:shd w:val="clear" w:color="auto" w:fill="FFFFFF"/>
        <w:spacing w:after="0" w:afterAutospacing="0"/>
      </w:pPr>
      <w:r>
        <w:t>________________________________________________</w:t>
      </w:r>
      <w:r w:rsidR="00655281">
        <w:t>_____________________________</w:t>
      </w:r>
    </w:p>
    <w:p w:rsidR="0067475B" w:rsidRDefault="0067475B" w:rsidP="0067475B">
      <w:pPr>
        <w:pStyle w:val="a3"/>
        <w:shd w:val="clear" w:color="auto" w:fill="FFFFFF"/>
        <w:spacing w:after="0" w:afterAutospacing="0"/>
      </w:pPr>
      <w:r>
        <w:t>________________________________________________</w:t>
      </w:r>
      <w:r w:rsidR="00655281">
        <w:t>_____________________________</w:t>
      </w:r>
    </w:p>
    <w:p w:rsidR="0067475B" w:rsidRDefault="0067475B" w:rsidP="0067475B">
      <w:pPr>
        <w:pStyle w:val="a3"/>
        <w:shd w:val="clear" w:color="auto" w:fill="FFFFFF"/>
        <w:spacing w:after="0" w:afterAutospacing="0"/>
        <w:jc w:val="center"/>
      </w:pPr>
      <w:r>
        <w:rPr>
          <w:i/>
          <w:iCs/>
        </w:rPr>
        <w:t>(указать суть решения)</w:t>
      </w:r>
    </w:p>
    <w:p w:rsidR="0067475B" w:rsidRDefault="0067475B" w:rsidP="0067475B">
      <w:pPr>
        <w:pStyle w:val="a3"/>
        <w:shd w:val="clear" w:color="auto" w:fill="FFFFFF"/>
        <w:spacing w:after="0" w:afterAutospacing="0"/>
      </w:pPr>
      <w:r>
        <w:t>Решение считаю необоснованным и незаконным по следующим основаниям</w:t>
      </w:r>
    </w:p>
    <w:p w:rsidR="0067475B" w:rsidRDefault="0067475B" w:rsidP="0067475B">
      <w:pPr>
        <w:pStyle w:val="a3"/>
        <w:shd w:val="clear" w:color="auto" w:fill="FFFFFF"/>
        <w:spacing w:after="0" w:afterAutospacing="0"/>
        <w:jc w:val="center"/>
      </w:pPr>
      <w:r>
        <w:t>________________________________________________</w:t>
      </w:r>
      <w:r w:rsidR="00655281">
        <w:t>_____________________________</w:t>
      </w:r>
    </w:p>
    <w:p w:rsidR="0067475B" w:rsidRDefault="0067475B" w:rsidP="00655281">
      <w:pPr>
        <w:pStyle w:val="a3"/>
        <w:shd w:val="clear" w:color="auto" w:fill="FFFFFF"/>
        <w:spacing w:before="0" w:beforeAutospacing="0" w:after="0" w:afterAutospacing="0"/>
      </w:pPr>
      <w:r>
        <w:t>________________________________________________________________________________________________________________________________</w:t>
      </w:r>
      <w:r w:rsidR="00655281">
        <w:t>__________________________</w:t>
      </w:r>
    </w:p>
    <w:p w:rsidR="0067475B" w:rsidRDefault="0067475B" w:rsidP="00655281">
      <w:pPr>
        <w:pStyle w:val="a3"/>
        <w:shd w:val="clear" w:color="auto" w:fill="FFFFFF"/>
        <w:spacing w:before="0" w:beforeAutospacing="0" w:after="0" w:afterAutospacing="0"/>
      </w:pPr>
      <w:r>
        <w:t>________________________________________________________________________________________________________________________________</w:t>
      </w:r>
      <w:r w:rsidR="00655281">
        <w:t>__________________________</w:t>
      </w:r>
    </w:p>
    <w:p w:rsidR="0067475B" w:rsidRDefault="0067475B" w:rsidP="00655281">
      <w:pPr>
        <w:pStyle w:val="a3"/>
        <w:shd w:val="clear" w:color="auto" w:fill="FFFFFF"/>
        <w:spacing w:before="0" w:beforeAutospacing="0" w:after="0" w:afterAutospacing="0"/>
      </w:pPr>
      <w:r>
        <w:t>________________________________________________________________________________________________________________________________</w:t>
      </w:r>
      <w:r w:rsidR="00655281">
        <w:t>__________________________</w:t>
      </w:r>
    </w:p>
    <w:p w:rsidR="0067475B" w:rsidRDefault="0067475B" w:rsidP="00655281">
      <w:pPr>
        <w:pStyle w:val="a3"/>
        <w:shd w:val="clear" w:color="auto" w:fill="FFFFFF"/>
        <w:spacing w:before="0" w:beforeAutospacing="0" w:after="0" w:afterAutospacing="0"/>
      </w:pPr>
      <w:r>
        <w:t>________________________________________________________________________________________________________________________________</w:t>
      </w:r>
      <w:r w:rsidR="00655281">
        <w:t>__________________________</w:t>
      </w:r>
    </w:p>
    <w:p w:rsidR="0067475B" w:rsidRDefault="0067475B" w:rsidP="0067475B">
      <w:pPr>
        <w:pStyle w:val="a3"/>
        <w:shd w:val="clear" w:color="auto" w:fill="FFFFFF"/>
        <w:spacing w:after="0" w:afterAutospacing="0"/>
        <w:jc w:val="center"/>
      </w:pPr>
      <w:r>
        <w:rPr>
          <w:i/>
          <w:iCs/>
        </w:rPr>
        <w:lastRenderedPageBreak/>
        <w:t>(указать основания)</w:t>
      </w:r>
    </w:p>
    <w:p w:rsidR="0067475B" w:rsidRDefault="0067475B" w:rsidP="0067475B">
      <w:pPr>
        <w:pStyle w:val="a3"/>
        <w:shd w:val="clear" w:color="auto" w:fill="FFFFFF"/>
        <w:spacing w:after="0" w:afterAutospacing="0"/>
      </w:pPr>
      <w:r>
        <w:t>Руководствуясь ст.328, 330 ГПК РФ,</w:t>
      </w:r>
    </w:p>
    <w:p w:rsidR="0067475B" w:rsidRDefault="0067475B" w:rsidP="0067475B">
      <w:pPr>
        <w:pStyle w:val="a3"/>
        <w:shd w:val="clear" w:color="auto" w:fill="FFFFFF"/>
        <w:spacing w:after="0" w:afterAutospacing="0"/>
        <w:jc w:val="center"/>
      </w:pPr>
      <w:r>
        <w:t>ПРОШУ</w:t>
      </w:r>
    </w:p>
    <w:p w:rsidR="0067475B" w:rsidRDefault="0067475B" w:rsidP="0067475B">
      <w:pPr>
        <w:pStyle w:val="a3"/>
        <w:shd w:val="clear" w:color="auto" w:fill="FFFFFF"/>
        <w:spacing w:after="0" w:afterAutospacing="0"/>
      </w:pPr>
      <w:r>
        <w:t>1. Решение</w:t>
      </w:r>
    </w:p>
    <w:p w:rsidR="0067475B" w:rsidRDefault="0067475B" w:rsidP="0067475B">
      <w:pPr>
        <w:pStyle w:val="a3"/>
        <w:shd w:val="clear" w:color="auto" w:fill="FFFFFF"/>
        <w:spacing w:after="0" w:afterAutospacing="0"/>
      </w:pPr>
      <w:r>
        <w:t>________________________________________________</w:t>
      </w:r>
      <w:r w:rsidR="00655281">
        <w:t>_____________________________</w:t>
      </w:r>
    </w:p>
    <w:p w:rsidR="0067475B" w:rsidRDefault="0067475B" w:rsidP="00655281">
      <w:pPr>
        <w:pStyle w:val="a3"/>
        <w:shd w:val="clear" w:color="auto" w:fill="FFFFFF"/>
        <w:spacing w:before="0" w:beforeAutospacing="0" w:after="0" w:afterAutospacing="0"/>
      </w:pPr>
      <w:r>
        <w:t>________________________________________________</w:t>
      </w:r>
      <w:r w:rsidR="00655281">
        <w:t>_____________________________</w:t>
      </w:r>
    </w:p>
    <w:p w:rsidR="0067475B" w:rsidRDefault="0067475B" w:rsidP="0067475B">
      <w:pPr>
        <w:pStyle w:val="a3"/>
        <w:shd w:val="clear" w:color="auto" w:fill="FFFFFF"/>
        <w:spacing w:after="0" w:afterAutospacing="0"/>
        <w:jc w:val="center"/>
      </w:pPr>
      <w:r>
        <w:rPr>
          <w:i/>
          <w:iCs/>
        </w:rPr>
        <w:t>(указать наименование суда, дату, номер судебного акта)</w:t>
      </w:r>
    </w:p>
    <w:p w:rsidR="0067475B" w:rsidRDefault="0067475B" w:rsidP="0067475B">
      <w:pPr>
        <w:pStyle w:val="a3"/>
        <w:shd w:val="clear" w:color="auto" w:fill="FFFFFF"/>
        <w:spacing w:after="0" w:afterAutospacing="0"/>
      </w:pPr>
      <w:r>
        <w:t>________________________________________________</w:t>
      </w:r>
      <w:r w:rsidR="00655281">
        <w:t>_____________________________</w:t>
      </w:r>
    </w:p>
    <w:p w:rsidR="0067475B" w:rsidRDefault="0067475B" w:rsidP="00655281">
      <w:pPr>
        <w:pStyle w:val="a3"/>
        <w:shd w:val="clear" w:color="auto" w:fill="FFFFFF"/>
        <w:spacing w:before="0" w:beforeAutospacing="0" w:after="0" w:afterAutospacing="0"/>
      </w:pPr>
      <w:r>
        <w:t>_______________________________________________</w:t>
      </w:r>
      <w:r w:rsidR="00655281">
        <w:t>______________________________</w:t>
      </w:r>
    </w:p>
    <w:p w:rsidR="0067475B" w:rsidRDefault="0067475B" w:rsidP="00655281">
      <w:pPr>
        <w:pStyle w:val="a3"/>
        <w:shd w:val="clear" w:color="auto" w:fill="FFFFFF"/>
        <w:spacing w:before="0" w:beforeAutospacing="0" w:after="0" w:afterAutospacing="0"/>
      </w:pPr>
      <w:r>
        <w:t>__________________________________________________________________________________________________________________________________________________________</w:t>
      </w:r>
    </w:p>
    <w:p w:rsidR="0067475B" w:rsidRDefault="0067475B" w:rsidP="0067475B">
      <w:pPr>
        <w:pStyle w:val="a3"/>
        <w:shd w:val="clear" w:color="auto" w:fill="FFFFFF"/>
        <w:spacing w:after="0" w:afterAutospacing="0"/>
        <w:jc w:val="center"/>
      </w:pPr>
      <w:r>
        <w:rPr>
          <w:i/>
          <w:iCs/>
        </w:rPr>
        <w:t>(отменить полностью (в част</w:t>
      </w:r>
      <w:bookmarkStart w:id="0" w:name="_GoBack"/>
      <w:bookmarkEnd w:id="0"/>
      <w:r>
        <w:rPr>
          <w:i/>
          <w:iCs/>
        </w:rPr>
        <w:t>и) или изменить решение суда первой инстанции и принять новое решение;</w:t>
      </w:r>
    </w:p>
    <w:p w:rsidR="0067475B" w:rsidRDefault="0067475B" w:rsidP="0067475B">
      <w:pPr>
        <w:pStyle w:val="a3"/>
        <w:shd w:val="clear" w:color="auto" w:fill="FFFFFF"/>
        <w:spacing w:after="0" w:afterAutospacing="0"/>
        <w:jc w:val="center"/>
      </w:pPr>
      <w:r>
        <w:rPr>
          <w:i/>
          <w:iCs/>
        </w:rPr>
        <w:t>отменить решение суда первой инстанции полностью или в части и прекратить производство по делу либо оставить заявление без рассмотрения)</w:t>
      </w:r>
    </w:p>
    <w:p w:rsidR="0067475B" w:rsidRDefault="0067475B" w:rsidP="0067475B">
      <w:pPr>
        <w:pStyle w:val="a3"/>
        <w:shd w:val="clear" w:color="auto" w:fill="FFFFFF"/>
        <w:spacing w:after="0" w:afterAutospacing="0"/>
      </w:pPr>
      <w:r>
        <w:t>Приложение</w:t>
      </w:r>
    </w:p>
    <w:p w:rsidR="0067475B" w:rsidRDefault="0067475B" w:rsidP="0067475B">
      <w:pPr>
        <w:pStyle w:val="a3"/>
        <w:shd w:val="clear" w:color="auto" w:fill="FFFFFF"/>
        <w:spacing w:after="0" w:afterAutospacing="0"/>
      </w:pPr>
      <w:r>
        <w:t>1. Копия решения.</w:t>
      </w:r>
    </w:p>
    <w:p w:rsidR="0067475B" w:rsidRDefault="0067475B" w:rsidP="0067475B">
      <w:pPr>
        <w:pStyle w:val="a3"/>
        <w:shd w:val="clear" w:color="auto" w:fill="FFFFFF"/>
        <w:spacing w:after="0" w:afterAutospacing="0"/>
      </w:pPr>
      <w:r>
        <w:t>2. Документ, подтверждающий уплату государственной пошлины, или документы, подтверждающие право на освобождение от уплаты государственной пошлины.</w:t>
      </w:r>
    </w:p>
    <w:p w:rsidR="0067475B" w:rsidRDefault="0067475B" w:rsidP="0067475B">
      <w:pPr>
        <w:pStyle w:val="a3"/>
        <w:shd w:val="clear" w:color="auto" w:fill="FFFFFF"/>
        <w:spacing w:after="0" w:afterAutospacing="0"/>
      </w:pPr>
      <w:r>
        <w:t>3. Иные документы, подтверждающие обстоятельства, изложенные в жалобе.</w:t>
      </w:r>
    </w:p>
    <w:p w:rsidR="0067475B" w:rsidRDefault="0067475B" w:rsidP="0067475B">
      <w:pPr>
        <w:pStyle w:val="a3"/>
        <w:shd w:val="clear" w:color="auto" w:fill="FFFFFF"/>
        <w:spacing w:after="0" w:afterAutospacing="0"/>
      </w:pPr>
      <w:r>
        <w:t>4. Документы, подтверждающие направление копии апелляционной жалобы сторонам.</w:t>
      </w:r>
    </w:p>
    <w:p w:rsidR="0067475B" w:rsidRDefault="0067475B" w:rsidP="0067475B">
      <w:pPr>
        <w:pStyle w:val="a3"/>
        <w:shd w:val="clear" w:color="auto" w:fill="FFFFFF"/>
        <w:spacing w:after="0" w:afterAutospacing="0"/>
      </w:pPr>
      <w:r>
        <w:rPr>
          <w:i/>
          <w:iCs/>
        </w:rPr>
        <w:t>5. Документы, подтверждающие право представителя и документы о высшем юридическом образовании представителя (если апелляционная жалоба подписывается представителем).</w:t>
      </w:r>
    </w:p>
    <w:p w:rsidR="0067475B" w:rsidRDefault="0067475B" w:rsidP="0067475B">
      <w:pPr>
        <w:pStyle w:val="a3"/>
        <w:shd w:val="clear" w:color="auto" w:fill="FFFFFF"/>
        <w:spacing w:after="0" w:afterAutospacing="0"/>
      </w:pPr>
      <w:r>
        <w:t>Подпись                                                                                                        Дата</w:t>
      </w:r>
    </w:p>
    <w:p w:rsidR="009260CE" w:rsidRDefault="009260CE"/>
    <w:sectPr w:rsidR="009260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674"/>
    <w:rsid w:val="00305674"/>
    <w:rsid w:val="00655281"/>
    <w:rsid w:val="0067475B"/>
    <w:rsid w:val="00926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747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747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39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453</Words>
  <Characters>2586</Characters>
  <Application>Microsoft Office Word</Application>
  <DocSecurity>0</DocSecurity>
  <Lines>21</Lines>
  <Paragraphs>6</Paragraphs>
  <ScaleCrop>false</ScaleCrop>
  <Company>Home Credit and Finance Bank</Company>
  <LinksUpToDate>false</LinksUpToDate>
  <CharactersWithSpaces>3033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2026-03-05T04:21:00Z</dcterms:created>
  <dcterms:modified xsi:type="dcterms:W3CDTF">2026-03-05T04:24:00Z</dcterms:modified>
</cp:coreProperties>
</file>