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УТВЕРЖДЕНО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приказом Управления Судебного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департамента в Тамбовской области</w:t>
      </w:r>
    </w:p>
    <w:p w:rsidR="00D5619F" w:rsidRPr="00D5619F" w:rsidRDefault="00D5619F" w:rsidP="00D5619F">
      <w:pPr>
        <w:shd w:val="clear" w:color="auto" w:fill="FFFFFF"/>
        <w:jc w:val="right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от «26» апреля 2016 г. № 22</w:t>
      </w:r>
    </w:p>
    <w:p w:rsidR="00D5619F" w:rsidRPr="00D5619F" w:rsidRDefault="00D5619F" w:rsidP="00D5619F">
      <w:pPr>
        <w:rPr>
          <w:sz w:val="28"/>
          <w:szCs w:val="28"/>
        </w:rPr>
      </w:pPr>
      <w:r w:rsidRPr="00D5619F">
        <w:rPr>
          <w:color w:val="000000"/>
          <w:sz w:val="28"/>
          <w:szCs w:val="28"/>
        </w:rPr>
        <w:br/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r w:rsidRPr="00D5619F">
        <w:rPr>
          <w:b/>
          <w:bCs/>
          <w:color w:val="000000"/>
          <w:sz w:val="28"/>
          <w:szCs w:val="28"/>
        </w:rPr>
        <w:t>ПОЛОЖЕНИЕ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о порядке уведомления федеральным государственным гражданским служащим Управления Судебного департамента в Тамбовской области, районного (городского) суда Тамбовской области, Тамбовского гарнизонного военного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  <w:bookmarkEnd w:id="0"/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I. Общие положения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1.1. Настоящее Положение о порядке уведомления федеральным государственным гражданским служащим Управления Судебного департамента в Тамбовской области (далее – Управление), районного (городского) суда Тамбовской области, Тамбовского гарнизонного военного суда (далее – суда)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D5619F">
        <w:rPr>
          <w:color w:val="000000"/>
          <w:sz w:val="28"/>
          <w:szCs w:val="28"/>
        </w:rPr>
        <w:t>проверки</w:t>
      </w:r>
      <w:proofErr w:type="gramEnd"/>
      <w:r w:rsidRPr="00D5619F">
        <w:rPr>
          <w:color w:val="000000"/>
          <w:sz w:val="28"/>
          <w:szCs w:val="28"/>
        </w:rPr>
        <w:t xml:space="preserve"> содержащихся в уведомлении сведений (далее – Положение) разработано в соответствии с частью 5 статьи 9 Федерального закона от 25.12.2008 № 273-ФЗ "О противодействии коррупции" и регламентирует процедуру уведомления федеральным государственным гражданским служащим (далее – гражданский служащий) начальника Управления, председателя суда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1.2. Под гражданским служащим Управления в настоящем Положении понимаются гражданские служащие, замещающие должности гражданской службы в Управлении, в том числе администраторы судов.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1.3. Под гражданским служащим суда в настоящем Положении понимаются гражданские служащие, замещающие должности гражданской службы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1.4. Гражданский служащий Управления обязан уведомлять начальника Управления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1.5. Гражданский служащий суда обязан уведомлять председателя суда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lastRenderedPageBreak/>
        <w:t>1.6. Уведомление о фактах обращения в целях 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1.7.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начальнику Управления, председателю суда.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1.8.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начальника Управления, председателя суда с соблюдением порядка, установленного настоящим Положением.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1.9.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начальника Управления, председателя суда о факте склонения к совершению им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1.10. Уведомление о фактах обращения в целях склонения государственного служащего к совершению коррупционных правонарушений осуществляется в письменной форме или по прилагаемой форме (приложение № 1 для Управления, приложение № 2 для суда).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1.11. В уведомлении должны быть отражены следующие сведения: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обстоятельства обращения </w:t>
      </w:r>
      <w:proofErr w:type="gramStart"/>
      <w:r w:rsidRPr="00D5619F">
        <w:rPr>
          <w:color w:val="000000"/>
          <w:sz w:val="28"/>
          <w:szCs w:val="28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(дата, место, время, другие условия);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1.12. Согласно статье 9 Федерального закона от 25.12.2008 № 273-ФЗ "О противодействии коррупции" невыполнение гражданским служащим </w:t>
      </w:r>
      <w:r w:rsidRPr="00D5619F">
        <w:rPr>
          <w:color w:val="000000"/>
          <w:sz w:val="28"/>
          <w:szCs w:val="28"/>
        </w:rPr>
        <w:lastRenderedPageBreak/>
        <w:t>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1.13. </w:t>
      </w:r>
      <w:proofErr w:type="gramStart"/>
      <w:r w:rsidRPr="00D5619F">
        <w:rPr>
          <w:color w:val="000000"/>
          <w:sz w:val="28"/>
          <w:szCs w:val="28"/>
        </w:rPr>
        <w:t>Гражданский служащий, уведомивший начальника Управления, председателя суда, органы прокуратуры или другие государственные органы о факте обращения к нему в целях склонения его к совершению коррупционного правонарушения, о факте совершения другими гражданскими служащими коррупционных правонарушений в соответствии с положениями статьи 9 Федерального закона от 25.12.2008 № 273-ФЗ "О противодействии коррупции", находится под защитой государства.</w:t>
      </w:r>
      <w:proofErr w:type="gramEnd"/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II. Прием и регистрация уведомлений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гражданских служащих Управления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2.1. Уведомление гражданского служащего Управления о фактах обращения к нему в целях склонения его к совершению коррупционных правонарушений составляется на имя начальника Управления (лица, его замещающего), и передается в отдел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2.3. Регистрация уведомления осуществляется </w:t>
      </w:r>
      <w:proofErr w:type="gramStart"/>
      <w:r w:rsidRPr="00D5619F">
        <w:rPr>
          <w:color w:val="000000"/>
          <w:sz w:val="28"/>
          <w:szCs w:val="28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(приложение № 3).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Журнал ведется отделом по вопросам противодействия коррупции Управления.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Листы журнала должны быть пронумерованы, прошнурованы и скреплены гербовой печатью Управления и подписью заместителя начальника Управления – начальника отдела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2.4. Отказ в регистрации уведомления не допускается.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2.6. Отделом по вопросам противодействия коррупции Управления обеспечивается конфиденциальность полученных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III. Организация проверки сведений, содержащихся в уведомлениях гражданских служащих Управления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lastRenderedPageBreak/>
        <w:t>3.1. Зарегистрированное уведомление в тот же день (за исключением нерабочих дней) передается на рассмотрение начальнику Управления (лицу, его замещающему) для принятия решения об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3.2. Организация проверки уведомления осуществляется отделом по вопросам противодействия коррупции.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Проверка осуществляется во взаимодействии с другими структурными подразделениями, в том числе путем проведения бесед с гражданским служащим, получения от него пояснений.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3.4. По окончании проверки уведомление с приложением материалов проверки представляется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IV. Прием и регистрация уведомлений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t>гражданских служащих судов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4.1. Уведомление гражданского служащего суда о фактах обращения к нему в целях склонения его к совершению коррупционных правонарушений составляется на имя председателя суда (лица, его замещающего), и передается лицу, ответственному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4.2. В случае если гражданский служащий по объективным причинам не может передать уведомление лично, он направляет уведомление по почте, либо каналам факсимильной связи.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 xml:space="preserve">4.3. Регистрация уведомления осуществляется </w:t>
      </w:r>
      <w:proofErr w:type="gramStart"/>
      <w:r w:rsidRPr="00D5619F">
        <w:rPr>
          <w:color w:val="000000"/>
          <w:sz w:val="28"/>
          <w:szCs w:val="28"/>
        </w:rPr>
        <w:t>в день его поступления в Журнале регистрации уведомлений о фактах обращения в целях склонения федеральных государственных гражданских служащих к совершению</w:t>
      </w:r>
      <w:proofErr w:type="gramEnd"/>
      <w:r w:rsidRPr="00D5619F">
        <w:rPr>
          <w:color w:val="000000"/>
          <w:sz w:val="28"/>
          <w:szCs w:val="28"/>
        </w:rPr>
        <w:t xml:space="preserve"> коррупционных правонарушений (приложение № 3).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Журнал ведется лицом, ответственным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Листы журнала должны быть пронумерованы, прошнурованы и скреплены гербовой печатью и подписью председателя суда.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4.4. Отказ в регистрации уведомления не допускается.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4.5. 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 регистрации уведомлений о фактах обращения в целях склонения федеральных государственных гражданских служащих к совершению коррупционных правонарушений.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В случае если уведомление поступило по почте либо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4.6. Лицом, ответственным за противодействие коррупции в суде, обеспечивается конфиденциальность полученных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5619F">
        <w:rPr>
          <w:b/>
          <w:bCs/>
          <w:color w:val="000000"/>
          <w:sz w:val="28"/>
          <w:szCs w:val="28"/>
        </w:rPr>
        <w:lastRenderedPageBreak/>
        <w:t>V. Организация проверки сведений, содержащихся в уведомлениях гражданских служащих судов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5.1. Зарегистрированное уведомление в тот же день (за исключением нерабочих дней) передается на рассмотрение председателю суда (лицу, его замещающему) для принятия решения об организации проверки содержащихся в нем сведений.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5.2. Организация проверки уведомления осуществляется лицом, ответственным за противодействие коррупции в суде.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Проверка осуществляется во взаимодействии с судьями, гражданскими служащими, в том числе путем проведения бесед с гражданским служащим, получения от него пояснений.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5.3. Проверка содержащихся в уведомлении сведений проводится в течение пяти рабочих дней с момента регистрации уведомления.</w:t>
      </w:r>
    </w:p>
    <w:p w:rsidR="00D5619F" w:rsidRPr="00D5619F" w:rsidRDefault="00D5619F" w:rsidP="00D561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619F">
        <w:rPr>
          <w:color w:val="000000"/>
          <w:sz w:val="28"/>
          <w:szCs w:val="28"/>
        </w:rPr>
        <w:t>5.4. По окончании проверки уведомление с приложением материалов проверки представляется начальнику Управления для принятия решения о направлении информации в 10-дневный срок с момента регистрации уведомления в органы прокуратуры или другие государственные органы.</w:t>
      </w:r>
    </w:p>
    <w:p w:rsidR="007227EF" w:rsidRDefault="007227E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Pr="00C6012B" w:rsidRDefault="00D5619F" w:rsidP="00D5619F">
      <w:pPr>
        <w:ind w:left="6372" w:firstLine="708"/>
        <w:rPr>
          <w:i/>
        </w:rPr>
      </w:pPr>
      <w:r w:rsidRPr="00C6012B">
        <w:rPr>
          <w:i/>
        </w:rPr>
        <w:lastRenderedPageBreak/>
        <w:t>Приложение № 1</w:t>
      </w:r>
    </w:p>
    <w:p w:rsidR="00D5619F" w:rsidRDefault="00D5619F" w:rsidP="00D5619F">
      <w:pPr>
        <w:ind w:left="3540" w:firstLine="708"/>
      </w:pPr>
    </w:p>
    <w:p w:rsidR="00D5619F" w:rsidRPr="00CF3CB9" w:rsidRDefault="00D5619F" w:rsidP="00D5619F">
      <w:pPr>
        <w:ind w:left="3540" w:firstLine="708"/>
      </w:pPr>
      <w:r w:rsidRPr="00CF3CB9">
        <w:t xml:space="preserve">Начальнику Управления Судебного </w:t>
      </w:r>
    </w:p>
    <w:p w:rsidR="00D5619F" w:rsidRDefault="00D5619F" w:rsidP="00D5619F">
      <w:r w:rsidRPr="00CF3CB9">
        <w:t xml:space="preserve">                                           </w:t>
      </w:r>
      <w:r>
        <w:t xml:space="preserve">                            </w:t>
      </w:r>
      <w:r w:rsidRPr="00CF3CB9">
        <w:t>департамента в Тамбовской области</w:t>
      </w:r>
    </w:p>
    <w:p w:rsidR="00D5619F" w:rsidRPr="00CF3CB9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D5619F" w:rsidRDefault="00D5619F" w:rsidP="00D5619F">
      <w:r w:rsidRPr="00CF3CB9">
        <w:t xml:space="preserve">                                       </w:t>
      </w:r>
      <w:r>
        <w:t xml:space="preserve">                            </w:t>
      </w:r>
      <w:r w:rsidRPr="00CF3CB9">
        <w:t xml:space="preserve">   </w:t>
      </w:r>
      <w:r w:rsidRPr="00CF3CB9">
        <w:tab/>
      </w:r>
      <w:r>
        <w:tab/>
      </w:r>
      <w:r>
        <w:tab/>
        <w:t>(</w:t>
      </w:r>
      <w:r w:rsidRPr="00CF3CB9">
        <w:t>Ф</w:t>
      </w:r>
      <w:r>
        <w:t>.</w:t>
      </w:r>
      <w:r w:rsidRPr="00CF3CB9">
        <w:t>И</w:t>
      </w:r>
      <w:r>
        <w:t>.</w:t>
      </w:r>
      <w:r w:rsidRPr="00CF3CB9">
        <w:t>О</w:t>
      </w:r>
      <w:r>
        <w:t>.)</w:t>
      </w:r>
      <w:r w:rsidRPr="00CF3CB9">
        <w:t xml:space="preserve"> </w:t>
      </w:r>
    </w:p>
    <w:p w:rsidR="00D5619F" w:rsidRPr="00CF3CB9" w:rsidRDefault="00D5619F" w:rsidP="00D5619F"/>
    <w:p w:rsidR="00D5619F" w:rsidRPr="00CF3CB9" w:rsidRDefault="00D5619F" w:rsidP="00D5619F">
      <w:r w:rsidRPr="00CF3CB9">
        <w:t xml:space="preserve">                               </w:t>
      </w:r>
      <w:r>
        <w:tab/>
      </w:r>
      <w:r>
        <w:tab/>
      </w:r>
      <w:r>
        <w:tab/>
      </w:r>
      <w:r>
        <w:tab/>
      </w:r>
      <w:r w:rsidRPr="00CF3CB9">
        <w:t>от 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</w:r>
      <w:proofErr w:type="gramStart"/>
      <w:r w:rsidRPr="00CF3CB9">
        <w:t>(Ф.И.О., должность федерального</w:t>
      </w:r>
      <w:proofErr w:type="gramEnd"/>
    </w:p>
    <w:p w:rsidR="00D5619F" w:rsidRPr="00CF3CB9" w:rsidRDefault="00D5619F" w:rsidP="00D5619F">
      <w:r w:rsidRPr="00CF3CB9">
        <w:t xml:space="preserve">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 xml:space="preserve">   государственного гражданского служащего)</w:t>
      </w:r>
    </w:p>
    <w:p w:rsidR="00D5619F" w:rsidRPr="00CF3CB9" w:rsidRDefault="00D5619F" w:rsidP="00D5619F">
      <w:r w:rsidRPr="00CF3CB9">
        <w:t xml:space="preserve">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(место жительства, телефон)</w:t>
      </w:r>
    </w:p>
    <w:p w:rsidR="00D5619F" w:rsidRPr="00CF3CB9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Уведомление</w:t>
      </w:r>
    </w:p>
    <w:p w:rsidR="00D5619F" w:rsidRDefault="00D5619F" w:rsidP="00D5619F">
      <w:pPr>
        <w:jc w:val="center"/>
        <w:rPr>
          <w:b/>
        </w:rPr>
      </w:pPr>
      <w:r w:rsidRPr="00CF3CB9">
        <w:rPr>
          <w:b/>
        </w:rPr>
        <w:t xml:space="preserve">о факте обращения в целях склонения федерального </w:t>
      </w:r>
    </w:p>
    <w:p w:rsidR="00D5619F" w:rsidRDefault="00D5619F" w:rsidP="00D5619F">
      <w:pPr>
        <w:jc w:val="center"/>
        <w:rPr>
          <w:b/>
        </w:rPr>
      </w:pPr>
      <w:r>
        <w:rPr>
          <w:b/>
        </w:rPr>
        <w:t xml:space="preserve">государственного </w:t>
      </w:r>
      <w:r w:rsidRPr="00CF3CB9">
        <w:rPr>
          <w:b/>
        </w:rPr>
        <w:t>гражданского служащего</w:t>
      </w:r>
      <w:r>
        <w:rPr>
          <w:b/>
        </w:rPr>
        <w:t xml:space="preserve"> </w:t>
      </w:r>
      <w:r w:rsidRPr="00CF3CB9">
        <w:rPr>
          <w:b/>
        </w:rPr>
        <w:t xml:space="preserve">к совершению </w:t>
      </w:r>
    </w:p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коррупционных правонарушений</w:t>
      </w:r>
    </w:p>
    <w:p w:rsidR="00D5619F" w:rsidRPr="00CF3CB9" w:rsidRDefault="00D5619F" w:rsidP="00D5619F">
      <w:pPr>
        <w:rPr>
          <w:b/>
        </w:rPr>
      </w:pPr>
    </w:p>
    <w:p w:rsidR="00D5619F" w:rsidRPr="00CF3CB9" w:rsidRDefault="00D5619F" w:rsidP="00D5619F"/>
    <w:p w:rsidR="00D5619F" w:rsidRPr="00CF3CB9" w:rsidRDefault="00D5619F" w:rsidP="00D5619F">
      <w:r w:rsidRPr="00CF3CB9">
        <w:t>Сообщаю, что:</w:t>
      </w:r>
    </w:p>
    <w:p w:rsidR="00D5619F" w:rsidRPr="00CF3CB9" w:rsidRDefault="00D5619F" w:rsidP="00D5619F">
      <w:r w:rsidRPr="00CF3CB9">
        <w:t>1.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(описание обстоятельств, при которых стало известно о случаях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 xml:space="preserve">обращения к государственному служащему в связи с исполнением им </w:t>
      </w:r>
      <w:proofErr w:type="gramStart"/>
      <w:r w:rsidRPr="00CF3CB9">
        <w:t>служебных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обязанностей каких-либо лиц в целях склонения его к совершению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коррупционных правонарушений, в том числе дата, место, время,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другие обстоятельства и условия)</w:t>
      </w:r>
    </w:p>
    <w:p w:rsidR="00D5619F" w:rsidRPr="00CF3CB9" w:rsidRDefault="00D5619F" w:rsidP="00D5619F">
      <w:r w:rsidRPr="00CF3CB9">
        <w:t>2.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(подробные сведения о коррупционных правонарушениях,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которые</w:t>
      </w:r>
      <w:proofErr w:type="gramEnd"/>
      <w:r w:rsidRPr="00CF3CB9">
        <w:t xml:space="preserve"> должен был бы совершить государственный служащий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по просьбе обратившихся лиц)</w:t>
      </w:r>
    </w:p>
    <w:p w:rsidR="00D5619F" w:rsidRPr="00CF3CB9" w:rsidRDefault="00D5619F" w:rsidP="00D5619F">
      <w:r w:rsidRPr="00CF3CB9">
        <w:t>3.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(все известные сведения о физическом (юридическом) лице,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склоняющем</w:t>
      </w:r>
      <w:proofErr w:type="gramEnd"/>
      <w:r w:rsidRPr="00CF3CB9">
        <w:t xml:space="preserve"> к коррупционному правонарушению)</w:t>
      </w:r>
    </w:p>
    <w:p w:rsidR="00D5619F" w:rsidRPr="00CF3CB9" w:rsidRDefault="00D5619F" w:rsidP="00D5619F">
      <w:r w:rsidRPr="00CF3CB9">
        <w:t>4.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(способ и обстоятельства склонения к коррупционному правонарушению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(подкуп, угроза, обман и т.д.), а также информация об отказе (согласии)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>
        <w:t xml:space="preserve">принять предложение лица </w:t>
      </w:r>
      <w:r w:rsidRPr="00CF3CB9">
        <w:t>о совершении коррупционного правонарушения)</w:t>
      </w:r>
    </w:p>
    <w:p w:rsidR="00D5619F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</w:pPr>
      <w:r w:rsidRPr="00CF3CB9">
        <w:t>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(дата, подпись, инициалы и фамилия)</w:t>
      </w:r>
    </w:p>
    <w:p w:rsidR="00D5619F" w:rsidRPr="00C6012B" w:rsidRDefault="00D5619F" w:rsidP="00D5619F">
      <w:pPr>
        <w:ind w:left="6372" w:firstLine="708"/>
        <w:rPr>
          <w:i/>
        </w:rPr>
      </w:pPr>
      <w:r w:rsidRPr="00C6012B">
        <w:rPr>
          <w:i/>
        </w:rPr>
        <w:lastRenderedPageBreak/>
        <w:t xml:space="preserve">Приложение № </w:t>
      </w:r>
      <w:r>
        <w:rPr>
          <w:i/>
        </w:rPr>
        <w:t>2</w:t>
      </w:r>
    </w:p>
    <w:p w:rsidR="00D5619F" w:rsidRDefault="00D5619F" w:rsidP="00D5619F">
      <w:pPr>
        <w:ind w:left="3540" w:firstLine="708"/>
      </w:pPr>
    </w:p>
    <w:p w:rsidR="00D5619F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Председателю </w:t>
      </w:r>
      <w:proofErr w:type="spellStart"/>
      <w:r>
        <w:t>Жердевского</w:t>
      </w:r>
      <w:proofErr w:type="spellEnd"/>
      <w:r>
        <w:t xml:space="preserve"> районного суда</w:t>
      </w:r>
    </w:p>
    <w:p w:rsidR="00D5619F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>Тамбовской области</w:t>
      </w:r>
    </w:p>
    <w:p w:rsidR="00D5619F" w:rsidRPr="00CF3CB9" w:rsidRDefault="00D5619F" w:rsidP="00D5619F"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Pr="00337CEA">
        <w:rPr>
          <w:u w:val="single"/>
        </w:rPr>
        <w:t>Е.С. Толмачевой</w:t>
      </w:r>
      <w:r>
        <w:t>______________</w:t>
      </w:r>
    </w:p>
    <w:p w:rsidR="00D5619F" w:rsidRDefault="00D5619F" w:rsidP="00D5619F">
      <w:r w:rsidRPr="00CF3CB9">
        <w:t xml:space="preserve">                                       </w:t>
      </w:r>
      <w:r>
        <w:t xml:space="preserve">                            </w:t>
      </w:r>
      <w:r w:rsidRPr="00CF3CB9">
        <w:t xml:space="preserve">   </w:t>
      </w:r>
      <w:r w:rsidRPr="00CF3CB9">
        <w:tab/>
      </w:r>
      <w:r>
        <w:tab/>
      </w:r>
      <w:r>
        <w:tab/>
        <w:t>(</w:t>
      </w:r>
      <w:r w:rsidRPr="00CF3CB9">
        <w:t>Ф</w:t>
      </w:r>
      <w:r>
        <w:t>.</w:t>
      </w:r>
      <w:r w:rsidRPr="00CF3CB9">
        <w:t>И</w:t>
      </w:r>
      <w:r>
        <w:t>.</w:t>
      </w:r>
      <w:r w:rsidRPr="00CF3CB9">
        <w:t>О</w:t>
      </w:r>
      <w:r>
        <w:t>.)</w:t>
      </w:r>
      <w:r w:rsidRPr="00CF3CB9">
        <w:t xml:space="preserve"> </w:t>
      </w:r>
    </w:p>
    <w:p w:rsidR="00D5619F" w:rsidRPr="00CF3CB9" w:rsidRDefault="00D5619F" w:rsidP="00D5619F"/>
    <w:p w:rsidR="00D5619F" w:rsidRPr="00CF3CB9" w:rsidRDefault="00D5619F" w:rsidP="00D5619F">
      <w:r w:rsidRPr="00CF3CB9">
        <w:t xml:space="preserve">                               </w:t>
      </w:r>
      <w:r>
        <w:tab/>
      </w:r>
      <w:r>
        <w:tab/>
      </w:r>
      <w:r>
        <w:tab/>
      </w:r>
      <w:r>
        <w:tab/>
      </w:r>
      <w:r w:rsidRPr="00CF3CB9">
        <w:t>от 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</w:r>
      <w:proofErr w:type="gramStart"/>
      <w:r w:rsidRPr="00CF3CB9">
        <w:t>(Ф.И.О., должность федерального</w:t>
      </w:r>
      <w:proofErr w:type="gramEnd"/>
    </w:p>
    <w:p w:rsidR="00D5619F" w:rsidRPr="00CF3CB9" w:rsidRDefault="00D5619F" w:rsidP="00D5619F">
      <w:r w:rsidRPr="00CF3CB9">
        <w:t xml:space="preserve">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 xml:space="preserve">   государственного гражданского служащего)</w:t>
      </w:r>
    </w:p>
    <w:p w:rsidR="00D5619F" w:rsidRPr="00CF3CB9" w:rsidRDefault="00D5619F" w:rsidP="00D5619F">
      <w:r w:rsidRPr="00CF3CB9">
        <w:t xml:space="preserve">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________________________________________</w:t>
      </w:r>
    </w:p>
    <w:p w:rsidR="00D5619F" w:rsidRPr="00CF3CB9" w:rsidRDefault="00D5619F" w:rsidP="00D5619F">
      <w:r w:rsidRPr="00CF3CB9">
        <w:t xml:space="preserve">                                         </w:t>
      </w:r>
      <w:r w:rsidRPr="00CF3CB9">
        <w:tab/>
      </w:r>
      <w:r w:rsidRPr="00CF3CB9">
        <w:tab/>
      </w:r>
      <w:r w:rsidRPr="00CF3CB9">
        <w:tab/>
      </w:r>
      <w:r w:rsidRPr="00CF3CB9">
        <w:tab/>
        <w:t>(место жительства, телефон)</w:t>
      </w:r>
    </w:p>
    <w:p w:rsidR="00D5619F" w:rsidRPr="00CF3CB9" w:rsidRDefault="00D5619F" w:rsidP="00D5619F"/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Уведомление</w:t>
      </w:r>
    </w:p>
    <w:p w:rsidR="00D5619F" w:rsidRDefault="00D5619F" w:rsidP="00D5619F">
      <w:pPr>
        <w:jc w:val="center"/>
        <w:rPr>
          <w:b/>
        </w:rPr>
      </w:pPr>
      <w:r w:rsidRPr="00CF3CB9">
        <w:rPr>
          <w:b/>
        </w:rPr>
        <w:t xml:space="preserve">о факте обращения в целях склонения федерального </w:t>
      </w:r>
    </w:p>
    <w:p w:rsidR="00D5619F" w:rsidRDefault="00D5619F" w:rsidP="00D5619F">
      <w:pPr>
        <w:jc w:val="center"/>
        <w:rPr>
          <w:b/>
        </w:rPr>
      </w:pPr>
      <w:r>
        <w:rPr>
          <w:b/>
        </w:rPr>
        <w:t xml:space="preserve">государственного </w:t>
      </w:r>
      <w:r w:rsidRPr="00CF3CB9">
        <w:rPr>
          <w:b/>
        </w:rPr>
        <w:t>гражданского служащего</w:t>
      </w:r>
      <w:r>
        <w:rPr>
          <w:b/>
        </w:rPr>
        <w:t xml:space="preserve"> </w:t>
      </w:r>
    </w:p>
    <w:p w:rsidR="00D5619F" w:rsidRPr="00CF3CB9" w:rsidRDefault="00D5619F" w:rsidP="00D5619F">
      <w:pPr>
        <w:jc w:val="center"/>
        <w:rPr>
          <w:b/>
        </w:rPr>
      </w:pPr>
      <w:r w:rsidRPr="00CF3CB9">
        <w:rPr>
          <w:b/>
        </w:rPr>
        <w:t>к совершению коррупционных правонарушений</w:t>
      </w:r>
    </w:p>
    <w:p w:rsidR="00D5619F" w:rsidRPr="00CF3CB9" w:rsidRDefault="00D5619F" w:rsidP="00D5619F">
      <w:pPr>
        <w:rPr>
          <w:b/>
        </w:rPr>
      </w:pPr>
    </w:p>
    <w:p w:rsidR="00D5619F" w:rsidRPr="00CF3CB9" w:rsidRDefault="00D5619F" w:rsidP="00D5619F"/>
    <w:p w:rsidR="00D5619F" w:rsidRPr="00CF3CB9" w:rsidRDefault="00D5619F" w:rsidP="00D5619F">
      <w:r w:rsidRPr="00CF3CB9">
        <w:t>Сообщаю, что:</w:t>
      </w:r>
    </w:p>
    <w:p w:rsidR="00D5619F" w:rsidRPr="00CF3CB9" w:rsidRDefault="00D5619F" w:rsidP="00D5619F">
      <w:r w:rsidRPr="00CF3CB9">
        <w:t>1.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(описание обстоятельств, при которых стало известно о случаях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 xml:space="preserve">обращения к государственному служащему в связи с исполнением им </w:t>
      </w:r>
      <w:proofErr w:type="gramStart"/>
      <w:r w:rsidRPr="00CF3CB9">
        <w:t>служебных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обязанностей каких-либо лиц в целях склонения его к совершению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коррупционных правонарушений, в том числе дата, место, время,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другие обстоятельства и условия)</w:t>
      </w:r>
    </w:p>
    <w:p w:rsidR="00D5619F" w:rsidRPr="00CF3CB9" w:rsidRDefault="00D5619F" w:rsidP="00D5619F">
      <w:r w:rsidRPr="00CF3CB9">
        <w:t>2.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(подробные сведения о коррупционных правонарушениях,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которые</w:t>
      </w:r>
      <w:proofErr w:type="gramEnd"/>
      <w:r w:rsidRPr="00CF3CB9">
        <w:t xml:space="preserve"> должен был бы совершить государственный служащий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по просьбе обратившихся лиц)</w:t>
      </w:r>
    </w:p>
    <w:p w:rsidR="00D5619F" w:rsidRPr="00CF3CB9" w:rsidRDefault="00D5619F" w:rsidP="00D5619F">
      <w:r w:rsidRPr="00CF3CB9">
        <w:t>3.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(все известные сведения о физическом (юридическом) лице,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склоняющем</w:t>
      </w:r>
      <w:proofErr w:type="gramEnd"/>
      <w:r w:rsidRPr="00CF3CB9">
        <w:t xml:space="preserve"> к коррупционному правонарушению)</w:t>
      </w:r>
    </w:p>
    <w:p w:rsidR="00D5619F" w:rsidRPr="00CF3CB9" w:rsidRDefault="00D5619F" w:rsidP="00D5619F">
      <w:r w:rsidRPr="00CF3CB9">
        <w:t>4. ________________________________________________________________________</w:t>
      </w:r>
    </w:p>
    <w:p w:rsidR="00D5619F" w:rsidRPr="00CF3CB9" w:rsidRDefault="00D5619F" w:rsidP="00D5619F">
      <w:pPr>
        <w:jc w:val="center"/>
      </w:pPr>
      <w:proofErr w:type="gramStart"/>
      <w:r w:rsidRPr="00CF3CB9">
        <w:t>(способ и обстоятельства склонения к коррупционному правонарушению</w:t>
      </w:r>
      <w:proofErr w:type="gramEnd"/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(подкуп, угроза, обман и т.д.), а также информация об отказе (согласии)</w:t>
      </w:r>
    </w:p>
    <w:p w:rsidR="00D5619F" w:rsidRPr="00CF3CB9" w:rsidRDefault="00D5619F" w:rsidP="00D5619F">
      <w:r w:rsidRPr="00CF3CB9">
        <w:t>___________________________________________________________________________</w:t>
      </w:r>
    </w:p>
    <w:p w:rsidR="00D5619F" w:rsidRPr="00CF3CB9" w:rsidRDefault="00D5619F" w:rsidP="00D5619F">
      <w:pPr>
        <w:jc w:val="center"/>
      </w:pPr>
      <w:r>
        <w:t xml:space="preserve">принять предложение лица </w:t>
      </w:r>
      <w:r w:rsidRPr="00CF3CB9">
        <w:t>о совершении коррупционного правонарушения)</w:t>
      </w:r>
    </w:p>
    <w:p w:rsidR="00D5619F" w:rsidRDefault="00D5619F" w:rsidP="00D5619F"/>
    <w:p w:rsidR="00D5619F" w:rsidRPr="00CF3CB9" w:rsidRDefault="00D5619F" w:rsidP="00D5619F"/>
    <w:p w:rsidR="00D5619F" w:rsidRPr="00CF3CB9" w:rsidRDefault="00D5619F" w:rsidP="00D5619F">
      <w:pPr>
        <w:jc w:val="center"/>
      </w:pPr>
      <w:r w:rsidRPr="00CF3CB9">
        <w:t>______________________________________________</w:t>
      </w:r>
    </w:p>
    <w:p w:rsidR="00D5619F" w:rsidRPr="00CF3CB9" w:rsidRDefault="00D5619F" w:rsidP="00D5619F">
      <w:pPr>
        <w:jc w:val="center"/>
      </w:pPr>
      <w:r w:rsidRPr="00CF3CB9">
        <w:t>(дата, подпись, инициалы и фамилия)</w:t>
      </w:r>
    </w:p>
    <w:p w:rsidR="00D5619F" w:rsidRDefault="00D5619F">
      <w:pPr>
        <w:rPr>
          <w:sz w:val="28"/>
          <w:szCs w:val="28"/>
        </w:rPr>
        <w:sectPr w:rsidR="00D561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619F" w:rsidRDefault="00D5619F" w:rsidP="00D5619F">
      <w:pPr>
        <w:jc w:val="right"/>
        <w:rPr>
          <w:i/>
        </w:rPr>
      </w:pPr>
      <w:r>
        <w:lastRenderedPageBreak/>
        <w:tab/>
      </w:r>
      <w:r>
        <w:tab/>
      </w:r>
      <w:r>
        <w:tab/>
      </w:r>
      <w:r>
        <w:tab/>
      </w:r>
      <w:r>
        <w:rPr>
          <w:i/>
        </w:rPr>
        <w:t>Приложение № 3</w:t>
      </w:r>
    </w:p>
    <w:p w:rsidR="00D5619F" w:rsidRDefault="00D5619F" w:rsidP="00D5619F">
      <w:pPr>
        <w:rPr>
          <w:i/>
        </w:rPr>
      </w:pP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Журнал </w:t>
      </w: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регистрации уведомлений федеральных государственных гражданских служащих </w:t>
      </w:r>
    </w:p>
    <w:p w:rsidR="00D5619F" w:rsidRDefault="00D5619F" w:rsidP="00D56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фактах обращения к ним в целях склонения к совершению коррупционных правонарушений</w:t>
      </w:r>
    </w:p>
    <w:p w:rsidR="00D5619F" w:rsidRDefault="00D5619F" w:rsidP="00D5619F">
      <w:pPr>
        <w:jc w:val="center"/>
        <w:rPr>
          <w:b/>
          <w:sz w:val="26"/>
          <w:szCs w:val="26"/>
        </w:rPr>
      </w:pPr>
    </w:p>
    <w:p w:rsidR="00D5619F" w:rsidRDefault="00D5619F" w:rsidP="00D5619F">
      <w:pPr>
        <w:jc w:val="center"/>
        <w:rPr>
          <w:b/>
          <w:sz w:val="26"/>
          <w:szCs w:val="2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1496"/>
        <w:gridCol w:w="1981"/>
        <w:gridCol w:w="1355"/>
        <w:gridCol w:w="1165"/>
        <w:gridCol w:w="1596"/>
        <w:gridCol w:w="1592"/>
        <w:gridCol w:w="1592"/>
        <w:gridCol w:w="1682"/>
        <w:gridCol w:w="1478"/>
      </w:tblGrid>
      <w:tr w:rsidR="00D5619F" w:rsidTr="00D5619F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№</w:t>
            </w:r>
          </w:p>
          <w:p w:rsidR="00D5619F" w:rsidRDefault="00D5619F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  <w:rPr>
                <w:b/>
              </w:rPr>
            </w:pPr>
            <w:r>
              <w:t xml:space="preserve">Сведения о федеральном государственном гражданском служащем, подавшем уведомление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Краткое содержание уведомления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Ф.И.О.</w:t>
            </w:r>
          </w:p>
          <w:p w:rsidR="00D5619F" w:rsidRDefault="00D5619F">
            <w:pPr>
              <w:jc w:val="center"/>
            </w:pPr>
            <w:r>
              <w:t>лица, принявшего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 xml:space="preserve">Подпись </w:t>
            </w:r>
            <w:proofErr w:type="gramStart"/>
            <w:r>
              <w:t>принявшего</w:t>
            </w:r>
            <w:proofErr w:type="gramEnd"/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Подпись</w:t>
            </w:r>
          </w:p>
          <w:p w:rsidR="00D5619F" w:rsidRDefault="00D5619F">
            <w:pPr>
              <w:jc w:val="center"/>
            </w:pPr>
            <w:r>
              <w:t>гражданского</w:t>
            </w:r>
          </w:p>
          <w:p w:rsidR="00D5619F" w:rsidRDefault="00D5619F">
            <w:pPr>
              <w:jc w:val="center"/>
            </w:pPr>
            <w:r>
              <w:t xml:space="preserve">служащего, </w:t>
            </w:r>
          </w:p>
          <w:p w:rsidR="00D5619F" w:rsidRDefault="00D5619F">
            <w:pPr>
              <w:jc w:val="center"/>
            </w:pPr>
            <w:r>
              <w:t>подавшего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уведомление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Сведения о результатах проверки</w:t>
            </w:r>
          </w:p>
        </w:tc>
      </w:tr>
      <w:tr w:rsidR="00D5619F" w:rsidTr="00D561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</w:pPr>
          </w:p>
          <w:p w:rsidR="00D5619F" w:rsidRDefault="00D5619F">
            <w:pPr>
              <w:jc w:val="center"/>
            </w:pPr>
            <w:r>
              <w:t>Ф.И.О.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Документ,</w:t>
            </w:r>
          </w:p>
          <w:p w:rsidR="00D5619F" w:rsidRDefault="00D5619F">
            <w:pPr>
              <w:jc w:val="center"/>
              <w:rPr>
                <w:b/>
              </w:rPr>
            </w:pPr>
            <w:proofErr w:type="gramStart"/>
            <w:r>
              <w:t>удостоверяющий</w:t>
            </w:r>
            <w:proofErr w:type="gramEnd"/>
            <w:r>
              <w:t xml:space="preserve"> личность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</w:pPr>
          </w:p>
          <w:p w:rsidR="00D5619F" w:rsidRDefault="00D5619F">
            <w:pPr>
              <w:jc w:val="center"/>
            </w:pPr>
            <w:r>
              <w:t>Должность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19F" w:rsidRDefault="00D5619F">
            <w:pPr>
              <w:jc w:val="center"/>
            </w:pPr>
            <w:r>
              <w:t>Номер</w:t>
            </w:r>
          </w:p>
          <w:p w:rsidR="00D5619F" w:rsidRDefault="00D5619F">
            <w:pPr>
              <w:jc w:val="center"/>
              <w:rPr>
                <w:b/>
              </w:rPr>
            </w:pPr>
            <w:r>
              <w:t>телефона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19F" w:rsidRDefault="00D5619F"/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5619F" w:rsidTr="00D5619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19F" w:rsidRDefault="00D5619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5619F" w:rsidRDefault="00D5619F" w:rsidP="00D5619F">
      <w:pPr>
        <w:jc w:val="center"/>
        <w:rPr>
          <w:b/>
          <w:sz w:val="26"/>
          <w:szCs w:val="26"/>
          <w:lang w:eastAsia="en-US"/>
        </w:rPr>
      </w:pPr>
    </w:p>
    <w:p w:rsidR="00D5619F" w:rsidRDefault="00D5619F">
      <w:pPr>
        <w:rPr>
          <w:sz w:val="28"/>
          <w:szCs w:val="28"/>
        </w:rPr>
      </w:pPr>
    </w:p>
    <w:p w:rsidR="00D5619F" w:rsidRDefault="00D5619F">
      <w:pPr>
        <w:rPr>
          <w:sz w:val="28"/>
          <w:szCs w:val="28"/>
        </w:rPr>
      </w:pPr>
    </w:p>
    <w:p w:rsidR="00D5619F" w:rsidRPr="00D5619F" w:rsidRDefault="00D5619F">
      <w:pPr>
        <w:rPr>
          <w:sz w:val="28"/>
          <w:szCs w:val="28"/>
        </w:rPr>
      </w:pPr>
    </w:p>
    <w:sectPr w:rsidR="00D5619F" w:rsidRPr="00D5619F" w:rsidSect="00D56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9F"/>
    <w:rsid w:val="007227EF"/>
    <w:rsid w:val="00D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1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5619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19F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5619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2524</Words>
  <Characters>14389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 Фефелов</dc:creator>
  <cp:lastModifiedBy>М.А. Фефелов</cp:lastModifiedBy>
  <cp:revision>1</cp:revision>
  <dcterms:created xsi:type="dcterms:W3CDTF">2025-10-01T12:55:00Z</dcterms:created>
  <dcterms:modified xsi:type="dcterms:W3CDTF">2025-10-01T13:03:00Z</dcterms:modified>
</cp:coreProperties>
</file>