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2" w:rsidRPr="0011386A" w:rsidRDefault="00C138A2" w:rsidP="000F7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b/>
          <w:bCs/>
          <w:sz w:val="24"/>
          <w:szCs w:val="24"/>
        </w:rPr>
        <w:t xml:space="preserve">Тимашевский районный суд в Краснодарском крае объявляет </w:t>
      </w:r>
      <w:r w:rsidR="002E7E5D">
        <w:rPr>
          <w:rFonts w:ascii="Times New Roman" w:hAnsi="Times New Roman" w:cs="Times New Roman"/>
          <w:b/>
          <w:bCs/>
          <w:sz w:val="24"/>
          <w:szCs w:val="24"/>
        </w:rPr>
        <w:t>о вакансии на</w:t>
      </w:r>
      <w:r w:rsidRPr="0011386A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</w:t>
      </w:r>
      <w:r w:rsidR="002E7E5D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11386A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государственной гражданской службы Краснодарского края</w:t>
      </w:r>
      <w:r w:rsidR="004D64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47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F7C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EC7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секретарь</w:t>
      </w:r>
      <w:r w:rsidRPr="000F7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E4A43">
        <w:rPr>
          <w:rFonts w:ascii="Times New Roman" w:hAnsi="Times New Roman" w:cs="Times New Roman"/>
          <w:b/>
          <w:bCs/>
          <w:sz w:val="24"/>
          <w:szCs w:val="24"/>
          <w:u w:val="single"/>
        </w:rPr>
        <w:t>судебного заседания</w:t>
      </w:r>
      <w:r w:rsidRPr="001138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8A2" w:rsidRPr="0011386A" w:rsidRDefault="00C138A2" w:rsidP="00D91ED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sz w:val="24"/>
          <w:szCs w:val="24"/>
        </w:rPr>
        <w:t> Общие тр</w:t>
      </w:r>
      <w:bookmarkStart w:id="0" w:name="_GoBack"/>
      <w:bookmarkEnd w:id="0"/>
      <w:r w:rsidRPr="0011386A">
        <w:rPr>
          <w:rFonts w:ascii="Times New Roman" w:hAnsi="Times New Roman" w:cs="Times New Roman"/>
          <w:sz w:val="24"/>
          <w:szCs w:val="24"/>
        </w:rPr>
        <w:t xml:space="preserve">ебования к </w:t>
      </w:r>
      <w:r w:rsidR="002E7E5D">
        <w:rPr>
          <w:rFonts w:ascii="Times New Roman" w:hAnsi="Times New Roman" w:cs="Times New Roman"/>
          <w:sz w:val="24"/>
          <w:szCs w:val="24"/>
        </w:rPr>
        <w:t>претендентам</w:t>
      </w:r>
      <w:r w:rsidRPr="0011386A">
        <w:rPr>
          <w:rFonts w:ascii="Times New Roman" w:hAnsi="Times New Roman" w:cs="Times New Roman"/>
          <w:sz w:val="24"/>
          <w:szCs w:val="24"/>
        </w:rPr>
        <w:t xml:space="preserve"> на вакантн</w:t>
      </w:r>
      <w:r w:rsidR="00C61BF0">
        <w:rPr>
          <w:rFonts w:ascii="Times New Roman" w:hAnsi="Times New Roman" w:cs="Times New Roman"/>
          <w:sz w:val="24"/>
          <w:szCs w:val="24"/>
        </w:rPr>
        <w:t>ую</w:t>
      </w:r>
      <w:r w:rsidRPr="0011386A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C61BF0">
        <w:rPr>
          <w:rFonts w:ascii="Times New Roman" w:hAnsi="Times New Roman" w:cs="Times New Roman"/>
          <w:sz w:val="24"/>
          <w:szCs w:val="24"/>
        </w:rPr>
        <w:t>ь</w:t>
      </w:r>
      <w:r w:rsidRPr="0011386A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службы:</w:t>
      </w:r>
    </w:p>
    <w:p w:rsidR="00C138A2" w:rsidRPr="0011386A" w:rsidRDefault="00C138A2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sz w:val="24"/>
          <w:szCs w:val="24"/>
        </w:rPr>
        <w:t xml:space="preserve">- высшее </w:t>
      </w:r>
      <w:r w:rsidR="009F1EC7" w:rsidRPr="009F1EC7">
        <w:rPr>
          <w:rFonts w:ascii="Times New Roman" w:hAnsi="Times New Roman" w:cs="Times New Roman"/>
          <w:sz w:val="24"/>
          <w:szCs w:val="24"/>
        </w:rPr>
        <w:t>юридическо</w:t>
      </w:r>
      <w:r w:rsidR="009F1EC7">
        <w:rPr>
          <w:rFonts w:ascii="Times New Roman" w:hAnsi="Times New Roman" w:cs="Times New Roman"/>
          <w:sz w:val="24"/>
          <w:szCs w:val="24"/>
        </w:rPr>
        <w:t>е</w:t>
      </w:r>
      <w:r w:rsidR="009F1EC7" w:rsidRPr="009F1EC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9F1EC7">
        <w:rPr>
          <w:rFonts w:ascii="Times New Roman" w:hAnsi="Times New Roman" w:cs="Times New Roman"/>
          <w:sz w:val="24"/>
          <w:szCs w:val="24"/>
        </w:rPr>
        <w:t>е</w:t>
      </w:r>
      <w:r w:rsidR="009F1EC7" w:rsidRPr="009F1EC7">
        <w:rPr>
          <w:rFonts w:ascii="Times New Roman" w:hAnsi="Times New Roman" w:cs="Times New Roman"/>
          <w:sz w:val="24"/>
          <w:szCs w:val="24"/>
        </w:rPr>
        <w:t xml:space="preserve"> по специальности юриспруденция, правоведение (</w:t>
      </w:r>
      <w:proofErr w:type="spellStart"/>
      <w:r w:rsidR="009F1EC7" w:rsidRPr="009F1EC7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9F1EC7" w:rsidRPr="009F1E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1EC7" w:rsidRPr="009F1EC7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9F1EC7" w:rsidRPr="009F1EC7">
        <w:rPr>
          <w:rFonts w:ascii="Times New Roman" w:hAnsi="Times New Roman" w:cs="Times New Roman"/>
          <w:sz w:val="24"/>
          <w:szCs w:val="24"/>
        </w:rPr>
        <w:t>, магистратура)</w:t>
      </w:r>
      <w:r w:rsidRPr="0011386A">
        <w:rPr>
          <w:rFonts w:ascii="Times New Roman" w:hAnsi="Times New Roman" w:cs="Times New Roman"/>
          <w:sz w:val="24"/>
          <w:szCs w:val="24"/>
        </w:rPr>
        <w:t>, профессиональные знания и навыки, необходимые для исполнения должностных обязанностей;</w:t>
      </w:r>
    </w:p>
    <w:p w:rsidR="00C138A2" w:rsidRPr="0011386A" w:rsidRDefault="00C138A2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C138A2" w:rsidRPr="0011386A" w:rsidRDefault="00C138A2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sz w:val="24"/>
          <w:szCs w:val="24"/>
        </w:rPr>
        <w:t>- знание персонального компьютера, основ информационных технологий и оргтехники;</w:t>
      </w:r>
    </w:p>
    <w:p w:rsidR="00C138A2" w:rsidRPr="0011386A" w:rsidRDefault="00C138A2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sz w:val="24"/>
          <w:szCs w:val="24"/>
        </w:rPr>
        <w:t>- знание Конституции РФ, законодательства Российской Федерации о государственной гражданской службе, законодательства о противодействии коррупции, справочных правовых баз по замещаемой должности и иных нормативно-правовых актов.</w:t>
      </w:r>
    </w:p>
    <w:p w:rsidR="00AB4924" w:rsidRPr="0011386A" w:rsidRDefault="00AB4924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8A2" w:rsidRPr="0011386A" w:rsidRDefault="00C61BF0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</w:t>
      </w:r>
      <w:r w:rsidR="00C138A2" w:rsidRPr="0011386A">
        <w:rPr>
          <w:rFonts w:ascii="Times New Roman" w:hAnsi="Times New Roman" w:cs="Times New Roman"/>
          <w:sz w:val="24"/>
          <w:szCs w:val="24"/>
        </w:rPr>
        <w:t xml:space="preserve"> документы</w:t>
      </w:r>
      <w:r>
        <w:rPr>
          <w:rFonts w:ascii="Times New Roman" w:hAnsi="Times New Roman" w:cs="Times New Roman"/>
          <w:sz w:val="24"/>
          <w:szCs w:val="24"/>
        </w:rPr>
        <w:t xml:space="preserve"> для поступления на государственную гражданскую службу</w:t>
      </w:r>
      <w:r w:rsidR="00C138A2" w:rsidRPr="0011386A">
        <w:rPr>
          <w:rFonts w:ascii="Times New Roman" w:hAnsi="Times New Roman" w:cs="Times New Roman"/>
          <w:sz w:val="24"/>
          <w:szCs w:val="24"/>
        </w:rPr>
        <w:t>:</w:t>
      </w:r>
    </w:p>
    <w:p w:rsidR="00C138A2" w:rsidRPr="0011386A" w:rsidRDefault="00C138A2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AE5C6A" w:rsidRPr="00AE5C6A" w:rsidRDefault="00C138A2" w:rsidP="00AE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sz w:val="24"/>
          <w:szCs w:val="24"/>
        </w:rPr>
        <w:t xml:space="preserve">б) </w:t>
      </w:r>
      <w:r w:rsidR="00AE5C6A" w:rsidRPr="00AE5C6A">
        <w:rPr>
          <w:rFonts w:ascii="Times New Roman" w:hAnsi="Times New Roman" w:cs="Times New Roman"/>
          <w:sz w:val="24"/>
          <w:szCs w:val="24"/>
        </w:rPr>
        <w:t>анкет</w:t>
      </w:r>
      <w:r w:rsidR="00AE5C6A">
        <w:rPr>
          <w:rFonts w:ascii="Times New Roman" w:hAnsi="Times New Roman" w:cs="Times New Roman"/>
          <w:sz w:val="24"/>
          <w:szCs w:val="24"/>
        </w:rPr>
        <w:t>у</w:t>
      </w:r>
      <w:r w:rsidR="00AE5C6A" w:rsidRPr="00AE5C6A">
        <w:rPr>
          <w:rFonts w:ascii="Times New Roman" w:hAnsi="Times New Roman" w:cs="Times New Roman"/>
          <w:sz w:val="24"/>
          <w:szCs w:val="24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AE5C6A" w:rsidRPr="00AE5C6A" w:rsidRDefault="00C138A2" w:rsidP="00AE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sz w:val="24"/>
          <w:szCs w:val="24"/>
        </w:rPr>
        <w:t xml:space="preserve">в) </w:t>
      </w:r>
      <w:r w:rsidR="00AE5C6A" w:rsidRPr="00AE5C6A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документа;</w:t>
      </w:r>
    </w:p>
    <w:p w:rsidR="00AE5C6A" w:rsidRPr="00AE5C6A" w:rsidRDefault="00AE5C6A" w:rsidP="00AE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C6A">
        <w:rPr>
          <w:rFonts w:ascii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AE5C6A" w:rsidRPr="00AE5C6A" w:rsidRDefault="00AE5C6A" w:rsidP="00AE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C6A">
        <w:rPr>
          <w:rFonts w:ascii="Times New Roman" w:hAnsi="Times New Roman" w:cs="Times New Roman"/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AE5C6A" w:rsidRPr="00AE5C6A" w:rsidRDefault="00AE5C6A" w:rsidP="00AE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C6A">
        <w:rPr>
          <w:rFonts w:ascii="Times New Roman" w:hAnsi="Times New Roman" w:cs="Times New Roman"/>
          <w:sz w:val="24"/>
          <w:szCs w:val="24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C138A2" w:rsidRPr="0011386A" w:rsidRDefault="00C138A2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sz w:val="24"/>
          <w:szCs w:val="24"/>
        </w:rPr>
        <w:t>д) документы об отсутствии у гражданина заболевания, препятствующего поступлению на государственную гражданскую службу или ее прохождению;</w:t>
      </w:r>
    </w:p>
    <w:p w:rsidR="00C138A2" w:rsidRPr="0011386A" w:rsidRDefault="00C138A2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sz w:val="24"/>
          <w:szCs w:val="24"/>
        </w:rPr>
        <w:t>е) сведения о доходах, об имуществе и обязательствах имущественного характера гражданина Российской Федерации, претендующего на замещение должности государственной гражданской службы по утвержденной Правительством Российской Федерации форме справки</w:t>
      </w:r>
      <w:r w:rsidR="00894790">
        <w:rPr>
          <w:rFonts w:ascii="Times New Roman" w:hAnsi="Times New Roman" w:cs="Times New Roman"/>
          <w:sz w:val="24"/>
          <w:szCs w:val="24"/>
        </w:rPr>
        <w:t xml:space="preserve"> </w:t>
      </w:r>
      <w:r w:rsidRPr="0011386A">
        <w:rPr>
          <w:rFonts w:ascii="Times New Roman" w:hAnsi="Times New Roman" w:cs="Times New Roman"/>
          <w:sz w:val="24"/>
          <w:szCs w:val="24"/>
        </w:rPr>
        <w:t>(с использованием специального программного обеспечения «Справки БК»);</w:t>
      </w:r>
    </w:p>
    <w:p w:rsidR="00C138A2" w:rsidRDefault="00C138A2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6A">
        <w:rPr>
          <w:rFonts w:ascii="Times New Roman" w:hAnsi="Times New Roman" w:cs="Times New Roman"/>
          <w:sz w:val="24"/>
          <w:szCs w:val="24"/>
        </w:rPr>
        <w:t>ж) сведения о доходах, об имуществе и обязательствах имущественного характера супруга (супруги) и несовершеннолетних детей гражданина Российской Федерации, претендующего на замещение должности государственной гражданской службы Краснодарского края по утвержденной Правительством Российской Федерации форме справки (с использованием специального программного обеспечения «Справки БК»);</w:t>
      </w:r>
    </w:p>
    <w:p w:rsidR="00F53C6D" w:rsidRPr="00F53C6D" w:rsidRDefault="00F53C6D" w:rsidP="00F5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</w:t>
      </w:r>
      <w:r w:rsidRPr="00F53C6D">
        <w:rPr>
          <w:rFonts w:ascii="Times New Roman" w:hAnsi="Times New Roman" w:cs="Times New Roman"/>
          <w:sz w:val="24"/>
          <w:szCs w:val="24"/>
        </w:rPr>
        <w:t xml:space="preserve">ведения об адресах сайтов и (или) страниц сайтов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3C6D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53C6D">
        <w:rPr>
          <w:rFonts w:ascii="Times New Roman" w:hAnsi="Times New Roman" w:cs="Times New Roman"/>
          <w:sz w:val="24"/>
          <w:szCs w:val="24"/>
        </w:rPr>
        <w:t>, на которых гражданин, претендующий на замещение должности гражданской службы</w:t>
      </w:r>
      <w:r w:rsidR="0018010E">
        <w:rPr>
          <w:rFonts w:ascii="Times New Roman" w:hAnsi="Times New Roman" w:cs="Times New Roman"/>
          <w:sz w:val="24"/>
          <w:szCs w:val="24"/>
        </w:rPr>
        <w:t>,</w:t>
      </w:r>
      <w:r w:rsidRPr="00F53C6D">
        <w:rPr>
          <w:rFonts w:ascii="Times New Roman" w:hAnsi="Times New Roman" w:cs="Times New Roman"/>
          <w:sz w:val="24"/>
          <w:szCs w:val="24"/>
        </w:rPr>
        <w:t xml:space="preserve"> размещал </w:t>
      </w:r>
      <w:hyperlink r:id="rId5" w:history="1">
        <w:r w:rsidRPr="00F53C6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общедоступную информацию</w:t>
        </w:r>
      </w:hyperlink>
      <w:r w:rsidRPr="00F53C6D">
        <w:rPr>
          <w:rFonts w:ascii="Times New Roman" w:hAnsi="Times New Roman" w:cs="Times New Roman"/>
          <w:sz w:val="24"/>
          <w:szCs w:val="24"/>
        </w:rPr>
        <w:t xml:space="preserve">, а также данные, позволяющие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53C6D">
        <w:rPr>
          <w:rFonts w:ascii="Times New Roman" w:hAnsi="Times New Roman" w:cs="Times New Roman"/>
          <w:sz w:val="24"/>
          <w:szCs w:val="24"/>
        </w:rPr>
        <w:t xml:space="preserve"> идентифицировать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3C6D">
        <w:rPr>
          <w:rFonts w:ascii="Times New Roman" w:hAnsi="Times New Roman" w:cs="Times New Roman"/>
          <w:sz w:val="24"/>
          <w:szCs w:val="24"/>
        </w:rPr>
        <w:t xml:space="preserve"> за три календарных года, предшествующих году поступления на гражданскую службу;</w:t>
      </w:r>
    </w:p>
    <w:p w:rsidR="00C138A2" w:rsidRDefault="00501338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138A2" w:rsidRPr="0011386A">
        <w:rPr>
          <w:rFonts w:ascii="Times New Roman" w:hAnsi="Times New Roman" w:cs="Times New Roman"/>
          <w:sz w:val="24"/>
          <w:szCs w:val="24"/>
        </w:rPr>
        <w:t xml:space="preserve">) иные документы, предусмотренные Федеральным законом «О государственной гражданской службе Российской Федерации», другими федеральными законами, указами </w:t>
      </w:r>
      <w:r w:rsidR="00C138A2" w:rsidRPr="0011386A">
        <w:rPr>
          <w:rFonts w:ascii="Times New Roman" w:hAnsi="Times New Roman" w:cs="Times New Roman"/>
          <w:sz w:val="24"/>
          <w:szCs w:val="24"/>
        </w:rPr>
        <w:lastRenderedPageBreak/>
        <w:t>Президента Российской Федерации и постановлениями Правительства Российской Федерации (смотреть в разделе перечень необходимых документов).</w:t>
      </w:r>
    </w:p>
    <w:p w:rsidR="00894790" w:rsidRPr="0011386A" w:rsidRDefault="00894790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8A2" w:rsidRPr="0011386A" w:rsidRDefault="00EA3B7F" w:rsidP="00113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возникающим вопросам, </w:t>
      </w:r>
      <w:r w:rsidR="00C138A2" w:rsidRPr="001138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обращаться </w:t>
      </w:r>
      <w:r w:rsidR="00C138A2" w:rsidRPr="0011386A">
        <w:rPr>
          <w:rFonts w:ascii="Times New Roman" w:hAnsi="Times New Roman" w:cs="Times New Roman"/>
          <w:sz w:val="24"/>
          <w:szCs w:val="24"/>
        </w:rPr>
        <w:t>по телефону: 8</w:t>
      </w:r>
      <w:r w:rsidR="00495FCC">
        <w:rPr>
          <w:rFonts w:ascii="Times New Roman" w:hAnsi="Times New Roman" w:cs="Times New Roman"/>
          <w:sz w:val="24"/>
          <w:szCs w:val="24"/>
        </w:rPr>
        <w:t>(861</w:t>
      </w:r>
      <w:r w:rsidR="00C138A2" w:rsidRPr="0011386A">
        <w:rPr>
          <w:rFonts w:ascii="Times New Roman" w:hAnsi="Times New Roman" w:cs="Times New Roman"/>
          <w:sz w:val="24"/>
          <w:szCs w:val="24"/>
        </w:rPr>
        <w:t>30</w:t>
      </w:r>
      <w:r w:rsidR="00495FCC">
        <w:rPr>
          <w:rFonts w:ascii="Times New Roman" w:hAnsi="Times New Roman" w:cs="Times New Roman"/>
          <w:sz w:val="24"/>
          <w:szCs w:val="24"/>
        </w:rPr>
        <w:t>)</w:t>
      </w:r>
      <w:r w:rsidR="00C138A2" w:rsidRPr="0011386A">
        <w:rPr>
          <w:rFonts w:ascii="Times New Roman" w:hAnsi="Times New Roman" w:cs="Times New Roman"/>
          <w:sz w:val="24"/>
          <w:szCs w:val="24"/>
        </w:rPr>
        <w:t>4-87-95, или по адресу: г. Тимашевск, ул.</w:t>
      </w:r>
      <w:r w:rsidR="009B01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38A2" w:rsidRPr="0011386A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C138A2" w:rsidRPr="0011386A">
        <w:rPr>
          <w:rFonts w:ascii="Times New Roman" w:hAnsi="Times New Roman" w:cs="Times New Roman"/>
          <w:sz w:val="24"/>
          <w:szCs w:val="24"/>
        </w:rPr>
        <w:t xml:space="preserve"> 101 (отдел делопроизводства и кадров).</w:t>
      </w:r>
    </w:p>
    <w:p w:rsidR="009D6830" w:rsidRDefault="009D6830"/>
    <w:sectPr w:rsidR="009D6830" w:rsidSect="001138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A2"/>
    <w:rsid w:val="000D4CE7"/>
    <w:rsid w:val="000F7C42"/>
    <w:rsid w:val="0011386A"/>
    <w:rsid w:val="0018010E"/>
    <w:rsid w:val="002E7E5D"/>
    <w:rsid w:val="00354472"/>
    <w:rsid w:val="00495FCC"/>
    <w:rsid w:val="004B1CE5"/>
    <w:rsid w:val="004D6412"/>
    <w:rsid w:val="00501338"/>
    <w:rsid w:val="007B17E1"/>
    <w:rsid w:val="00855BE6"/>
    <w:rsid w:val="00894790"/>
    <w:rsid w:val="009B014D"/>
    <w:rsid w:val="009D6830"/>
    <w:rsid w:val="009E4A43"/>
    <w:rsid w:val="009F1EC7"/>
    <w:rsid w:val="00AB4924"/>
    <w:rsid w:val="00AE5C6A"/>
    <w:rsid w:val="00B42D1E"/>
    <w:rsid w:val="00C138A2"/>
    <w:rsid w:val="00C23BDF"/>
    <w:rsid w:val="00C61BF0"/>
    <w:rsid w:val="00D5493D"/>
    <w:rsid w:val="00D91EDD"/>
    <w:rsid w:val="00EA3B7F"/>
    <w:rsid w:val="00F53C6D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6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E6C0B711DA65F76FDC60DEDD470F8525D85B74E369F2D2CBEDDD6A2C45CB08C5DB1C5B03D22DFEB9A5614E7FEF150BA0D75C6A1BC0DAD4d5d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cp:lastPrinted>2025-01-10T07:45:00Z</cp:lastPrinted>
  <dcterms:created xsi:type="dcterms:W3CDTF">2026-03-27T11:53:00Z</dcterms:created>
  <dcterms:modified xsi:type="dcterms:W3CDTF">2026-03-27T11:58:00Z</dcterms:modified>
</cp:coreProperties>
</file>