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E6633C">
        <w:rPr>
          <w:rFonts w:ascii="Times New Roman" w:eastAsia="Times New Roman" w:hAnsi="Times New Roman" w:cs="Times New Roman"/>
          <w:b/>
          <w:sz w:val="24"/>
          <w:szCs w:val="24"/>
          <w:lang w:eastAsia="ru-RU"/>
        </w:rPr>
        <w:t>Закон РФ от 26.06.1992 №3132-1 «О статусе судей в Российской Федерации»</w:t>
      </w:r>
    </w:p>
    <w:p w:rsid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Статья 4. Требования, предъявляемые к кандидатам на должность судьи</w:t>
      </w:r>
    </w:p>
    <w:p w:rsid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1. Судьей может быть гражданин Российской Федерации:</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 xml:space="preserve">2) не имеющий или не имевший судимости либо уголовное преследование в </w:t>
      </w:r>
      <w:proofErr w:type="gramStart"/>
      <w:r w:rsidRPr="00E6633C">
        <w:rPr>
          <w:rFonts w:ascii="Times New Roman" w:eastAsia="Times New Roman" w:hAnsi="Times New Roman" w:cs="Times New Roman"/>
          <w:sz w:val="24"/>
          <w:szCs w:val="24"/>
          <w:lang w:eastAsia="ru-RU"/>
        </w:rPr>
        <w:t>отношении</w:t>
      </w:r>
      <w:proofErr w:type="gramEnd"/>
      <w:r w:rsidRPr="00E6633C">
        <w:rPr>
          <w:rFonts w:ascii="Times New Roman" w:eastAsia="Times New Roman" w:hAnsi="Times New Roman" w:cs="Times New Roman"/>
          <w:sz w:val="24"/>
          <w:szCs w:val="24"/>
          <w:lang w:eastAsia="ru-RU"/>
        </w:rPr>
        <w:t xml:space="preserve"> которого прекращено по реабилитирующим основаниям;</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 xml:space="preserve">3) не </w:t>
      </w:r>
      <w:proofErr w:type="gramStart"/>
      <w:r w:rsidRPr="00E6633C">
        <w:rPr>
          <w:rFonts w:ascii="Times New Roman" w:eastAsia="Times New Roman" w:hAnsi="Times New Roman" w:cs="Times New Roman"/>
          <w:sz w:val="24"/>
          <w:szCs w:val="24"/>
          <w:lang w:eastAsia="ru-RU"/>
        </w:rPr>
        <w:t>имеющий</w:t>
      </w:r>
      <w:proofErr w:type="gramEnd"/>
      <w:r w:rsidRPr="00E6633C">
        <w:rPr>
          <w:rFonts w:ascii="Times New Roman" w:eastAsia="Times New Roman" w:hAnsi="Times New Roman" w:cs="Times New Roman"/>
          <w:sz w:val="24"/>
          <w:szCs w:val="24"/>
          <w:lang w:eastAsia="ru-RU"/>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 xml:space="preserve">4) не </w:t>
      </w:r>
      <w:proofErr w:type="gramStart"/>
      <w:r w:rsidRPr="00E6633C">
        <w:rPr>
          <w:rFonts w:ascii="Times New Roman" w:eastAsia="Times New Roman" w:hAnsi="Times New Roman" w:cs="Times New Roman"/>
          <w:sz w:val="24"/>
          <w:szCs w:val="24"/>
          <w:lang w:eastAsia="ru-RU"/>
        </w:rPr>
        <w:t>признанный</w:t>
      </w:r>
      <w:proofErr w:type="gramEnd"/>
      <w:r w:rsidRPr="00E6633C">
        <w:rPr>
          <w:rFonts w:ascii="Times New Roman" w:eastAsia="Times New Roman" w:hAnsi="Times New Roman" w:cs="Times New Roman"/>
          <w:sz w:val="24"/>
          <w:szCs w:val="24"/>
          <w:lang w:eastAsia="ru-RU"/>
        </w:rPr>
        <w:t xml:space="preserve"> судом недееспособным или ограниченно дееспособным;</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 xml:space="preserve">5) не </w:t>
      </w:r>
      <w:proofErr w:type="gramStart"/>
      <w:r w:rsidRPr="00E6633C">
        <w:rPr>
          <w:rFonts w:ascii="Times New Roman" w:eastAsia="Times New Roman" w:hAnsi="Times New Roman" w:cs="Times New Roman"/>
          <w:sz w:val="24"/>
          <w:szCs w:val="24"/>
          <w:lang w:eastAsia="ru-RU"/>
        </w:rPr>
        <w:t>состоящий</w:t>
      </w:r>
      <w:proofErr w:type="gramEnd"/>
      <w:r w:rsidRPr="00E6633C">
        <w:rPr>
          <w:rFonts w:ascii="Times New Roman" w:eastAsia="Times New Roman" w:hAnsi="Times New Roman" w:cs="Times New Roman"/>
          <w:sz w:val="24"/>
          <w:szCs w:val="24"/>
          <w:lang w:eastAsia="ru-RU"/>
        </w:rPr>
        <w:t xml:space="preserve">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 xml:space="preserve">6) не </w:t>
      </w:r>
      <w:proofErr w:type="gramStart"/>
      <w:r w:rsidRPr="00E6633C">
        <w:rPr>
          <w:rFonts w:ascii="Times New Roman" w:eastAsia="Times New Roman" w:hAnsi="Times New Roman" w:cs="Times New Roman"/>
          <w:sz w:val="24"/>
          <w:szCs w:val="24"/>
          <w:lang w:eastAsia="ru-RU"/>
        </w:rPr>
        <w:t>имеющий</w:t>
      </w:r>
      <w:proofErr w:type="gramEnd"/>
      <w:r w:rsidRPr="00E6633C">
        <w:rPr>
          <w:rFonts w:ascii="Times New Roman" w:eastAsia="Times New Roman" w:hAnsi="Times New Roman" w:cs="Times New Roman"/>
          <w:sz w:val="24"/>
          <w:szCs w:val="24"/>
          <w:lang w:eastAsia="ru-RU"/>
        </w:rPr>
        <w:t xml:space="preserve"> иных заболеваний, препятствующих осуществлению полномочий судьи.</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2. При соответствии требованиям, предусмотренным пунктом 1 настоящей статьи:</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E6633C">
        <w:rPr>
          <w:rFonts w:ascii="Times New Roman" w:eastAsia="Times New Roman" w:hAnsi="Times New Roman" w:cs="Times New Roman"/>
          <w:sz w:val="24"/>
          <w:szCs w:val="24"/>
          <w:lang w:eastAsia="ru-RU"/>
        </w:rP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w:t>
      </w:r>
      <w:proofErr w:type="gramEnd"/>
      <w:r w:rsidRPr="00E6633C">
        <w:rPr>
          <w:rFonts w:ascii="Times New Roman" w:eastAsia="Times New Roman" w:hAnsi="Times New Roman" w:cs="Times New Roman"/>
          <w:sz w:val="24"/>
          <w:szCs w:val="24"/>
          <w:lang w:eastAsia="ru-RU"/>
        </w:rPr>
        <w:t xml:space="preserve"> менее 7 лет;</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3. Федеральным конституционным законом и федеральным законом могут быть установлены дополнительные требования к кандидатам на должность судьи судов Российской Федерации.</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4. Кандидатом на должность судьи не может быть лицо, подозреваемое или обвиняемое в совершении преступления.</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5. В стаж работы в области юриспруденции, необходимый для назначения на должность судьи, включается время работы:</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E6633C">
        <w:rPr>
          <w:rFonts w:ascii="Times New Roman" w:eastAsia="Times New Roman" w:hAnsi="Times New Roman" w:cs="Times New Roman"/>
          <w:sz w:val="24"/>
          <w:szCs w:val="24"/>
          <w:lang w:eastAsia="ru-RU"/>
        </w:rPr>
        <w:t>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Конституции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roofErr w:type="gramEnd"/>
    </w:p>
    <w:p w:rsidR="004C61BF"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lastRenderedPageBreak/>
        <w:t>2) в качестве преподавателя юридических дисциплин по профессиональным образовательным программам, в качестве адвоката или нотариуса.</w:t>
      </w:r>
    </w:p>
    <w:p w:rsid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Статья 5. Отбор кандидатов на должность судьи</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1. Отбор кандидатов на должность судьи осуществляется на конкурсной основе.</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 xml:space="preserve">2.1. В целях установления наличия у кандидата на должность судьи теоретических знаний, практических навыков и умений в области </w:t>
      </w:r>
      <w:proofErr w:type="spellStart"/>
      <w:r w:rsidRPr="00E6633C">
        <w:rPr>
          <w:rFonts w:ascii="Times New Roman" w:eastAsia="Times New Roman" w:hAnsi="Times New Roman" w:cs="Times New Roman"/>
          <w:sz w:val="24"/>
          <w:szCs w:val="24"/>
          <w:lang w:eastAsia="ru-RU"/>
        </w:rPr>
        <w:t>правоприменения</w:t>
      </w:r>
      <w:proofErr w:type="spellEnd"/>
      <w:r w:rsidRPr="00E6633C">
        <w:rPr>
          <w:rFonts w:ascii="Times New Roman" w:eastAsia="Times New Roman" w:hAnsi="Times New Roman" w:cs="Times New Roman"/>
          <w:sz w:val="24"/>
          <w:szCs w:val="24"/>
          <w:lang w:eastAsia="ru-RU"/>
        </w:rPr>
        <w:t>,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 xml:space="preserve">3. </w:t>
      </w:r>
      <w:proofErr w:type="gramStart"/>
      <w:r w:rsidRPr="00E6633C">
        <w:rPr>
          <w:rFonts w:ascii="Times New Roman" w:eastAsia="Times New Roman" w:hAnsi="Times New Roman" w:cs="Times New Roman"/>
          <w:sz w:val="24"/>
          <w:szCs w:val="24"/>
          <w:lang w:eastAsia="ru-RU"/>
        </w:rPr>
        <w:t>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w:t>
      </w:r>
      <w:proofErr w:type="gramEnd"/>
      <w:r w:rsidRPr="00E6633C">
        <w:rPr>
          <w:rFonts w:ascii="Times New Roman" w:eastAsia="Times New Roman" w:hAnsi="Times New Roman" w:cs="Times New Roman"/>
          <w:sz w:val="24"/>
          <w:szCs w:val="24"/>
          <w:lang w:eastAsia="ru-RU"/>
        </w:rPr>
        <w:t xml:space="preserve"> комиссию с заявлением о сдаче квалификационного экзамена. Помимо указанного заявления в экзаменационную комиссию представляются:</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подлинник документа, удостоверяющего личность кандидата как гражданина Российской Федерации, и его копия;</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анкета, содержащая биографические сведения о кандидате;</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сведения о трудовой деятельности, оформленные в установленном законодательством порядке,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документ об отсутствии у кандидата заболеваний, препятствующих назначению на должность судьи.</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 xml:space="preserve">4. </w:t>
      </w:r>
      <w:proofErr w:type="gramStart"/>
      <w:r w:rsidRPr="00E6633C">
        <w:rPr>
          <w:rFonts w:ascii="Times New Roman" w:eastAsia="Times New Roman" w:hAnsi="Times New Roman" w:cs="Times New Roman"/>
          <w:sz w:val="24"/>
          <w:szCs w:val="24"/>
          <w:lang w:eastAsia="ru-RU"/>
        </w:rPr>
        <w:t xml:space="preserve">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w:t>
      </w:r>
      <w:r w:rsidRPr="00E6633C">
        <w:rPr>
          <w:rFonts w:ascii="Times New Roman" w:eastAsia="Times New Roman" w:hAnsi="Times New Roman" w:cs="Times New Roman"/>
          <w:sz w:val="24"/>
          <w:szCs w:val="24"/>
          <w:lang w:eastAsia="ru-RU"/>
        </w:rPr>
        <w:lastRenderedPageBreak/>
        <w:t>Федерации, квалификационная коллегия судей которого дает заключение о рекомендации кандидата на эту должность.</w:t>
      </w:r>
      <w:proofErr w:type="gramEnd"/>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 xml:space="preserve">5. </w:t>
      </w:r>
      <w:proofErr w:type="gramStart"/>
      <w:r w:rsidRPr="00E6633C">
        <w:rPr>
          <w:rFonts w:ascii="Times New Roman" w:eastAsia="Times New Roman" w:hAnsi="Times New Roman" w:cs="Times New Roman"/>
          <w:sz w:val="24"/>
          <w:szCs w:val="24"/>
          <w:lang w:eastAsia="ru-RU"/>
        </w:rPr>
        <w:t>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статьей 7.1 настоящего Закона</w:t>
      </w:r>
      <w:proofErr w:type="gramEnd"/>
      <w:r w:rsidRPr="00E6633C">
        <w:rPr>
          <w:rFonts w:ascii="Times New Roman" w:eastAsia="Times New Roman" w:hAnsi="Times New Roman" w:cs="Times New Roman"/>
          <w:sz w:val="24"/>
          <w:szCs w:val="24"/>
          <w:lang w:eastAsia="ru-RU"/>
        </w:rPr>
        <w:t>.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1) подлинник документа, удостоверяющего личность претендента как гражданина Российской Федерации, или его заверенная копия;</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2) анкета, содержащая биографические сведения о претенденте, в которой помимо других сведений указываются отсутствие обстоятельств, перечисленных в подпунктах 2 - 6 пункта 1 и пункте 5 статьи 4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4) сведения о трудовой деятельности, оформленные в установленном законодательством порядке,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5) документ, свидетельствующий об отсутствии у претендента заболеваний, препятствующих назначению на должность судьи;</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6) сведения о результатах квалификационного экзамена (не представляются гражданами, которые в соответствии с пунктом 5 настоящей статьи не сдают квалификационный экзамен на должность судьи);</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8) сведения претендента о доходах, об имуществе и обязательствах имущественного характера, предусмотренные частью 4 статьи 12.1 Федерального закона от 25 декабря 2008 года N 273-ФЗ "О противодействии коррупции", по форме, утверждаемой Президентом Российской Федерации.</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 xml:space="preserve">7. Квалификационная коллегия судей организует проверку достоверности документов и сведений, указанных в пункте 6 настоящей статьи. При этом квалификационная коллегия судей вправе обратиться с </w:t>
      </w:r>
      <w:proofErr w:type="gramStart"/>
      <w:r w:rsidRPr="00E6633C">
        <w:rPr>
          <w:rFonts w:ascii="Times New Roman" w:eastAsia="Times New Roman" w:hAnsi="Times New Roman" w:cs="Times New Roman"/>
          <w:sz w:val="24"/>
          <w:szCs w:val="24"/>
          <w:lang w:eastAsia="ru-RU"/>
        </w:rPr>
        <w:t>требованием</w:t>
      </w:r>
      <w:proofErr w:type="gramEnd"/>
      <w:r w:rsidRPr="00E6633C">
        <w:rPr>
          <w:rFonts w:ascii="Times New Roman" w:eastAsia="Times New Roman" w:hAnsi="Times New Roman" w:cs="Times New Roman"/>
          <w:sz w:val="24"/>
          <w:szCs w:val="24"/>
          <w:lang w:eastAsia="ru-RU"/>
        </w:rPr>
        <w:t xml:space="preserve"> о проверке </w:t>
      </w:r>
      <w:r w:rsidRPr="00E6633C">
        <w:rPr>
          <w:rFonts w:ascii="Times New Roman" w:eastAsia="Times New Roman" w:hAnsi="Times New Roman" w:cs="Times New Roman"/>
          <w:sz w:val="24"/>
          <w:szCs w:val="24"/>
          <w:lang w:eastAsia="ru-RU"/>
        </w:rPr>
        <w:lastRenderedPageBreak/>
        <w:t>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8. По результатам рассмотрения заявлений всех граждан, претендующих на должность судьи, итогов проверки достоверности документов и сведений, указанных в пункте 6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пункте 6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E6633C">
        <w:rPr>
          <w:rFonts w:ascii="Times New Roman" w:eastAsia="Times New Roman" w:hAnsi="Times New Roman" w:cs="Times New Roman"/>
          <w:sz w:val="24"/>
          <w:szCs w:val="24"/>
          <w:lang w:eastAsia="ru-RU"/>
        </w:rPr>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w:t>
      </w:r>
      <w:proofErr w:type="gramEnd"/>
      <w:r w:rsidRPr="00E6633C">
        <w:rPr>
          <w:rFonts w:ascii="Times New Roman" w:eastAsia="Times New Roman" w:hAnsi="Times New Roman" w:cs="Times New Roman"/>
          <w:sz w:val="24"/>
          <w:szCs w:val="24"/>
          <w:lang w:eastAsia="ru-RU"/>
        </w:rPr>
        <w:t xml:space="preserve"> В случае</w:t>
      </w:r>
      <w:proofErr w:type="gramStart"/>
      <w:r w:rsidRPr="00E6633C">
        <w:rPr>
          <w:rFonts w:ascii="Times New Roman" w:eastAsia="Times New Roman" w:hAnsi="Times New Roman" w:cs="Times New Roman"/>
          <w:sz w:val="24"/>
          <w:szCs w:val="24"/>
          <w:lang w:eastAsia="ru-RU"/>
        </w:rPr>
        <w:t>,</w:t>
      </w:r>
      <w:proofErr w:type="gramEnd"/>
      <w:r w:rsidRPr="00E6633C">
        <w:rPr>
          <w:rFonts w:ascii="Times New Roman" w:eastAsia="Times New Roman" w:hAnsi="Times New Roman" w:cs="Times New Roman"/>
          <w:sz w:val="24"/>
          <w:szCs w:val="24"/>
          <w:lang w:eastAsia="ru-RU"/>
        </w:rPr>
        <w:t xml:space="preserve">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В случае</w:t>
      </w:r>
      <w:proofErr w:type="gramStart"/>
      <w:r w:rsidRPr="00E6633C">
        <w:rPr>
          <w:rFonts w:ascii="Times New Roman" w:eastAsia="Times New Roman" w:hAnsi="Times New Roman" w:cs="Times New Roman"/>
          <w:sz w:val="24"/>
          <w:szCs w:val="24"/>
          <w:lang w:eastAsia="ru-RU"/>
        </w:rPr>
        <w:t>,</w:t>
      </w:r>
      <w:proofErr w:type="gramEnd"/>
      <w:r w:rsidRPr="00E6633C">
        <w:rPr>
          <w:rFonts w:ascii="Times New Roman" w:eastAsia="Times New Roman" w:hAnsi="Times New Roman" w:cs="Times New Roman"/>
          <w:sz w:val="24"/>
          <w:szCs w:val="24"/>
          <w:lang w:eastAsia="ru-RU"/>
        </w:rPr>
        <w:t xml:space="preserve">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10. Квалификационная коллегия судей в случае выявления нарушения требований к кандидатам на должность судьи, предусмотренных пунктами 1 и 5 статьи 4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1) Президенту Российской Федерации - при отмене решения о рекомендации лица на должность судьи федерального суда;</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 xml:space="preserve">3) лицу, </w:t>
      </w:r>
      <w:proofErr w:type="gramStart"/>
      <w:r w:rsidRPr="00E6633C">
        <w:rPr>
          <w:rFonts w:ascii="Times New Roman" w:eastAsia="Times New Roman" w:hAnsi="Times New Roman" w:cs="Times New Roman"/>
          <w:sz w:val="24"/>
          <w:szCs w:val="24"/>
          <w:lang w:eastAsia="ru-RU"/>
        </w:rPr>
        <w:t>решение</w:t>
      </w:r>
      <w:proofErr w:type="gramEnd"/>
      <w:r w:rsidRPr="00E6633C">
        <w:rPr>
          <w:rFonts w:ascii="Times New Roman" w:eastAsia="Times New Roman" w:hAnsi="Times New Roman" w:cs="Times New Roman"/>
          <w:sz w:val="24"/>
          <w:szCs w:val="24"/>
          <w:lang w:eastAsia="ru-RU"/>
        </w:rPr>
        <w:t xml:space="preserve"> о рекомендации которого на должность судьи отменено.</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lastRenderedPageBreak/>
        <w:t>11. В случае</w:t>
      </w:r>
      <w:proofErr w:type="gramStart"/>
      <w:r w:rsidRPr="00E6633C">
        <w:rPr>
          <w:rFonts w:ascii="Times New Roman" w:eastAsia="Times New Roman" w:hAnsi="Times New Roman" w:cs="Times New Roman"/>
          <w:sz w:val="24"/>
          <w:szCs w:val="24"/>
          <w:lang w:eastAsia="ru-RU"/>
        </w:rPr>
        <w:t>,</w:t>
      </w:r>
      <w:proofErr w:type="gramEnd"/>
      <w:r w:rsidRPr="00E6633C">
        <w:rPr>
          <w:rFonts w:ascii="Times New Roman" w:eastAsia="Times New Roman" w:hAnsi="Times New Roman" w:cs="Times New Roman"/>
          <w:sz w:val="24"/>
          <w:szCs w:val="24"/>
          <w:lang w:eastAsia="ru-RU"/>
        </w:rPr>
        <w:t xml:space="preserve"> если выявлены нарушения требований к кандидатам на должность судьи, предусмотренных пунктами 1 и 5 статьи 4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0" w:name="_GoBack"/>
      <w:bookmarkEnd w:id="0"/>
    </w:p>
    <w:sectPr w:rsidR="00E6633C" w:rsidRPr="00E663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33C"/>
    <w:rsid w:val="00476B5D"/>
    <w:rsid w:val="004C61BF"/>
    <w:rsid w:val="00E66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2135</Words>
  <Characters>12174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2026-06-22T14:05:00Z</dcterms:created>
  <dcterms:modified xsi:type="dcterms:W3CDTF">2026-06-22T14:11:00Z</dcterms:modified>
</cp:coreProperties>
</file>