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A7B" w:rsidRPr="00791D4F" w:rsidRDefault="00741A7B" w:rsidP="00741A7B">
      <w:pPr>
        <w:jc w:val="center"/>
        <w:rPr>
          <w:rFonts w:eastAsia="Calibri"/>
          <w:sz w:val="28"/>
          <w:szCs w:val="22"/>
          <w:lang w:eastAsia="en-US"/>
        </w:rPr>
      </w:pPr>
      <w:r>
        <w:rPr>
          <w:rFonts w:eastAsia="Calibri"/>
          <w:noProof/>
          <w:sz w:val="28"/>
          <w:szCs w:val="22"/>
        </w:rPr>
        <w:drawing>
          <wp:inline distT="0" distB="0" distL="0" distR="0">
            <wp:extent cx="508635" cy="596265"/>
            <wp:effectExtent l="0" t="0" r="5715" b="0"/>
            <wp:docPr id="1" name="Рисунок 1" descr="Описание: Эмблема Судебного департамента (цв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Эмблема Судебного департамента (цвет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A7B" w:rsidRPr="00791D4F" w:rsidRDefault="00741A7B" w:rsidP="00741A7B">
      <w:pPr>
        <w:jc w:val="center"/>
        <w:rPr>
          <w:rFonts w:eastAsia="Calibri"/>
          <w:sz w:val="28"/>
          <w:szCs w:val="22"/>
          <w:lang w:eastAsia="en-US"/>
        </w:rPr>
      </w:pPr>
    </w:p>
    <w:p w:rsidR="00741A7B" w:rsidRPr="00791D4F" w:rsidRDefault="00741A7B" w:rsidP="00741A7B">
      <w:pPr>
        <w:pBdr>
          <w:bottom w:val="single" w:sz="12" w:space="1" w:color="auto"/>
        </w:pBdr>
        <w:jc w:val="center"/>
        <w:rPr>
          <w:rFonts w:eastAsia="Calibri"/>
          <w:sz w:val="22"/>
          <w:szCs w:val="22"/>
          <w:lang w:eastAsia="en-US"/>
        </w:rPr>
      </w:pPr>
      <w:r w:rsidRPr="00791D4F">
        <w:rPr>
          <w:rFonts w:eastAsia="Calibri"/>
          <w:sz w:val="22"/>
          <w:szCs w:val="22"/>
          <w:lang w:eastAsia="en-US"/>
        </w:rPr>
        <w:t>СВЕРДЛОВСКИЙ РАЙОННЫЙ СУД ГОРОДА ПЕРМИ</w:t>
      </w:r>
    </w:p>
    <w:p w:rsidR="00741A7B" w:rsidRPr="00791D4F" w:rsidRDefault="00741A7B" w:rsidP="00741A7B">
      <w:pPr>
        <w:jc w:val="center"/>
        <w:rPr>
          <w:rFonts w:eastAsia="Calibri"/>
          <w:sz w:val="28"/>
          <w:szCs w:val="22"/>
          <w:lang w:eastAsia="en-US"/>
        </w:rPr>
      </w:pPr>
      <w:r w:rsidRPr="00791D4F">
        <w:rPr>
          <w:rFonts w:eastAsia="Calibri"/>
          <w:sz w:val="28"/>
          <w:szCs w:val="22"/>
          <w:lang w:eastAsia="en-US"/>
        </w:rPr>
        <w:t xml:space="preserve">      </w:t>
      </w:r>
      <w:r w:rsidRPr="00791D4F">
        <w:rPr>
          <w:rFonts w:eastAsia="Calibri"/>
          <w:sz w:val="28"/>
          <w:szCs w:val="22"/>
          <w:lang w:eastAsia="en-US"/>
        </w:rPr>
        <w:tab/>
        <w:t xml:space="preserve">       </w:t>
      </w:r>
    </w:p>
    <w:p w:rsidR="00741A7B" w:rsidRPr="00791D4F" w:rsidRDefault="00741A7B" w:rsidP="00741A7B">
      <w:pPr>
        <w:spacing w:before="240"/>
        <w:jc w:val="center"/>
        <w:rPr>
          <w:spacing w:val="80"/>
          <w:sz w:val="28"/>
          <w:szCs w:val="28"/>
        </w:rPr>
      </w:pPr>
      <w:r w:rsidRPr="00791D4F">
        <w:rPr>
          <w:b/>
          <w:spacing w:val="80"/>
          <w:sz w:val="28"/>
          <w:szCs w:val="28"/>
        </w:rPr>
        <w:t>ПРИКАЗ</w:t>
      </w:r>
    </w:p>
    <w:p w:rsidR="00741A7B" w:rsidRPr="00791D4F" w:rsidRDefault="00741A7B" w:rsidP="00741A7B">
      <w:pPr>
        <w:jc w:val="both"/>
        <w:rPr>
          <w:rFonts w:ascii="Academy" w:eastAsia="Calibri" w:hAnsi="Academy"/>
          <w:b/>
          <w:sz w:val="28"/>
          <w:szCs w:val="28"/>
          <w:lang w:eastAsia="en-US"/>
        </w:rPr>
      </w:pPr>
    </w:p>
    <w:p w:rsidR="00741A7B" w:rsidRPr="00791D4F" w:rsidRDefault="001033CC" w:rsidP="001033CC">
      <w:pPr>
        <w:jc w:val="center"/>
        <w:rPr>
          <w:rFonts w:ascii="Academy Cyr" w:eastAsia="Calibri" w:hAnsi="Academy Cyr"/>
          <w:sz w:val="28"/>
          <w:szCs w:val="28"/>
          <w:lang w:eastAsia="en-US"/>
        </w:rPr>
      </w:pPr>
      <w:r>
        <w:rPr>
          <w:rFonts w:ascii="Academy Cyr" w:eastAsia="Calibri" w:hAnsi="Academy Cyr"/>
          <w:sz w:val="28"/>
          <w:szCs w:val="28"/>
          <w:lang w:eastAsia="en-US"/>
        </w:rPr>
        <w:t>07 мая</w:t>
      </w:r>
      <w:r w:rsidR="00741A7B" w:rsidRPr="001033CC">
        <w:rPr>
          <w:rFonts w:ascii="Academy Cyr" w:eastAsia="Calibri" w:hAnsi="Academy Cyr"/>
          <w:sz w:val="28"/>
          <w:szCs w:val="28"/>
          <w:lang w:eastAsia="en-US"/>
        </w:rPr>
        <w:t xml:space="preserve"> 2025 года</w:t>
      </w:r>
      <w:r w:rsidR="00741A7B">
        <w:rPr>
          <w:rFonts w:ascii="Academy Cyr" w:eastAsia="Calibri" w:hAnsi="Academy Cyr"/>
          <w:sz w:val="28"/>
          <w:szCs w:val="28"/>
          <w:lang w:eastAsia="en-US"/>
        </w:rPr>
        <w:tab/>
        <w:t xml:space="preserve">            </w:t>
      </w:r>
      <w:r w:rsidR="00741A7B">
        <w:rPr>
          <w:rFonts w:ascii="Academy Cyr" w:eastAsia="Calibri" w:hAnsi="Academy Cyr"/>
          <w:sz w:val="28"/>
          <w:szCs w:val="28"/>
          <w:lang w:eastAsia="en-US"/>
        </w:rPr>
        <w:tab/>
      </w:r>
      <w:r w:rsidR="00741A7B">
        <w:rPr>
          <w:rFonts w:ascii="Academy Cyr" w:eastAsia="Calibri" w:hAnsi="Academy Cyr"/>
          <w:sz w:val="28"/>
          <w:szCs w:val="28"/>
          <w:lang w:eastAsia="en-US"/>
        </w:rPr>
        <w:tab/>
      </w:r>
      <w:r w:rsidR="00741A7B">
        <w:rPr>
          <w:rFonts w:ascii="Academy Cyr" w:eastAsia="Calibri" w:hAnsi="Academy Cyr"/>
          <w:sz w:val="28"/>
          <w:szCs w:val="28"/>
          <w:lang w:eastAsia="en-US"/>
        </w:rPr>
        <w:tab/>
      </w:r>
      <w:r w:rsidR="00741A7B">
        <w:rPr>
          <w:rFonts w:ascii="Academy Cyr" w:eastAsia="Calibri" w:hAnsi="Academy Cyr"/>
          <w:sz w:val="28"/>
          <w:szCs w:val="28"/>
          <w:lang w:eastAsia="en-US"/>
        </w:rPr>
        <w:tab/>
        <w:t xml:space="preserve"> </w:t>
      </w:r>
      <w:r w:rsidR="00741A7B" w:rsidRPr="00791D4F">
        <w:rPr>
          <w:rFonts w:ascii="Academy Cyr" w:eastAsia="Calibri" w:hAnsi="Academy Cyr"/>
          <w:sz w:val="28"/>
          <w:szCs w:val="28"/>
          <w:lang w:eastAsia="en-US"/>
        </w:rPr>
        <w:t xml:space="preserve">                </w:t>
      </w:r>
      <w:r w:rsidR="00741A7B">
        <w:rPr>
          <w:rFonts w:ascii="Academy Cyr" w:eastAsia="Calibri" w:hAnsi="Academy Cyr"/>
          <w:sz w:val="28"/>
          <w:szCs w:val="28"/>
          <w:lang w:eastAsia="en-US"/>
        </w:rPr>
        <w:t xml:space="preserve">                  </w:t>
      </w:r>
      <w:r>
        <w:rPr>
          <w:rFonts w:ascii="Academy Cyr" w:eastAsia="Calibri" w:hAnsi="Academy Cyr"/>
          <w:sz w:val="28"/>
          <w:szCs w:val="28"/>
          <w:lang w:eastAsia="en-US"/>
        </w:rPr>
        <w:t xml:space="preserve">           </w:t>
      </w:r>
      <w:r w:rsidR="00741A7B">
        <w:rPr>
          <w:rFonts w:ascii="Academy Cyr" w:eastAsia="Calibri" w:hAnsi="Academy Cyr"/>
          <w:sz w:val="28"/>
          <w:szCs w:val="28"/>
          <w:lang w:eastAsia="en-US"/>
        </w:rPr>
        <w:t xml:space="preserve">№ </w:t>
      </w:r>
      <w:r>
        <w:rPr>
          <w:rFonts w:ascii="Academy Cyr" w:eastAsia="Calibri" w:hAnsi="Academy Cyr"/>
          <w:sz w:val="28"/>
          <w:szCs w:val="28"/>
          <w:lang w:eastAsia="en-US"/>
        </w:rPr>
        <w:t>51</w:t>
      </w:r>
    </w:p>
    <w:p w:rsidR="00741A7B" w:rsidRPr="00791D4F" w:rsidRDefault="00741A7B" w:rsidP="00741A7B">
      <w:pPr>
        <w:jc w:val="center"/>
        <w:rPr>
          <w:rFonts w:ascii="Academy Cyr" w:eastAsia="Calibri" w:hAnsi="Academy Cyr"/>
          <w:sz w:val="28"/>
          <w:szCs w:val="28"/>
          <w:lang w:eastAsia="en-US"/>
        </w:rPr>
      </w:pPr>
      <w:r w:rsidRPr="00791D4F">
        <w:rPr>
          <w:rFonts w:ascii="Academy Cyr" w:eastAsia="Calibri" w:hAnsi="Academy Cyr"/>
          <w:sz w:val="28"/>
          <w:szCs w:val="28"/>
          <w:lang w:eastAsia="en-US"/>
        </w:rPr>
        <w:t>г. Пермь</w:t>
      </w:r>
    </w:p>
    <w:p w:rsidR="00741A7B" w:rsidRPr="00791D4F" w:rsidRDefault="00741A7B" w:rsidP="00741A7B">
      <w:pPr>
        <w:jc w:val="both"/>
        <w:rPr>
          <w:rFonts w:ascii="Academy Cyr" w:eastAsia="Calibri" w:hAnsi="Academy Cyr"/>
          <w:sz w:val="28"/>
          <w:szCs w:val="28"/>
          <w:lang w:eastAsia="en-US"/>
        </w:rPr>
      </w:pPr>
      <w:r w:rsidRPr="00791D4F">
        <w:rPr>
          <w:rFonts w:ascii="Academy Cyr" w:eastAsia="Calibri" w:hAnsi="Academy Cyr"/>
          <w:sz w:val="28"/>
          <w:szCs w:val="28"/>
          <w:lang w:eastAsia="en-US"/>
        </w:rPr>
        <w:t xml:space="preserve">  </w:t>
      </w:r>
    </w:p>
    <w:p w:rsidR="00741A7B" w:rsidRDefault="00741A7B" w:rsidP="00741A7B">
      <w:pPr>
        <w:tabs>
          <w:tab w:val="left" w:pos="900"/>
        </w:tabs>
        <w:spacing w:line="276" w:lineRule="auto"/>
        <w:ind w:firstLine="851"/>
        <w:jc w:val="center"/>
        <w:rPr>
          <w:color w:val="000000"/>
          <w:sz w:val="28"/>
          <w:szCs w:val="28"/>
        </w:rPr>
      </w:pPr>
      <w:r w:rsidRPr="009F2BF0">
        <w:rPr>
          <w:color w:val="000000"/>
          <w:sz w:val="28"/>
          <w:szCs w:val="28"/>
        </w:rPr>
        <w:t xml:space="preserve">О внесение изменений в приказ от </w:t>
      </w:r>
      <w:r w:rsidR="004C2FA0">
        <w:rPr>
          <w:color w:val="000000"/>
          <w:sz w:val="28"/>
          <w:szCs w:val="28"/>
        </w:rPr>
        <w:t>28</w:t>
      </w:r>
      <w:r>
        <w:rPr>
          <w:color w:val="000000"/>
          <w:sz w:val="28"/>
          <w:szCs w:val="28"/>
        </w:rPr>
        <w:t xml:space="preserve"> января 2025 года</w:t>
      </w:r>
      <w:r w:rsidRPr="009F2BF0">
        <w:rPr>
          <w:color w:val="000000"/>
          <w:sz w:val="28"/>
          <w:szCs w:val="28"/>
        </w:rPr>
        <w:t xml:space="preserve"> № 1</w:t>
      </w:r>
      <w:r w:rsidR="004C2FA0">
        <w:rPr>
          <w:color w:val="000000"/>
          <w:sz w:val="28"/>
          <w:szCs w:val="28"/>
        </w:rPr>
        <w:t>0</w:t>
      </w:r>
    </w:p>
    <w:p w:rsidR="004C2FA0" w:rsidRDefault="00741A7B" w:rsidP="004C2FA0">
      <w:pPr>
        <w:tabs>
          <w:tab w:val="left" w:pos="900"/>
        </w:tabs>
        <w:spacing w:line="276" w:lineRule="auto"/>
        <w:ind w:firstLine="851"/>
        <w:jc w:val="center"/>
        <w:rPr>
          <w:color w:val="000000"/>
          <w:sz w:val="28"/>
          <w:szCs w:val="28"/>
        </w:rPr>
      </w:pPr>
      <w:r w:rsidRPr="009F2BF0">
        <w:rPr>
          <w:color w:val="000000"/>
          <w:sz w:val="28"/>
          <w:szCs w:val="28"/>
        </w:rPr>
        <w:t>«</w:t>
      </w:r>
      <w:r w:rsidR="004C2FA0">
        <w:rPr>
          <w:color w:val="000000"/>
          <w:sz w:val="28"/>
          <w:szCs w:val="28"/>
        </w:rPr>
        <w:t xml:space="preserve">Об утверждении плана противодействия коррупции </w:t>
      </w:r>
    </w:p>
    <w:p w:rsidR="00741A7B" w:rsidRPr="009F2BF0" w:rsidRDefault="004C2FA0" w:rsidP="004C2FA0">
      <w:pPr>
        <w:tabs>
          <w:tab w:val="left" w:pos="900"/>
        </w:tabs>
        <w:spacing w:line="276" w:lineRule="auto"/>
        <w:ind w:firstLine="85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Свердловском районном суде г. Перми на 2025-2028 годы»</w:t>
      </w:r>
      <w:r w:rsidR="00741A7B">
        <w:rPr>
          <w:color w:val="000000"/>
          <w:sz w:val="28"/>
          <w:szCs w:val="28"/>
        </w:rPr>
        <w:t>»</w:t>
      </w:r>
    </w:p>
    <w:p w:rsidR="00741A7B" w:rsidRDefault="00741A7B" w:rsidP="00741A7B">
      <w:pPr>
        <w:tabs>
          <w:tab w:val="left" w:pos="900"/>
        </w:tabs>
        <w:spacing w:line="276" w:lineRule="auto"/>
        <w:ind w:firstLine="540"/>
        <w:jc w:val="both"/>
        <w:rPr>
          <w:sz w:val="28"/>
          <w:szCs w:val="28"/>
        </w:rPr>
      </w:pPr>
    </w:p>
    <w:p w:rsidR="00741A7B" w:rsidRDefault="00BC778F" w:rsidP="00741A7B">
      <w:pPr>
        <w:tabs>
          <w:tab w:val="left" w:pos="900"/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4C2FA0" w:rsidRPr="004C2FA0">
        <w:rPr>
          <w:sz w:val="28"/>
          <w:szCs w:val="28"/>
        </w:rPr>
        <w:t xml:space="preserve">с Федеральным законом от 25 декабря 2008 года № 273-ФЗ «О противодействии коррупции», приказом Судебного департамента при Верховном Суде Российской Федерации  от 28 декабря 2024 года № 296, а также в целях повышения эффективности противодействия коррупции в Свердловском районном суде г. Перми,  </w:t>
      </w:r>
      <w:proofErr w:type="gramStart"/>
      <w:r w:rsidR="004C2FA0" w:rsidRPr="004C2FA0">
        <w:rPr>
          <w:b/>
          <w:sz w:val="28"/>
          <w:szCs w:val="28"/>
        </w:rPr>
        <w:t>п</w:t>
      </w:r>
      <w:proofErr w:type="gramEnd"/>
      <w:r w:rsidR="004C2FA0" w:rsidRPr="004C2FA0">
        <w:rPr>
          <w:b/>
          <w:sz w:val="28"/>
          <w:szCs w:val="28"/>
        </w:rPr>
        <w:t xml:space="preserve"> р и к а з ы в а ю:</w:t>
      </w:r>
    </w:p>
    <w:p w:rsidR="004C2FA0" w:rsidRPr="001075C7" w:rsidRDefault="004C2FA0" w:rsidP="00741A7B">
      <w:pPr>
        <w:tabs>
          <w:tab w:val="left" w:pos="900"/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760A32" w:rsidRDefault="00760A32" w:rsidP="00760A32">
      <w:pPr>
        <w:pStyle w:val="a5"/>
        <w:numPr>
          <w:ilvl w:val="0"/>
          <w:numId w:val="2"/>
        </w:numPr>
        <w:tabs>
          <w:tab w:val="left" w:pos="284"/>
          <w:tab w:val="left" w:pos="567"/>
          <w:tab w:val="left" w:pos="851"/>
          <w:tab w:val="left" w:pos="900"/>
          <w:tab w:val="left" w:pos="993"/>
        </w:tabs>
        <w:spacing w:line="276" w:lineRule="auto"/>
        <w:jc w:val="both"/>
        <w:rPr>
          <w:bCs/>
          <w:spacing w:val="-6"/>
          <w:sz w:val="28"/>
          <w:szCs w:val="28"/>
        </w:rPr>
      </w:pPr>
      <w:r w:rsidRPr="00760A32">
        <w:rPr>
          <w:bCs/>
          <w:spacing w:val="-6"/>
          <w:sz w:val="28"/>
          <w:szCs w:val="28"/>
        </w:rPr>
        <w:t>Внести следующие изменения:</w:t>
      </w:r>
    </w:p>
    <w:p w:rsidR="005E728F" w:rsidRPr="00760A32" w:rsidRDefault="004C2FA0" w:rsidP="00760A32">
      <w:pPr>
        <w:pStyle w:val="a5"/>
        <w:tabs>
          <w:tab w:val="left" w:pos="284"/>
          <w:tab w:val="left" w:pos="567"/>
          <w:tab w:val="left" w:pos="851"/>
          <w:tab w:val="left" w:pos="900"/>
          <w:tab w:val="left" w:pos="993"/>
        </w:tabs>
        <w:spacing w:line="276" w:lineRule="auto"/>
        <w:ind w:left="1069"/>
        <w:jc w:val="both"/>
        <w:rPr>
          <w:bCs/>
          <w:spacing w:val="-6"/>
          <w:sz w:val="28"/>
          <w:szCs w:val="28"/>
        </w:rPr>
      </w:pPr>
      <w:bookmarkStart w:id="0" w:name="_GoBack"/>
      <w:bookmarkEnd w:id="0"/>
      <w:r w:rsidRPr="00760A32">
        <w:rPr>
          <w:bCs/>
          <w:spacing w:val="-6"/>
          <w:sz w:val="28"/>
          <w:szCs w:val="28"/>
        </w:rPr>
        <w:t xml:space="preserve">в пунктах 2., 2.1. приказа слова «Андреенковой О.Г.» </w:t>
      </w:r>
      <w:r w:rsidR="005E728F" w:rsidRPr="00760A32">
        <w:rPr>
          <w:bCs/>
          <w:spacing w:val="-6"/>
          <w:sz w:val="28"/>
          <w:szCs w:val="28"/>
        </w:rPr>
        <w:t>заменить словами «Соколовой Я.И.».</w:t>
      </w:r>
    </w:p>
    <w:p w:rsidR="00741A7B" w:rsidRPr="005E728F" w:rsidRDefault="005E728F" w:rsidP="005E728F">
      <w:pPr>
        <w:tabs>
          <w:tab w:val="left" w:pos="284"/>
          <w:tab w:val="left" w:pos="567"/>
          <w:tab w:val="left" w:pos="851"/>
          <w:tab w:val="left" w:pos="900"/>
          <w:tab w:val="left" w:pos="993"/>
        </w:tabs>
        <w:spacing w:line="276" w:lineRule="auto"/>
        <w:ind w:firstLine="709"/>
        <w:jc w:val="both"/>
        <w:rPr>
          <w:bCs/>
          <w:spacing w:val="-6"/>
          <w:sz w:val="28"/>
          <w:szCs w:val="28"/>
        </w:rPr>
      </w:pPr>
      <w:r>
        <w:rPr>
          <w:bCs/>
          <w:spacing w:val="-6"/>
          <w:sz w:val="28"/>
          <w:szCs w:val="28"/>
        </w:rPr>
        <w:t xml:space="preserve">2. </w:t>
      </w:r>
      <w:proofErr w:type="gramStart"/>
      <w:r w:rsidR="00741A7B" w:rsidRPr="007863D2">
        <w:rPr>
          <w:sz w:val="28"/>
          <w:szCs w:val="28"/>
        </w:rPr>
        <w:t>Контроль за</w:t>
      </w:r>
      <w:proofErr w:type="gramEnd"/>
      <w:r w:rsidR="00741A7B" w:rsidRPr="007863D2">
        <w:rPr>
          <w:sz w:val="28"/>
          <w:szCs w:val="28"/>
        </w:rPr>
        <w:t xml:space="preserve"> исполнение</w:t>
      </w:r>
      <w:r w:rsidR="00741A7B">
        <w:rPr>
          <w:sz w:val="28"/>
          <w:szCs w:val="28"/>
        </w:rPr>
        <w:t>м</w:t>
      </w:r>
      <w:r w:rsidR="00741A7B" w:rsidRPr="007863D2">
        <w:rPr>
          <w:sz w:val="28"/>
          <w:szCs w:val="28"/>
        </w:rPr>
        <w:t xml:space="preserve"> приказа </w:t>
      </w:r>
      <w:r w:rsidR="00741A7B">
        <w:rPr>
          <w:sz w:val="28"/>
          <w:szCs w:val="28"/>
        </w:rPr>
        <w:t>оставляю</w:t>
      </w:r>
      <w:r w:rsidR="00741A7B" w:rsidRPr="007863D2">
        <w:rPr>
          <w:sz w:val="28"/>
          <w:szCs w:val="28"/>
        </w:rPr>
        <w:t xml:space="preserve"> </w:t>
      </w:r>
      <w:r w:rsidR="00741A7B">
        <w:rPr>
          <w:sz w:val="28"/>
          <w:szCs w:val="28"/>
        </w:rPr>
        <w:t>за председателем суда.</w:t>
      </w:r>
    </w:p>
    <w:p w:rsidR="00741A7B" w:rsidRDefault="00741A7B" w:rsidP="005E728F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741A7B" w:rsidRPr="007863D2" w:rsidRDefault="00741A7B" w:rsidP="005E728F">
      <w:pPr>
        <w:tabs>
          <w:tab w:val="left" w:pos="90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741A7B" w:rsidRDefault="00741A7B" w:rsidP="001033CC">
      <w:pPr>
        <w:tabs>
          <w:tab w:val="left" w:pos="900"/>
        </w:tabs>
        <w:spacing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суда                                                                    </w:t>
      </w:r>
      <w:r w:rsidR="00D82A04"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 xml:space="preserve">  А.А. Устименко</w:t>
      </w:r>
    </w:p>
    <w:p w:rsidR="00741A7B" w:rsidRDefault="00741A7B" w:rsidP="00741A7B">
      <w:pPr>
        <w:tabs>
          <w:tab w:val="left" w:pos="900"/>
        </w:tabs>
        <w:spacing w:line="276" w:lineRule="auto"/>
        <w:jc w:val="both"/>
        <w:rPr>
          <w:color w:val="000000"/>
          <w:sz w:val="28"/>
          <w:szCs w:val="28"/>
        </w:rPr>
      </w:pPr>
    </w:p>
    <w:p w:rsidR="00741A7B" w:rsidRDefault="00741A7B" w:rsidP="00741A7B">
      <w:pPr>
        <w:tabs>
          <w:tab w:val="left" w:pos="900"/>
        </w:tabs>
        <w:spacing w:line="276" w:lineRule="auto"/>
        <w:jc w:val="both"/>
        <w:rPr>
          <w:color w:val="000000"/>
          <w:sz w:val="28"/>
          <w:szCs w:val="28"/>
        </w:rPr>
      </w:pPr>
    </w:p>
    <w:p w:rsidR="00741A7B" w:rsidRDefault="00741A7B" w:rsidP="00741A7B">
      <w:pPr>
        <w:tabs>
          <w:tab w:val="left" w:pos="900"/>
        </w:tabs>
        <w:spacing w:line="276" w:lineRule="auto"/>
        <w:jc w:val="both"/>
        <w:rPr>
          <w:color w:val="000000"/>
          <w:sz w:val="28"/>
          <w:szCs w:val="28"/>
        </w:rPr>
      </w:pPr>
    </w:p>
    <w:p w:rsidR="00741A7B" w:rsidRDefault="00741A7B" w:rsidP="00741A7B">
      <w:pPr>
        <w:tabs>
          <w:tab w:val="left" w:pos="900"/>
        </w:tabs>
        <w:spacing w:line="276" w:lineRule="auto"/>
        <w:jc w:val="both"/>
        <w:rPr>
          <w:color w:val="000000"/>
          <w:sz w:val="28"/>
          <w:szCs w:val="28"/>
        </w:rPr>
      </w:pPr>
    </w:p>
    <w:p w:rsidR="00C36EE9" w:rsidRDefault="00C36EE9"/>
    <w:sectPr w:rsidR="00C36EE9" w:rsidSect="00D17AFD">
      <w:pgSz w:w="11906" w:h="16838"/>
      <w:pgMar w:top="993" w:right="849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cademy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A1618B"/>
    <w:multiLevelType w:val="hybridMultilevel"/>
    <w:tmpl w:val="DB04B13A"/>
    <w:lvl w:ilvl="0" w:tplc="0C988D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9BA1F4B"/>
    <w:multiLevelType w:val="multilevel"/>
    <w:tmpl w:val="C0D2E040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3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81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1D9"/>
    <w:rsid w:val="001033CC"/>
    <w:rsid w:val="003041D9"/>
    <w:rsid w:val="003B4120"/>
    <w:rsid w:val="003D4710"/>
    <w:rsid w:val="003D619E"/>
    <w:rsid w:val="00493DB6"/>
    <w:rsid w:val="004C2FA0"/>
    <w:rsid w:val="00597CF3"/>
    <w:rsid w:val="005E728F"/>
    <w:rsid w:val="00741A7B"/>
    <w:rsid w:val="00760A32"/>
    <w:rsid w:val="00AD2C13"/>
    <w:rsid w:val="00BC778F"/>
    <w:rsid w:val="00C36EE9"/>
    <w:rsid w:val="00D17AFD"/>
    <w:rsid w:val="00D82A04"/>
    <w:rsid w:val="00F4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1A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1A7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60A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1A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1A7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60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Хайбрахманова Альбина Наисовна</dc:creator>
  <cp:lastModifiedBy>Пользователь</cp:lastModifiedBy>
  <cp:revision>2</cp:revision>
  <cp:lastPrinted>2025-05-07T08:46:00Z</cp:lastPrinted>
  <dcterms:created xsi:type="dcterms:W3CDTF">2025-05-07T08:46:00Z</dcterms:created>
  <dcterms:modified xsi:type="dcterms:W3CDTF">2025-05-07T08:46:00Z</dcterms:modified>
</cp:coreProperties>
</file>