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A6" w:rsidRPr="003B6A99" w:rsidRDefault="00995CA6" w:rsidP="003566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995CA6" w:rsidRPr="003566A2" w:rsidRDefault="00CA32A5" w:rsidP="00356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hAnsi="Times New Roman" w:cs="Times New Roman"/>
          <w:b/>
        </w:rPr>
        <w:t>Образец искового</w:t>
      </w:r>
      <w:r w:rsidR="00FE2777" w:rsidRPr="003B6A99">
        <w:rPr>
          <w:rFonts w:ascii="Times New Roman" w:hAnsi="Times New Roman" w:cs="Times New Roman"/>
          <w:b/>
        </w:rPr>
        <w:t xml:space="preserve"> заявления</w:t>
      </w:r>
      <w:r w:rsidRPr="003B6A99">
        <w:rPr>
          <w:rFonts w:ascii="Times New Roman" w:hAnsi="Times New Roman" w:cs="Times New Roman"/>
          <w:b/>
        </w:rPr>
        <w:t xml:space="preserve"> </w:t>
      </w:r>
      <w:r w:rsidR="003B6A99"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995CA6" w:rsidRPr="00320ACC" w:rsidRDefault="00995CA6" w:rsidP="003566A2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наименование суда</w:t>
      </w:r>
      <w:r w:rsidRPr="008A235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(почтовый адрес)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ИСТЕЦ:_____________________________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r w:rsidRPr="00687A0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                        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(Ф.И.О., адрес, телефон)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8A235D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040363" w:rsidRDefault="00995CA6" w:rsidP="003566A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</w:pP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(</w:t>
      </w:r>
      <w:r w:rsidRPr="008A235D">
        <w:rPr>
          <w:rFonts w:ascii="Times New Roman" w:eastAsia="Times New Roman" w:hAnsi="Times New Roman"/>
          <w:i/>
          <w:iCs/>
          <w:color w:val="000000"/>
          <w:sz w:val="20"/>
          <w:szCs w:val="24"/>
          <w:shd w:val="clear" w:color="auto" w:fill="FFFFFF"/>
          <w:lang w:eastAsia="ru-RU"/>
        </w:rPr>
        <w:t>Ф.И.О., адрес, телефон</w:t>
      </w:r>
      <w:r w:rsidRPr="008A235D">
        <w:rPr>
          <w:rFonts w:ascii="Times New Roman" w:eastAsia="Times New Roman" w:hAnsi="Times New Roman"/>
          <w:color w:val="000000"/>
          <w:sz w:val="20"/>
          <w:szCs w:val="24"/>
          <w:shd w:val="clear" w:color="auto" w:fill="FFFFFF"/>
          <w:lang w:eastAsia="ru-RU"/>
        </w:rPr>
        <w:t>)</w:t>
      </w:r>
    </w:p>
    <w:p w:rsidR="00995CA6" w:rsidRPr="00995CA6" w:rsidRDefault="00995CA6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95CA6" w:rsidRPr="00995CA6" w:rsidRDefault="00995CA6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95CA6" w:rsidRPr="00995CA6" w:rsidRDefault="00995CA6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A1A76" w:rsidRDefault="00995CA6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</w:t>
      </w:r>
      <w:r w:rsidR="00345E81"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ри наличии. </w:t>
      </w:r>
      <w:r w:rsid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br/>
        <w:t xml:space="preserve">Указать </w:t>
      </w:r>
      <w:r w:rsidR="00040363" w:rsidRPr="00345E8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880BB9" w:rsidRPr="00345E81" w:rsidRDefault="00880BB9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880BB9" w:rsidRPr="00995CA6" w:rsidRDefault="00880BB9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ЦЕНА ИСКА</w:t>
      </w: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:_____________________________</w:t>
      </w:r>
    </w:p>
    <w:p w:rsidR="00880BB9" w:rsidRPr="00995CA6" w:rsidRDefault="00880BB9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Pr="00995CA6" w:rsidRDefault="00880BB9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C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880BB9" w:rsidRDefault="00880BB9" w:rsidP="003566A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сумма, рублей</w:t>
      </w:r>
      <w:r w:rsidRPr="00345E8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)</w:t>
      </w:r>
    </w:p>
    <w:p w:rsidR="006935D8" w:rsidRPr="006935D8" w:rsidRDefault="006935D8" w:rsidP="003566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935D8" w:rsidRPr="006935D8" w:rsidRDefault="006935D8" w:rsidP="003566A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A99" w:rsidRPr="003B6A99" w:rsidRDefault="003B6A99" w:rsidP="00356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ИСКОВОЕ ЗАЯВЛЕНИЕ</w:t>
      </w:r>
    </w:p>
    <w:p w:rsidR="003B6A99" w:rsidRPr="00B74E6D" w:rsidRDefault="003B6A99" w:rsidP="00356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взыскании алиментов на несовершеннолетних детей в твердой денежной сумме и установлении порядка их индексации</w:t>
      </w:r>
    </w:p>
    <w:p w:rsidR="003B6A99" w:rsidRPr="00B74E6D" w:rsidRDefault="003B6A99" w:rsidP="00356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являюсь матерью (отцом) несовершеннолетнего (-них) _________ (ФИО ребенка (детей) "___"_________ ____ года рождения, ответчик является его (их) отцом (матерью).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(дети) проживает вместе со мной по адресу: _________ (указать адрес места жительства), находится на моем полном материальном обеспечении.</w:t>
      </w:r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не принимает участия в содержании ребенка (детей), добровольно решить вопрос об уплате алиментов не получается, соглашение об уплате алиментов не заключалось.</w:t>
      </w:r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Считаю, что ответчик должен выплачивать алименты на содержание несовершеннолетнего ребенка (детей) _________ (ФИО ребенка) в мою пользу в твердой денежной сумме, поскольку _________ (указать обстоятельства, предусмотренные статьей 83 Семейного кодекса РФ, дающие право на определение способа уплаты алиментов на несовершеннолетних детей в твердой денежной сумме). Определение размера алиментов в твердой денежной сумме обеспечит стабильность в содержании ребенка (детей), позволит избежать затруднений при определении размера алиментов, подлежащих дальнейшей 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уплате, соблюдении принципа соразмерности получаемой ребенком (детьми) материальной помощи и возможностями плательщика алиментов.</w:t>
      </w:r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совместном проживании на ребенка (детей) мы ежемесячно тратили в среднем _______ руб., после развода на содержание ребенка (детей) я могу потратить _______ руб., исходя из среднемесячного дохода _______ руб. Прошу учесть семейное положение сторон при решении вопроса о размере подлежащих уплате алиментов _________ (указать про семейное положение истца и ответчика, наличие обязательств по содержанию других лиц).</w:t>
      </w:r>
      <w:proofErr w:type="gramEnd"/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прожиточного минимума для детей на территории _________ (указать наименование субъекта РФ, где проживает ребенок) составляет _______ руб., за ____ квартал ____ года, что установлено _________ (указать каким нормативным актом установлен размер прожиточного минимума в соответствующем субъекта РФ, если не установлен в субъекте, указать в целом по РФ, со ссылкой на соответствующее постановление Правительства РФ).</w:t>
      </w:r>
      <w:proofErr w:type="gramEnd"/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необходимости максимального сохранения ребенку (детям) уровня его прежнего обеспечения, размер алиментов в твердой сумме должен быть определен в размере ____ (указать размер твердой денежной сумму в долях к прожиточному минимуму (</w:t>
      </w:r>
      <w:proofErr w:type="gramStart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½ или 1,5 или 2), поскольку _________ (указать основания взыскания алиментов в указанном истцом размере). С учетом возможного изменения потребительских цен в период взыскания алиментов по решению суда необходимо определить механизм индексации взысканных судом алиментов в твердой денежной сумме, исходя из изменения размера прожиточного минимума.</w:t>
      </w:r>
    </w:p>
    <w:p w:rsidR="003B6A99" w:rsidRPr="003B6A99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изложенного, руководствуясь статьями 83, 117 Семейного кодекса РФ, статьями131-132 Гражданского процессуального кодекса РФ,</w:t>
      </w:r>
    </w:p>
    <w:p w:rsidR="003B6A99" w:rsidRPr="003B6A99" w:rsidRDefault="003B6A99" w:rsidP="003566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Прошу:</w:t>
      </w:r>
    </w:p>
    <w:p w:rsidR="003B6A99" w:rsidRPr="003566A2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Взыскать с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ответчика)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истца)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ежемесячно алимент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в твердой денежной сумме ____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 размер твердой денежной сумму в долях к прожиточному минимуму)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содержание несовершеннолетнего _________ </w:t>
      </w:r>
      <w:r w:rsidRPr="003B6A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(ФИО ребенка (детей), дата и место рождения)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35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"___"_________ ____ г. и до совершеннолетия ребенка (детей).</w:t>
      </w:r>
    </w:p>
    <w:p w:rsidR="003B6A99" w:rsidRPr="003566A2" w:rsidRDefault="003B6A99" w:rsidP="003566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 порядок индексации взысканных судом алиментов в зависимости от изменения величины прожиточного минимума на территории _________ (указать субъект РФ или в целом по РФ).</w:t>
      </w:r>
    </w:p>
    <w:p w:rsidR="003566A2" w:rsidRPr="003566A2" w:rsidRDefault="003566A2" w:rsidP="003566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66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3566A2">
        <w:rPr>
          <w:rFonts w:ascii="Times New Roman" w:hAnsi="Times New Roman" w:cs="Times New Roman"/>
          <w:sz w:val="24"/>
          <w:szCs w:val="24"/>
        </w:rPr>
        <w:t>По вступлении решения суда в законную силу выдать исполнительный лист на руки; направить исполнительный лист в соответствующее подразделение службы судебных приставов на бумажном носителе/</w:t>
      </w:r>
      <w:r w:rsidRPr="003566A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документа, подписанного судьей усиленной квалифицированной электронной подписью</w:t>
      </w:r>
      <w:r w:rsidRPr="003566A2">
        <w:rPr>
          <w:rFonts w:ascii="Times New Roman" w:hAnsi="Times New Roman" w:cs="Times New Roman"/>
          <w:sz w:val="24"/>
          <w:szCs w:val="24"/>
        </w:rPr>
        <w:t>; направить в адрес взыскателя.</w:t>
      </w:r>
    </w:p>
    <w:p w:rsidR="003B6A99" w:rsidRPr="003B6A99" w:rsidRDefault="003B6A99" w:rsidP="003566A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прилагаемых к заявлению документо</w:t>
      </w:r>
      <w:proofErr w:type="gramStart"/>
      <w:r w:rsidRPr="003B6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по числу лиц, участвующих в деле):</w:t>
      </w: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Копия искового заявления</w:t>
      </w: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свидетельства о расторжении брака (если расторгнут)</w:t>
      </w: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свидетельства о рождении ребенка (детей)</w:t>
      </w: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Справка о доходах истца</w:t>
      </w: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Документы, подтверждающие размер доходов ответчика</w:t>
      </w: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Документы, подтверждающие размер необходимого обеспечения детей</w:t>
      </w:r>
    </w:p>
    <w:p w:rsidR="00B74E6D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Документ, подтверждающий проживание ребенка (детей) вместе с истцом</w:t>
      </w:r>
    </w:p>
    <w:p w:rsidR="00B74E6D" w:rsidRDefault="00B74E6D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4E6D" w:rsidRDefault="00B74E6D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A99" w:rsidRPr="003B6A99" w:rsidRDefault="003B6A99" w:rsidP="00356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подачи заявления "___"_________ ____ г. Подпись истца: _______</w:t>
      </w:r>
    </w:p>
    <w:p w:rsidR="007B17D3" w:rsidRDefault="007B17D3" w:rsidP="003566A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74E6D" w:rsidRDefault="00B74E6D" w:rsidP="00356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74E6D" w:rsidRPr="00FE2777" w:rsidRDefault="00B74E6D" w:rsidP="003566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B74E6D" w:rsidRPr="00FE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E5369"/>
    <w:multiLevelType w:val="hybridMultilevel"/>
    <w:tmpl w:val="383A77E2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6"/>
    <w:rsid w:val="00040363"/>
    <w:rsid w:val="001C06D5"/>
    <w:rsid w:val="002F5B7D"/>
    <w:rsid w:val="00345E81"/>
    <w:rsid w:val="003566A2"/>
    <w:rsid w:val="003A591F"/>
    <w:rsid w:val="003B6A99"/>
    <w:rsid w:val="003D108A"/>
    <w:rsid w:val="00486FD1"/>
    <w:rsid w:val="005F3946"/>
    <w:rsid w:val="005F5155"/>
    <w:rsid w:val="006935D8"/>
    <w:rsid w:val="006C7493"/>
    <w:rsid w:val="007B17D3"/>
    <w:rsid w:val="00843D0F"/>
    <w:rsid w:val="00880BB9"/>
    <w:rsid w:val="008A1A76"/>
    <w:rsid w:val="00912A87"/>
    <w:rsid w:val="00995CA6"/>
    <w:rsid w:val="00AF78FD"/>
    <w:rsid w:val="00B54891"/>
    <w:rsid w:val="00B74E6D"/>
    <w:rsid w:val="00CA32A5"/>
    <w:rsid w:val="00CC7887"/>
    <w:rsid w:val="00F45545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B74E6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B74E6D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C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CA6"/>
  </w:style>
  <w:style w:type="paragraph" w:customStyle="1" w:styleId="a4">
    <w:name w:val="Заголовок примерной формы"/>
    <w:basedOn w:val="a"/>
    <w:link w:val="a5"/>
    <w:qFormat/>
    <w:rsid w:val="00995CA6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995CA6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B74E6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B74E6D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7E23-33D3-4DB4-A297-79E126C0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Бурачевская</dc:creator>
  <cp:lastModifiedBy>User</cp:lastModifiedBy>
  <cp:revision>2</cp:revision>
  <dcterms:created xsi:type="dcterms:W3CDTF">2025-06-04T08:02:00Z</dcterms:created>
  <dcterms:modified xsi:type="dcterms:W3CDTF">2025-06-04T08:02:00Z</dcterms:modified>
</cp:coreProperties>
</file>