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9F" w:rsidRPr="000C159F" w:rsidRDefault="000C159F" w:rsidP="000C159F">
      <w:pPr>
        <w:autoSpaceDE w:val="0"/>
        <w:autoSpaceDN w:val="0"/>
        <w:adjustRightInd w:val="0"/>
        <w:ind w:firstLine="540"/>
        <w:jc w:val="both"/>
        <w:outlineLvl w:val="0"/>
        <w:rPr>
          <w:bCs/>
          <w:spacing w:val="0"/>
        </w:rPr>
      </w:pPr>
      <w:bookmarkStart w:id="0" w:name="_GoBack"/>
    </w:p>
    <w:p w:rsidR="000C159F" w:rsidRPr="000C159F" w:rsidRDefault="000C159F" w:rsidP="000C159F">
      <w:pPr>
        <w:autoSpaceDE w:val="0"/>
        <w:autoSpaceDN w:val="0"/>
        <w:adjustRightInd w:val="0"/>
        <w:ind w:firstLine="540"/>
        <w:jc w:val="both"/>
        <w:outlineLvl w:val="0"/>
        <w:rPr>
          <w:b/>
          <w:bCs/>
          <w:spacing w:val="0"/>
        </w:rPr>
      </w:pPr>
      <w:bookmarkStart w:id="1" w:name="Par0"/>
      <w:bookmarkEnd w:id="1"/>
      <w:r w:rsidRPr="000C159F">
        <w:rPr>
          <w:b/>
          <w:bCs/>
          <w:spacing w:val="0"/>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r>
        <w:rPr>
          <w:b/>
          <w:bCs/>
          <w:spacing w:val="0"/>
        </w:rPr>
        <w:t>.</w:t>
      </w:r>
    </w:p>
    <w:p w:rsidR="000C159F" w:rsidRPr="000C159F" w:rsidRDefault="000C159F" w:rsidP="000C159F">
      <w:pPr>
        <w:autoSpaceDE w:val="0"/>
        <w:autoSpaceDN w:val="0"/>
        <w:adjustRightInd w:val="0"/>
        <w:ind w:firstLine="540"/>
        <w:jc w:val="both"/>
        <w:rPr>
          <w:spacing w:val="0"/>
        </w:rPr>
      </w:pPr>
      <w:bookmarkStart w:id="2" w:name="Par5"/>
      <w:bookmarkEnd w:id="2"/>
      <w:r w:rsidRPr="000C159F">
        <w:rPr>
          <w:spacing w:val="0"/>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0C159F" w:rsidRPr="000C159F" w:rsidRDefault="000C159F" w:rsidP="000C159F">
      <w:pPr>
        <w:autoSpaceDE w:val="0"/>
        <w:autoSpaceDN w:val="0"/>
        <w:adjustRightInd w:val="0"/>
        <w:ind w:firstLine="540"/>
        <w:jc w:val="both"/>
        <w:rPr>
          <w:spacing w:val="0"/>
        </w:rPr>
      </w:pPr>
      <w:bookmarkStart w:id="3" w:name="Par6"/>
      <w:bookmarkEnd w:id="3"/>
      <w:r w:rsidRPr="000C159F">
        <w:rPr>
          <w:spacing w:val="0"/>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0C159F" w:rsidRPr="000C159F" w:rsidRDefault="000C159F" w:rsidP="000C159F">
      <w:pPr>
        <w:autoSpaceDE w:val="0"/>
        <w:autoSpaceDN w:val="0"/>
        <w:adjustRightInd w:val="0"/>
        <w:ind w:firstLine="540"/>
        <w:jc w:val="both"/>
        <w:rPr>
          <w:spacing w:val="0"/>
        </w:rPr>
      </w:pPr>
      <w:r w:rsidRPr="000C159F">
        <w:rPr>
          <w:spacing w:val="0"/>
        </w:rPr>
        <w:t>до 100 000 рублей - 4000 рублей;</w:t>
      </w:r>
    </w:p>
    <w:p w:rsidR="000C159F" w:rsidRPr="000C159F" w:rsidRDefault="000C159F" w:rsidP="000C159F">
      <w:pPr>
        <w:autoSpaceDE w:val="0"/>
        <w:autoSpaceDN w:val="0"/>
        <w:adjustRightInd w:val="0"/>
        <w:ind w:firstLine="540"/>
        <w:jc w:val="both"/>
        <w:rPr>
          <w:spacing w:val="0"/>
        </w:rPr>
      </w:pPr>
      <w:r w:rsidRPr="000C159F">
        <w:rPr>
          <w:spacing w:val="0"/>
        </w:rPr>
        <w:t>от 100 001 рубля до 300 000 рублей - 4000 рублей плюс 3 процента суммы, превышающей 100 000 рублей;</w:t>
      </w:r>
    </w:p>
    <w:p w:rsidR="000C159F" w:rsidRPr="000C159F" w:rsidRDefault="000C159F" w:rsidP="000C159F">
      <w:pPr>
        <w:autoSpaceDE w:val="0"/>
        <w:autoSpaceDN w:val="0"/>
        <w:adjustRightInd w:val="0"/>
        <w:ind w:firstLine="540"/>
        <w:jc w:val="both"/>
        <w:rPr>
          <w:spacing w:val="0"/>
        </w:rPr>
      </w:pPr>
      <w:r w:rsidRPr="000C159F">
        <w:rPr>
          <w:spacing w:val="0"/>
        </w:rPr>
        <w:t>от 300 001 рубля до 500 000 рублей - 10 000 рублей плюс 2,5 процента суммы, превышающей 300 000 рублей;</w:t>
      </w:r>
    </w:p>
    <w:p w:rsidR="000C159F" w:rsidRPr="000C159F" w:rsidRDefault="000C159F" w:rsidP="000C159F">
      <w:pPr>
        <w:autoSpaceDE w:val="0"/>
        <w:autoSpaceDN w:val="0"/>
        <w:adjustRightInd w:val="0"/>
        <w:ind w:firstLine="540"/>
        <w:jc w:val="both"/>
        <w:rPr>
          <w:spacing w:val="0"/>
        </w:rPr>
      </w:pPr>
      <w:r w:rsidRPr="000C159F">
        <w:rPr>
          <w:spacing w:val="0"/>
        </w:rPr>
        <w:t>от 500 001 рубля до 1 000 000 рублей - 15 000 рублей плюс 2 процента суммы, превышающей 500 000 рублей;</w:t>
      </w:r>
    </w:p>
    <w:p w:rsidR="000C159F" w:rsidRPr="000C159F" w:rsidRDefault="000C159F" w:rsidP="000C159F">
      <w:pPr>
        <w:autoSpaceDE w:val="0"/>
        <w:autoSpaceDN w:val="0"/>
        <w:adjustRightInd w:val="0"/>
        <w:ind w:firstLine="540"/>
        <w:jc w:val="both"/>
        <w:rPr>
          <w:spacing w:val="0"/>
        </w:rPr>
      </w:pPr>
      <w:r w:rsidRPr="000C159F">
        <w:rPr>
          <w:spacing w:val="0"/>
        </w:rPr>
        <w:t>от 1 000 001 рубля до 3 000 000 рублей - 25 000 рублей плюс 1 процент суммы, превышающей 1 000 000 рублей;</w:t>
      </w:r>
    </w:p>
    <w:p w:rsidR="000C159F" w:rsidRPr="000C159F" w:rsidRDefault="000C159F" w:rsidP="000C159F">
      <w:pPr>
        <w:autoSpaceDE w:val="0"/>
        <w:autoSpaceDN w:val="0"/>
        <w:adjustRightInd w:val="0"/>
        <w:ind w:firstLine="540"/>
        <w:jc w:val="both"/>
        <w:rPr>
          <w:spacing w:val="0"/>
        </w:rPr>
      </w:pPr>
      <w:r w:rsidRPr="000C159F">
        <w:rPr>
          <w:spacing w:val="0"/>
        </w:rPr>
        <w:t>от 3 000 001 рубля до 8 000 000 рублей - 45 000 рублей плюс 0,7 процента суммы, превышающей 3 000 000 рублей;</w:t>
      </w:r>
    </w:p>
    <w:p w:rsidR="000C159F" w:rsidRPr="000C159F" w:rsidRDefault="000C159F" w:rsidP="000C159F">
      <w:pPr>
        <w:autoSpaceDE w:val="0"/>
        <w:autoSpaceDN w:val="0"/>
        <w:adjustRightInd w:val="0"/>
        <w:ind w:firstLine="540"/>
        <w:jc w:val="both"/>
        <w:rPr>
          <w:spacing w:val="0"/>
        </w:rPr>
      </w:pPr>
      <w:r w:rsidRPr="000C159F">
        <w:rPr>
          <w:spacing w:val="0"/>
        </w:rPr>
        <w:t>от 8 000 001 рубля до 24 000 000 рублей - 80 000 рублей плюс 0,35 процента суммы, превышающей 8 000 000 рублей;</w:t>
      </w:r>
    </w:p>
    <w:p w:rsidR="000C159F" w:rsidRPr="000C159F" w:rsidRDefault="000C159F" w:rsidP="000C159F">
      <w:pPr>
        <w:autoSpaceDE w:val="0"/>
        <w:autoSpaceDN w:val="0"/>
        <w:adjustRightInd w:val="0"/>
        <w:ind w:firstLine="540"/>
        <w:jc w:val="both"/>
        <w:rPr>
          <w:spacing w:val="0"/>
        </w:rPr>
      </w:pPr>
      <w:r w:rsidRPr="000C159F">
        <w:rPr>
          <w:spacing w:val="0"/>
        </w:rPr>
        <w:t>от 24 000 001 рубля до 50 000 000 рублей - 136 000 рублей плюс 0,3 процента суммы, превышающей 24 000 000 рублей;</w:t>
      </w:r>
    </w:p>
    <w:p w:rsidR="000C159F" w:rsidRPr="000C159F" w:rsidRDefault="000C159F" w:rsidP="000C159F">
      <w:pPr>
        <w:autoSpaceDE w:val="0"/>
        <w:autoSpaceDN w:val="0"/>
        <w:adjustRightInd w:val="0"/>
        <w:ind w:firstLine="540"/>
        <w:jc w:val="both"/>
        <w:rPr>
          <w:spacing w:val="0"/>
        </w:rPr>
      </w:pPr>
      <w:r w:rsidRPr="000C159F">
        <w:rPr>
          <w:spacing w:val="0"/>
        </w:rPr>
        <w:t>от 50 000 001 рубля до 100 000 000 рублей - 214 000 рублей плюс 0,2 процента суммы, превышающей 50 000 000 рублей;</w:t>
      </w:r>
    </w:p>
    <w:p w:rsidR="000C159F" w:rsidRPr="000C159F" w:rsidRDefault="000C159F" w:rsidP="000C159F">
      <w:pPr>
        <w:autoSpaceDE w:val="0"/>
        <w:autoSpaceDN w:val="0"/>
        <w:adjustRightInd w:val="0"/>
        <w:ind w:firstLine="540"/>
        <w:jc w:val="both"/>
        <w:rPr>
          <w:spacing w:val="0"/>
        </w:rPr>
      </w:pPr>
      <w:r w:rsidRPr="000C159F">
        <w:rPr>
          <w:spacing w:val="0"/>
        </w:rPr>
        <w:t>свыше 100 000 000 рублей - 314 000 рублей плюс 0,15 процента суммы, превышающей 100 000 000 рублей, но не более 900 000 рублей;</w:t>
      </w:r>
    </w:p>
    <w:p w:rsidR="000C159F" w:rsidRPr="000C159F" w:rsidRDefault="000C159F" w:rsidP="000C159F">
      <w:pPr>
        <w:autoSpaceDE w:val="0"/>
        <w:autoSpaceDN w:val="0"/>
        <w:adjustRightInd w:val="0"/>
        <w:ind w:firstLine="540"/>
        <w:jc w:val="both"/>
        <w:rPr>
          <w:spacing w:val="0"/>
        </w:rPr>
      </w:pPr>
      <w:r w:rsidRPr="000C159F">
        <w:rPr>
          <w:spacing w:val="0"/>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0C159F" w:rsidRPr="000C159F" w:rsidRDefault="000C159F" w:rsidP="000C159F">
      <w:pPr>
        <w:autoSpaceDE w:val="0"/>
        <w:autoSpaceDN w:val="0"/>
        <w:adjustRightInd w:val="0"/>
        <w:ind w:firstLine="540"/>
        <w:jc w:val="both"/>
        <w:rPr>
          <w:spacing w:val="0"/>
        </w:rPr>
      </w:pPr>
      <w:r w:rsidRPr="000C159F">
        <w:rPr>
          <w:spacing w:val="0"/>
        </w:rPr>
        <w:t>3) при подаче искового заявления имущественного характера, не подлежащего оценке, искового заявления неимущественного характера:</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- 3000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- 20 000 рублей;</w:t>
      </w:r>
    </w:p>
    <w:p w:rsidR="000C159F" w:rsidRPr="000C159F" w:rsidRDefault="000C159F" w:rsidP="000C159F">
      <w:pPr>
        <w:autoSpaceDE w:val="0"/>
        <w:autoSpaceDN w:val="0"/>
        <w:adjustRightInd w:val="0"/>
        <w:ind w:firstLine="540"/>
        <w:jc w:val="both"/>
        <w:rPr>
          <w:spacing w:val="0"/>
        </w:rPr>
      </w:pPr>
      <w:r w:rsidRPr="000C159F">
        <w:rPr>
          <w:spacing w:val="0"/>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0C159F">
        <w:rPr>
          <w:spacing w:val="0"/>
        </w:rPr>
        <w:t>недействительными</w:t>
      </w:r>
      <w:proofErr w:type="gramEnd"/>
      <w:r w:rsidRPr="000C159F">
        <w:rPr>
          <w:spacing w:val="0"/>
        </w:rPr>
        <w:t>, не содержащего требования о применении последствий недействительности сделок:</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- 3000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- 20 000 рублей;</w:t>
      </w:r>
    </w:p>
    <w:p w:rsidR="000C159F" w:rsidRPr="000C159F" w:rsidRDefault="000C159F" w:rsidP="000C159F">
      <w:pPr>
        <w:autoSpaceDE w:val="0"/>
        <w:autoSpaceDN w:val="0"/>
        <w:adjustRightInd w:val="0"/>
        <w:ind w:firstLine="540"/>
        <w:jc w:val="both"/>
        <w:rPr>
          <w:spacing w:val="0"/>
        </w:rPr>
      </w:pPr>
      <w:r w:rsidRPr="000C159F">
        <w:rPr>
          <w:spacing w:val="0"/>
        </w:rPr>
        <w:t>5) при подаче искового заявления о расторжении брака - 5000 рублей;</w:t>
      </w:r>
    </w:p>
    <w:p w:rsidR="000C159F" w:rsidRPr="000C159F" w:rsidRDefault="000C159F" w:rsidP="000C159F">
      <w:pPr>
        <w:autoSpaceDE w:val="0"/>
        <w:autoSpaceDN w:val="0"/>
        <w:adjustRightInd w:val="0"/>
        <w:ind w:firstLine="540"/>
        <w:jc w:val="both"/>
        <w:rPr>
          <w:spacing w:val="0"/>
        </w:rPr>
      </w:pPr>
      <w:proofErr w:type="gramStart"/>
      <w:r w:rsidRPr="000C159F">
        <w:rPr>
          <w:spacing w:val="0"/>
        </w:rPr>
        <w:t xml:space="preserve">6) при подаче административного искового заявления об оспаривании (полностью или частично) нормативных правовых актов (нормативных актов) </w:t>
      </w:r>
      <w:r w:rsidRPr="000C159F">
        <w:rPr>
          <w:spacing w:val="0"/>
        </w:rPr>
        <w:lastRenderedPageBreak/>
        <w:t>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0C159F">
        <w:rPr>
          <w:spacing w:val="0"/>
        </w:rPr>
        <w:t xml:space="preserve"> Собрания Российской Федерации, Правительства Российской Федерации, Правительственной комиссии по </w:t>
      </w:r>
      <w:proofErr w:type="gramStart"/>
      <w:r w:rsidRPr="000C159F">
        <w:rPr>
          <w:spacing w:val="0"/>
        </w:rPr>
        <w:t>контролю за</w:t>
      </w:r>
      <w:proofErr w:type="gramEnd"/>
      <w:r w:rsidRPr="000C159F">
        <w:rPr>
          <w:spacing w:val="0"/>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- 4000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- 20 000 рублей;</w:t>
      </w:r>
    </w:p>
    <w:p w:rsidR="000C159F" w:rsidRPr="000C159F" w:rsidRDefault="000C159F" w:rsidP="000C159F">
      <w:pPr>
        <w:autoSpaceDE w:val="0"/>
        <w:autoSpaceDN w:val="0"/>
        <w:adjustRightInd w:val="0"/>
        <w:ind w:firstLine="540"/>
        <w:jc w:val="both"/>
        <w:rPr>
          <w:spacing w:val="0"/>
        </w:rPr>
      </w:pPr>
      <w:r w:rsidRPr="000C159F">
        <w:rPr>
          <w:spacing w:val="0"/>
        </w:rPr>
        <w:t xml:space="preserve">7) при подаче административного искового заявления о признании ненормативного правового акта </w:t>
      </w:r>
      <w:proofErr w:type="gramStart"/>
      <w:r w:rsidRPr="000C159F">
        <w:rPr>
          <w:spacing w:val="0"/>
        </w:rPr>
        <w:t>недействительным</w:t>
      </w:r>
      <w:proofErr w:type="gramEnd"/>
      <w:r w:rsidRPr="000C159F">
        <w:rPr>
          <w:spacing w:val="0"/>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- 3000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- 15 000 рублей;</w:t>
      </w:r>
    </w:p>
    <w:p w:rsidR="000C159F" w:rsidRPr="000C159F" w:rsidRDefault="000C159F" w:rsidP="000C159F">
      <w:pPr>
        <w:autoSpaceDE w:val="0"/>
        <w:autoSpaceDN w:val="0"/>
        <w:adjustRightInd w:val="0"/>
        <w:ind w:firstLine="540"/>
        <w:jc w:val="both"/>
        <w:rPr>
          <w:spacing w:val="0"/>
        </w:rPr>
      </w:pPr>
      <w:r w:rsidRPr="000C159F">
        <w:rPr>
          <w:spacing w:val="0"/>
        </w:rPr>
        <w:t>8) при подаче заявления по делам особого производства - 3000 рублей;</w:t>
      </w:r>
    </w:p>
    <w:p w:rsidR="000C159F" w:rsidRPr="000C159F" w:rsidRDefault="000C159F" w:rsidP="000C159F">
      <w:pPr>
        <w:autoSpaceDE w:val="0"/>
        <w:autoSpaceDN w:val="0"/>
        <w:adjustRightInd w:val="0"/>
        <w:ind w:firstLine="540"/>
        <w:jc w:val="both"/>
        <w:rPr>
          <w:spacing w:val="0"/>
        </w:rPr>
      </w:pPr>
      <w:r w:rsidRPr="000C159F">
        <w:rPr>
          <w:spacing w:val="0"/>
        </w:rPr>
        <w:t>9) при подаче заявления о правопреемстве, кроме случаев универсального правопреемства:</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- 2000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- 15 000 рублей;</w:t>
      </w:r>
    </w:p>
    <w:p w:rsidR="000C159F" w:rsidRPr="000C159F" w:rsidRDefault="000C159F" w:rsidP="000C159F">
      <w:pPr>
        <w:autoSpaceDE w:val="0"/>
        <w:autoSpaceDN w:val="0"/>
        <w:adjustRightInd w:val="0"/>
        <w:ind w:firstLine="540"/>
        <w:jc w:val="both"/>
        <w:rPr>
          <w:spacing w:val="0"/>
        </w:rPr>
      </w:pPr>
      <w:r w:rsidRPr="000C159F">
        <w:rPr>
          <w:spacing w:val="0"/>
        </w:rPr>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0C159F" w:rsidRPr="000C159F" w:rsidRDefault="000C159F" w:rsidP="000C159F">
      <w:pPr>
        <w:autoSpaceDE w:val="0"/>
        <w:autoSpaceDN w:val="0"/>
        <w:adjustRightInd w:val="0"/>
        <w:ind w:firstLine="540"/>
        <w:jc w:val="both"/>
        <w:rPr>
          <w:spacing w:val="0"/>
        </w:rPr>
      </w:pPr>
      <w:r w:rsidRPr="000C159F">
        <w:rPr>
          <w:spacing w:val="0"/>
        </w:rPr>
        <w:t>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0C159F" w:rsidRPr="000C159F" w:rsidRDefault="000C159F" w:rsidP="000C159F">
      <w:pPr>
        <w:autoSpaceDE w:val="0"/>
        <w:autoSpaceDN w:val="0"/>
        <w:adjustRightInd w:val="0"/>
        <w:ind w:firstLine="540"/>
        <w:jc w:val="both"/>
        <w:rPr>
          <w:spacing w:val="0"/>
        </w:rPr>
      </w:pPr>
      <w:r w:rsidRPr="000C159F">
        <w:rPr>
          <w:spacing w:val="0"/>
        </w:rPr>
        <w:t>12) при подаче заявления о выдаче дубликата исполнительного листа, о пересмотре заочного решения судом, вынесшим это решение, - 1500 рублей;</w:t>
      </w:r>
    </w:p>
    <w:p w:rsidR="000C159F" w:rsidRPr="000C159F" w:rsidRDefault="000C159F" w:rsidP="000C159F">
      <w:pPr>
        <w:autoSpaceDE w:val="0"/>
        <w:autoSpaceDN w:val="0"/>
        <w:adjustRightInd w:val="0"/>
        <w:ind w:firstLine="540"/>
        <w:jc w:val="both"/>
        <w:rPr>
          <w:spacing w:val="0"/>
        </w:rPr>
      </w:pPr>
      <w:r w:rsidRPr="000C159F">
        <w:rPr>
          <w:spacing w:val="0"/>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0C159F" w:rsidRPr="000C159F" w:rsidRDefault="000C159F" w:rsidP="000C159F">
      <w:pPr>
        <w:autoSpaceDE w:val="0"/>
        <w:autoSpaceDN w:val="0"/>
        <w:adjustRightInd w:val="0"/>
        <w:ind w:firstLine="540"/>
        <w:jc w:val="both"/>
        <w:rPr>
          <w:spacing w:val="0"/>
        </w:rPr>
      </w:pPr>
      <w:r w:rsidRPr="000C159F">
        <w:rPr>
          <w:spacing w:val="0"/>
        </w:rPr>
        <w:t>14) при подаче заявления о пересмотре судебных постановлений по новым или вновь открывшимся обстоятельствам - 10 000 рублей;</w:t>
      </w:r>
    </w:p>
    <w:p w:rsidR="000C159F" w:rsidRPr="000C159F" w:rsidRDefault="000C159F" w:rsidP="000C159F">
      <w:pPr>
        <w:autoSpaceDE w:val="0"/>
        <w:autoSpaceDN w:val="0"/>
        <w:adjustRightInd w:val="0"/>
        <w:ind w:firstLine="540"/>
        <w:jc w:val="both"/>
        <w:rPr>
          <w:spacing w:val="0"/>
        </w:rPr>
      </w:pPr>
      <w:r w:rsidRPr="000C159F">
        <w:rPr>
          <w:spacing w:val="0"/>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0C159F" w:rsidRPr="000C159F" w:rsidRDefault="000C159F" w:rsidP="000C159F">
      <w:pPr>
        <w:autoSpaceDE w:val="0"/>
        <w:autoSpaceDN w:val="0"/>
        <w:adjustRightInd w:val="0"/>
        <w:ind w:firstLine="540"/>
        <w:jc w:val="both"/>
        <w:rPr>
          <w:spacing w:val="0"/>
        </w:rPr>
      </w:pPr>
      <w:r w:rsidRPr="000C159F">
        <w:rPr>
          <w:spacing w:val="0"/>
        </w:rPr>
        <w:lastRenderedPageBreak/>
        <w:t xml:space="preserve">16) при подаче заявления по делам о взыскании алиментов - 150 рублей. Если судом выносится решение о взыскании </w:t>
      </w:r>
      <w:proofErr w:type="gramStart"/>
      <w:r w:rsidRPr="000C159F">
        <w:rPr>
          <w:spacing w:val="0"/>
        </w:rPr>
        <w:t>алиментов</w:t>
      </w:r>
      <w:proofErr w:type="gramEnd"/>
      <w:r w:rsidRPr="000C159F">
        <w:rPr>
          <w:spacing w:val="0"/>
        </w:rPr>
        <w:t xml:space="preserve"> как на содержание детей, так и на содержание истца, размер государственной пошлины увеличивается в два раза;</w:t>
      </w:r>
    </w:p>
    <w:p w:rsidR="000C159F" w:rsidRPr="000C159F" w:rsidRDefault="000C159F" w:rsidP="000C159F">
      <w:pPr>
        <w:autoSpaceDE w:val="0"/>
        <w:autoSpaceDN w:val="0"/>
        <w:adjustRightInd w:val="0"/>
        <w:ind w:firstLine="540"/>
        <w:jc w:val="both"/>
        <w:rPr>
          <w:spacing w:val="0"/>
        </w:rPr>
      </w:pPr>
      <w:r w:rsidRPr="000C159F">
        <w:rPr>
          <w:spacing w:val="0"/>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- 300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- 6000 рублей;</w:t>
      </w:r>
    </w:p>
    <w:p w:rsidR="000C159F" w:rsidRPr="000C159F" w:rsidRDefault="000C159F" w:rsidP="000C159F">
      <w:pPr>
        <w:autoSpaceDE w:val="0"/>
        <w:autoSpaceDN w:val="0"/>
        <w:adjustRightInd w:val="0"/>
        <w:ind w:firstLine="540"/>
        <w:jc w:val="both"/>
        <w:rPr>
          <w:spacing w:val="0"/>
        </w:rPr>
      </w:pPr>
      <w:r w:rsidRPr="000C159F">
        <w:rPr>
          <w:spacing w:val="0"/>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0C159F" w:rsidRPr="000C159F" w:rsidRDefault="000C159F" w:rsidP="000C159F">
      <w:pPr>
        <w:autoSpaceDE w:val="0"/>
        <w:autoSpaceDN w:val="0"/>
        <w:adjustRightInd w:val="0"/>
        <w:ind w:firstLine="540"/>
        <w:jc w:val="both"/>
        <w:rPr>
          <w:spacing w:val="0"/>
        </w:rPr>
      </w:pPr>
      <w:r w:rsidRPr="000C159F">
        <w:rPr>
          <w:spacing w:val="0"/>
        </w:rPr>
        <w:t>19) при подаче апелляционной жалобы, частной жалобы, а также при подаче кассационной жалобы на судебный приказ:</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- 3000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- 15 000 рублей;</w:t>
      </w:r>
    </w:p>
    <w:p w:rsidR="000C159F" w:rsidRPr="000C159F" w:rsidRDefault="000C159F" w:rsidP="000C159F">
      <w:pPr>
        <w:autoSpaceDE w:val="0"/>
        <w:autoSpaceDN w:val="0"/>
        <w:adjustRightInd w:val="0"/>
        <w:ind w:firstLine="540"/>
        <w:jc w:val="both"/>
        <w:rPr>
          <w:spacing w:val="0"/>
        </w:rPr>
      </w:pPr>
      <w:r w:rsidRPr="000C159F">
        <w:rPr>
          <w:spacing w:val="0"/>
        </w:rPr>
        <w:t>20) при подаче кассационной жалобы:</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- 5000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- 20 000 рублей;</w:t>
      </w:r>
    </w:p>
    <w:p w:rsidR="000C159F" w:rsidRPr="000C159F" w:rsidRDefault="000C159F" w:rsidP="000C159F">
      <w:pPr>
        <w:autoSpaceDE w:val="0"/>
        <w:autoSpaceDN w:val="0"/>
        <w:adjustRightInd w:val="0"/>
        <w:ind w:firstLine="540"/>
        <w:jc w:val="both"/>
        <w:rPr>
          <w:spacing w:val="0"/>
        </w:rPr>
      </w:pPr>
      <w:r w:rsidRPr="000C159F">
        <w:rPr>
          <w:spacing w:val="0"/>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0C159F" w:rsidRPr="000C159F" w:rsidRDefault="000C159F" w:rsidP="000C159F">
      <w:pPr>
        <w:autoSpaceDE w:val="0"/>
        <w:autoSpaceDN w:val="0"/>
        <w:adjustRightInd w:val="0"/>
        <w:ind w:firstLine="540"/>
        <w:jc w:val="both"/>
        <w:rPr>
          <w:spacing w:val="0"/>
        </w:rPr>
      </w:pPr>
      <w:r w:rsidRPr="000C159F">
        <w:rPr>
          <w:spacing w:val="0"/>
        </w:rPr>
        <w:t>для физических лиц - 7000 рублей;</w:t>
      </w:r>
    </w:p>
    <w:p w:rsidR="000C159F" w:rsidRPr="000C159F" w:rsidRDefault="000C159F" w:rsidP="000C159F">
      <w:pPr>
        <w:autoSpaceDE w:val="0"/>
        <w:autoSpaceDN w:val="0"/>
        <w:adjustRightInd w:val="0"/>
        <w:ind w:firstLine="540"/>
        <w:jc w:val="both"/>
        <w:rPr>
          <w:spacing w:val="0"/>
        </w:rPr>
      </w:pPr>
      <w:r w:rsidRPr="000C159F">
        <w:rPr>
          <w:spacing w:val="0"/>
        </w:rPr>
        <w:t>для организаций - 25 000 рублей.</w:t>
      </w:r>
    </w:p>
    <w:p w:rsidR="000C159F" w:rsidRPr="000C159F" w:rsidRDefault="000C159F" w:rsidP="000C159F">
      <w:pPr>
        <w:autoSpaceDE w:val="0"/>
        <w:autoSpaceDN w:val="0"/>
        <w:adjustRightInd w:val="0"/>
        <w:jc w:val="both"/>
        <w:rPr>
          <w:spacing w:val="0"/>
        </w:rPr>
      </w:pPr>
      <w:r w:rsidRPr="000C159F">
        <w:rPr>
          <w:spacing w:val="0"/>
        </w:rPr>
        <w:t>(п. 1 в ред. Федерального закона от 08.08.2024 N 259-ФЗ)</w:t>
      </w:r>
    </w:p>
    <w:p w:rsidR="000C159F" w:rsidRPr="000C159F" w:rsidRDefault="000C159F" w:rsidP="000C159F">
      <w:pPr>
        <w:autoSpaceDE w:val="0"/>
        <w:autoSpaceDN w:val="0"/>
        <w:adjustRightInd w:val="0"/>
        <w:ind w:firstLine="540"/>
        <w:jc w:val="both"/>
        <w:rPr>
          <w:spacing w:val="0"/>
        </w:rPr>
      </w:pPr>
      <w:r w:rsidRPr="000C159F">
        <w:rPr>
          <w:spacing w:val="0"/>
        </w:rPr>
        <w:t>2. Положения настоящей статьи применяются с учетом положений статьи 333.20 настоящего Кодекса.</w:t>
      </w:r>
    </w:p>
    <w:p w:rsidR="000C159F" w:rsidRPr="000C159F" w:rsidRDefault="000C159F" w:rsidP="000C159F">
      <w:pPr>
        <w:autoSpaceDE w:val="0"/>
        <w:autoSpaceDN w:val="0"/>
        <w:adjustRightInd w:val="0"/>
        <w:jc w:val="both"/>
        <w:rPr>
          <w:spacing w:val="0"/>
        </w:rPr>
      </w:pPr>
    </w:p>
    <w:p w:rsidR="000C159F" w:rsidRPr="000C159F" w:rsidRDefault="000C159F" w:rsidP="000C159F">
      <w:pPr>
        <w:autoSpaceDE w:val="0"/>
        <w:autoSpaceDN w:val="0"/>
        <w:adjustRightInd w:val="0"/>
        <w:ind w:firstLine="540"/>
        <w:jc w:val="both"/>
        <w:outlineLvl w:val="0"/>
        <w:rPr>
          <w:b/>
          <w:bCs/>
          <w:spacing w:val="0"/>
        </w:rPr>
      </w:pPr>
      <w:bookmarkStart w:id="4" w:name="Par58"/>
      <w:bookmarkEnd w:id="4"/>
      <w:r w:rsidRPr="000C159F">
        <w:rPr>
          <w:b/>
          <w:bCs/>
          <w:spacing w:val="0"/>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0C159F" w:rsidRPr="000C159F" w:rsidRDefault="000C159F" w:rsidP="000C159F">
      <w:pPr>
        <w:autoSpaceDE w:val="0"/>
        <w:autoSpaceDN w:val="0"/>
        <w:adjustRightInd w:val="0"/>
        <w:ind w:firstLine="540"/>
        <w:jc w:val="both"/>
        <w:rPr>
          <w:spacing w:val="0"/>
        </w:rPr>
      </w:pPr>
      <w:r w:rsidRPr="000C159F">
        <w:rPr>
          <w:spacing w:val="0"/>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0C159F" w:rsidRPr="000C159F" w:rsidRDefault="000C159F" w:rsidP="000C159F">
      <w:pPr>
        <w:autoSpaceDE w:val="0"/>
        <w:autoSpaceDN w:val="0"/>
        <w:adjustRightInd w:val="0"/>
        <w:jc w:val="both"/>
        <w:rPr>
          <w:spacing w:val="0"/>
        </w:rPr>
      </w:pPr>
      <w:r w:rsidRPr="000C159F">
        <w:rPr>
          <w:spacing w:val="0"/>
        </w:rPr>
        <w:t>(в ред. Федеральных законов от 28.06.2014 N 198-ФЗ, от 08.03.2015 N 23-ФЗ)</w:t>
      </w:r>
    </w:p>
    <w:p w:rsidR="000C159F" w:rsidRPr="000C159F" w:rsidRDefault="000C159F" w:rsidP="000C159F">
      <w:pPr>
        <w:autoSpaceDE w:val="0"/>
        <w:autoSpaceDN w:val="0"/>
        <w:adjustRightInd w:val="0"/>
        <w:ind w:firstLine="540"/>
        <w:jc w:val="both"/>
        <w:rPr>
          <w:spacing w:val="0"/>
        </w:rPr>
      </w:pPr>
      <w:r w:rsidRPr="000C159F">
        <w:rPr>
          <w:spacing w:val="0"/>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0C159F" w:rsidRPr="000C159F" w:rsidRDefault="000C159F" w:rsidP="000C159F">
      <w:pPr>
        <w:autoSpaceDE w:val="0"/>
        <w:autoSpaceDN w:val="0"/>
        <w:adjustRightInd w:val="0"/>
        <w:jc w:val="both"/>
        <w:rPr>
          <w:spacing w:val="0"/>
        </w:rPr>
      </w:pPr>
      <w:r w:rsidRPr="000C159F">
        <w:rPr>
          <w:spacing w:val="0"/>
        </w:rPr>
        <w:t>(в ред. Федерального закона от 08.03.2015 N 23-ФЗ)</w:t>
      </w:r>
    </w:p>
    <w:p w:rsidR="000C159F" w:rsidRPr="000C159F" w:rsidRDefault="000C159F" w:rsidP="000C159F">
      <w:pPr>
        <w:autoSpaceDE w:val="0"/>
        <w:autoSpaceDN w:val="0"/>
        <w:adjustRightInd w:val="0"/>
        <w:ind w:firstLine="540"/>
        <w:jc w:val="both"/>
        <w:rPr>
          <w:spacing w:val="0"/>
        </w:rPr>
      </w:pPr>
      <w:r w:rsidRPr="000C159F">
        <w:rPr>
          <w:spacing w:val="0"/>
        </w:rPr>
        <w:t>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w:t>
      </w:r>
    </w:p>
    <w:p w:rsidR="000C159F" w:rsidRPr="000C159F" w:rsidRDefault="000C159F" w:rsidP="000C159F">
      <w:pPr>
        <w:autoSpaceDE w:val="0"/>
        <w:autoSpaceDN w:val="0"/>
        <w:adjustRightInd w:val="0"/>
        <w:jc w:val="both"/>
        <w:rPr>
          <w:spacing w:val="0"/>
        </w:rPr>
      </w:pPr>
      <w:r w:rsidRPr="000C159F">
        <w:rPr>
          <w:spacing w:val="0"/>
        </w:rPr>
        <w:lastRenderedPageBreak/>
        <w:t>(</w:t>
      </w:r>
      <w:proofErr w:type="spellStart"/>
      <w:r w:rsidRPr="000C159F">
        <w:rPr>
          <w:spacing w:val="0"/>
        </w:rPr>
        <w:t>пп</w:t>
      </w:r>
      <w:proofErr w:type="spellEnd"/>
      <w:r w:rsidRPr="000C159F">
        <w:rPr>
          <w:spacing w:val="0"/>
        </w:rPr>
        <w:t>. 2 в ред. Федерального закона от 08.03.2015 N 23-ФЗ)</w:t>
      </w:r>
    </w:p>
    <w:p w:rsidR="000C159F" w:rsidRPr="000C159F" w:rsidRDefault="000C159F" w:rsidP="000C159F">
      <w:pPr>
        <w:autoSpaceDE w:val="0"/>
        <w:autoSpaceDN w:val="0"/>
        <w:adjustRightInd w:val="0"/>
        <w:ind w:firstLine="540"/>
        <w:jc w:val="both"/>
        <w:rPr>
          <w:spacing w:val="0"/>
        </w:rPr>
      </w:pPr>
      <w:r w:rsidRPr="000C159F">
        <w:rPr>
          <w:spacing w:val="0"/>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0C159F" w:rsidRPr="000C159F" w:rsidRDefault="000C159F" w:rsidP="000C159F">
      <w:pPr>
        <w:autoSpaceDE w:val="0"/>
        <w:autoSpaceDN w:val="0"/>
        <w:adjustRightInd w:val="0"/>
        <w:ind w:firstLine="540"/>
        <w:jc w:val="both"/>
        <w:rPr>
          <w:spacing w:val="0"/>
        </w:rPr>
      </w:pPr>
      <w:r w:rsidRPr="000C159F">
        <w:rPr>
          <w:spacing w:val="0"/>
        </w:rPr>
        <w:t>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w:t>
      </w:r>
    </w:p>
    <w:p w:rsidR="000C159F" w:rsidRPr="000C159F" w:rsidRDefault="000C159F" w:rsidP="000C159F">
      <w:pPr>
        <w:autoSpaceDE w:val="0"/>
        <w:autoSpaceDN w:val="0"/>
        <w:adjustRightInd w:val="0"/>
        <w:ind w:firstLine="540"/>
        <w:jc w:val="both"/>
        <w:rPr>
          <w:spacing w:val="0"/>
        </w:rPr>
      </w:pPr>
      <w:r w:rsidRPr="000C159F">
        <w:rPr>
          <w:spacing w:val="0"/>
        </w:rPr>
        <w:t>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p w:rsidR="000C159F" w:rsidRPr="000C159F" w:rsidRDefault="000C159F" w:rsidP="000C159F">
      <w:pPr>
        <w:autoSpaceDE w:val="0"/>
        <w:autoSpaceDN w:val="0"/>
        <w:adjustRightInd w:val="0"/>
        <w:ind w:firstLine="540"/>
        <w:jc w:val="both"/>
        <w:rPr>
          <w:spacing w:val="0"/>
        </w:rPr>
      </w:pPr>
      <w:r w:rsidRPr="000C159F">
        <w:rPr>
          <w:spacing w:val="0"/>
        </w:rPr>
        <w:t>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4 в ред. Федерального закона от 08.03.2015 N 23-ФЗ)</w:t>
      </w:r>
    </w:p>
    <w:p w:rsidR="000C159F" w:rsidRPr="000C159F" w:rsidRDefault="000C159F" w:rsidP="000C159F">
      <w:pPr>
        <w:autoSpaceDE w:val="0"/>
        <w:autoSpaceDN w:val="0"/>
        <w:adjustRightInd w:val="0"/>
        <w:ind w:firstLine="540"/>
        <w:jc w:val="both"/>
        <w:rPr>
          <w:spacing w:val="0"/>
        </w:rPr>
      </w:pPr>
      <w:r w:rsidRPr="000C159F">
        <w:rPr>
          <w:spacing w:val="0"/>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0C159F" w:rsidRPr="000C159F" w:rsidRDefault="000C159F" w:rsidP="000C159F">
      <w:pPr>
        <w:autoSpaceDE w:val="0"/>
        <w:autoSpaceDN w:val="0"/>
        <w:adjustRightInd w:val="0"/>
        <w:ind w:firstLine="540"/>
        <w:jc w:val="both"/>
        <w:rPr>
          <w:spacing w:val="0"/>
        </w:rPr>
      </w:pPr>
      <w:r w:rsidRPr="000C159F">
        <w:rPr>
          <w:spacing w:val="0"/>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6 в ред. Федерального закона от 08.03.2015 N 23-ФЗ)</w:t>
      </w:r>
    </w:p>
    <w:p w:rsidR="000C159F" w:rsidRPr="000C159F" w:rsidRDefault="000C159F" w:rsidP="000C159F">
      <w:pPr>
        <w:autoSpaceDE w:val="0"/>
        <w:autoSpaceDN w:val="0"/>
        <w:adjustRightInd w:val="0"/>
        <w:ind w:firstLine="540"/>
        <w:jc w:val="both"/>
        <w:rPr>
          <w:spacing w:val="0"/>
        </w:rPr>
      </w:pPr>
      <w:r w:rsidRPr="000C159F">
        <w:rPr>
          <w:spacing w:val="0"/>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7 в ред. Федерального закона от 08.03.2015 N 23-ФЗ)</w:t>
      </w:r>
    </w:p>
    <w:p w:rsidR="000C159F" w:rsidRPr="000C159F" w:rsidRDefault="000C159F" w:rsidP="000C159F">
      <w:pPr>
        <w:autoSpaceDE w:val="0"/>
        <w:autoSpaceDN w:val="0"/>
        <w:adjustRightInd w:val="0"/>
        <w:ind w:firstLine="540"/>
        <w:jc w:val="both"/>
        <w:rPr>
          <w:spacing w:val="0"/>
        </w:rPr>
      </w:pPr>
      <w:proofErr w:type="gramStart"/>
      <w:r w:rsidRPr="000C159F">
        <w:rPr>
          <w:spacing w:val="0"/>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8 в ред. Федерального закона от 08.03.2015 N 23-ФЗ)</w:t>
      </w:r>
    </w:p>
    <w:p w:rsidR="000C159F" w:rsidRPr="000C159F" w:rsidRDefault="000C159F" w:rsidP="000C159F">
      <w:pPr>
        <w:autoSpaceDE w:val="0"/>
        <w:autoSpaceDN w:val="0"/>
        <w:adjustRightInd w:val="0"/>
        <w:ind w:firstLine="540"/>
        <w:jc w:val="both"/>
        <w:rPr>
          <w:spacing w:val="0"/>
        </w:rPr>
      </w:pPr>
      <w:r w:rsidRPr="000C159F">
        <w:rPr>
          <w:spacing w:val="0"/>
        </w:rPr>
        <w:t>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p w:rsidR="000C159F" w:rsidRPr="000C159F" w:rsidRDefault="000C159F" w:rsidP="000C159F">
      <w:pPr>
        <w:autoSpaceDE w:val="0"/>
        <w:autoSpaceDN w:val="0"/>
        <w:adjustRightInd w:val="0"/>
        <w:ind w:firstLine="540"/>
        <w:jc w:val="both"/>
        <w:rPr>
          <w:spacing w:val="0"/>
        </w:rPr>
      </w:pPr>
      <w:r w:rsidRPr="000C159F">
        <w:rPr>
          <w:spacing w:val="0"/>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w:t>
      </w:r>
      <w:r w:rsidRPr="000C159F">
        <w:rPr>
          <w:spacing w:val="0"/>
        </w:rPr>
        <w:lastRenderedPageBreak/>
        <w:t>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0C159F" w:rsidRPr="000C159F" w:rsidRDefault="000C159F" w:rsidP="000C159F">
      <w:pPr>
        <w:autoSpaceDE w:val="0"/>
        <w:autoSpaceDN w:val="0"/>
        <w:adjustRightInd w:val="0"/>
        <w:ind w:firstLine="540"/>
        <w:jc w:val="both"/>
        <w:rPr>
          <w:spacing w:val="0"/>
        </w:rPr>
      </w:pPr>
      <w:r w:rsidRPr="000C159F">
        <w:rPr>
          <w:spacing w:val="0"/>
        </w:rPr>
        <w:t>11) 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0C159F" w:rsidRPr="000C159F" w:rsidRDefault="000C159F" w:rsidP="000C159F">
      <w:pPr>
        <w:autoSpaceDE w:val="0"/>
        <w:autoSpaceDN w:val="0"/>
        <w:adjustRightInd w:val="0"/>
        <w:ind w:firstLine="540"/>
        <w:jc w:val="both"/>
        <w:rPr>
          <w:spacing w:val="0"/>
        </w:rPr>
      </w:pPr>
      <w:r w:rsidRPr="000C159F">
        <w:rPr>
          <w:spacing w:val="0"/>
        </w:rPr>
        <w:t>12) 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0C159F" w:rsidRPr="000C159F" w:rsidRDefault="000C159F" w:rsidP="000C159F">
      <w:pPr>
        <w:autoSpaceDE w:val="0"/>
        <w:autoSpaceDN w:val="0"/>
        <w:adjustRightInd w:val="0"/>
        <w:ind w:firstLine="540"/>
        <w:jc w:val="both"/>
        <w:rPr>
          <w:spacing w:val="0"/>
        </w:rPr>
      </w:pPr>
      <w:r w:rsidRPr="000C159F">
        <w:rPr>
          <w:spacing w:val="0"/>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13 в ред. Федерального закона от 02.03.2016 N 48-ФЗ)</w:t>
      </w:r>
    </w:p>
    <w:p w:rsidR="000C159F" w:rsidRPr="000C159F" w:rsidRDefault="000C159F" w:rsidP="000C159F">
      <w:pPr>
        <w:autoSpaceDE w:val="0"/>
        <w:autoSpaceDN w:val="0"/>
        <w:adjustRightInd w:val="0"/>
        <w:ind w:firstLine="540"/>
        <w:jc w:val="both"/>
        <w:rPr>
          <w:spacing w:val="0"/>
        </w:rPr>
      </w:pPr>
      <w:r w:rsidRPr="000C159F">
        <w:rPr>
          <w:spacing w:val="0"/>
        </w:rPr>
        <w:t xml:space="preserve">14) утратил силу. - </w:t>
      </w:r>
      <w:proofErr w:type="gramStart"/>
      <w:r w:rsidRPr="000C159F">
        <w:rPr>
          <w:spacing w:val="0"/>
        </w:rPr>
        <w:t>Федеральный закон от 27.12.2009 N 374-ФЗ;</w:t>
      </w:r>
      <w:proofErr w:type="gramEnd"/>
    </w:p>
    <w:p w:rsidR="000C159F" w:rsidRPr="000C159F" w:rsidRDefault="000C159F" w:rsidP="000C159F">
      <w:pPr>
        <w:autoSpaceDE w:val="0"/>
        <w:autoSpaceDN w:val="0"/>
        <w:adjustRightInd w:val="0"/>
        <w:ind w:firstLine="540"/>
        <w:jc w:val="both"/>
        <w:rPr>
          <w:spacing w:val="0"/>
        </w:rPr>
      </w:pPr>
      <w:r w:rsidRPr="000C159F">
        <w:rPr>
          <w:spacing w:val="0"/>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xml:space="preserve">. 15 </w:t>
      </w:r>
      <w:proofErr w:type="gramStart"/>
      <w:r w:rsidRPr="000C159F">
        <w:rPr>
          <w:spacing w:val="0"/>
        </w:rPr>
        <w:t>введен</w:t>
      </w:r>
      <w:proofErr w:type="gramEnd"/>
      <w:r w:rsidRPr="000C159F">
        <w:rPr>
          <w:spacing w:val="0"/>
        </w:rPr>
        <w:t xml:space="preserve"> Федеральным законом от 08.08.2024 N 259-ФЗ)</w:t>
      </w:r>
    </w:p>
    <w:p w:rsidR="000C159F" w:rsidRPr="000C159F" w:rsidRDefault="000C159F" w:rsidP="000C159F">
      <w:pPr>
        <w:autoSpaceDE w:val="0"/>
        <w:autoSpaceDN w:val="0"/>
        <w:adjustRightInd w:val="0"/>
        <w:ind w:firstLine="540"/>
        <w:jc w:val="both"/>
        <w:rPr>
          <w:spacing w:val="0"/>
        </w:rPr>
      </w:pPr>
      <w:r w:rsidRPr="000C159F">
        <w:rPr>
          <w:spacing w:val="0"/>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0C159F" w:rsidRPr="000C159F" w:rsidRDefault="000C159F" w:rsidP="000C159F">
      <w:pPr>
        <w:autoSpaceDE w:val="0"/>
        <w:autoSpaceDN w:val="0"/>
        <w:adjustRightInd w:val="0"/>
        <w:jc w:val="both"/>
        <w:rPr>
          <w:spacing w:val="0"/>
        </w:rPr>
      </w:pPr>
      <w:r w:rsidRPr="000C159F">
        <w:rPr>
          <w:spacing w:val="0"/>
        </w:rPr>
        <w:t>(</w:t>
      </w:r>
      <w:proofErr w:type="spellStart"/>
      <w:r w:rsidRPr="000C159F">
        <w:rPr>
          <w:spacing w:val="0"/>
        </w:rPr>
        <w:t>пп</w:t>
      </w:r>
      <w:proofErr w:type="spellEnd"/>
      <w:r w:rsidRPr="000C159F">
        <w:rPr>
          <w:spacing w:val="0"/>
        </w:rPr>
        <w:t xml:space="preserve">. 16 </w:t>
      </w:r>
      <w:proofErr w:type="gramStart"/>
      <w:r w:rsidRPr="000C159F">
        <w:rPr>
          <w:spacing w:val="0"/>
        </w:rPr>
        <w:t>введен</w:t>
      </w:r>
      <w:proofErr w:type="gramEnd"/>
      <w:r w:rsidRPr="000C159F">
        <w:rPr>
          <w:spacing w:val="0"/>
        </w:rPr>
        <w:t xml:space="preserve"> Федеральным законом от 08.08.2024 N 259-ФЗ)</w:t>
      </w:r>
    </w:p>
    <w:p w:rsidR="000C159F" w:rsidRPr="000C159F" w:rsidRDefault="000C159F" w:rsidP="000C159F">
      <w:pPr>
        <w:autoSpaceDE w:val="0"/>
        <w:autoSpaceDN w:val="0"/>
        <w:adjustRightInd w:val="0"/>
        <w:ind w:firstLine="540"/>
        <w:jc w:val="both"/>
        <w:rPr>
          <w:spacing w:val="0"/>
        </w:rPr>
      </w:pPr>
      <w:r w:rsidRPr="000C159F">
        <w:rPr>
          <w:spacing w:val="0"/>
        </w:rPr>
        <w:t>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настоящего Кодекса.</w:t>
      </w:r>
    </w:p>
    <w:p w:rsidR="000C159F" w:rsidRPr="000C159F" w:rsidRDefault="000C159F" w:rsidP="000C159F">
      <w:pPr>
        <w:autoSpaceDE w:val="0"/>
        <w:autoSpaceDN w:val="0"/>
        <w:adjustRightInd w:val="0"/>
        <w:jc w:val="both"/>
        <w:rPr>
          <w:spacing w:val="0"/>
        </w:rPr>
      </w:pPr>
      <w:r w:rsidRPr="000C159F">
        <w:rPr>
          <w:spacing w:val="0"/>
        </w:rPr>
        <w:t>(п. 2 в ред. Федерального закона от 28.06.2014 N 198-ФЗ)</w:t>
      </w:r>
    </w:p>
    <w:p w:rsidR="009E084E" w:rsidRPr="00617DA3" w:rsidRDefault="000C159F" w:rsidP="00617DA3">
      <w:pPr>
        <w:autoSpaceDE w:val="0"/>
        <w:autoSpaceDN w:val="0"/>
        <w:adjustRightInd w:val="0"/>
        <w:ind w:firstLine="540"/>
        <w:jc w:val="both"/>
        <w:rPr>
          <w:spacing w:val="0"/>
        </w:rPr>
      </w:pPr>
      <w:r w:rsidRPr="000C159F">
        <w:rPr>
          <w:spacing w:val="0"/>
        </w:rPr>
        <w:t>3. Положения настоящей статьи применяются с учетом положений статей 333.35 и 333.36 настоящего Ко</w:t>
      </w:r>
      <w:r w:rsidR="00617DA3">
        <w:rPr>
          <w:spacing w:val="0"/>
        </w:rPr>
        <w:t>декса.</w:t>
      </w:r>
    </w:p>
    <w:p w:rsidR="000C159F" w:rsidRPr="009E084E" w:rsidRDefault="000C159F" w:rsidP="000C159F">
      <w:pPr>
        <w:autoSpaceDE w:val="0"/>
        <w:autoSpaceDN w:val="0"/>
        <w:adjustRightInd w:val="0"/>
        <w:ind w:firstLine="540"/>
        <w:jc w:val="both"/>
        <w:outlineLvl w:val="0"/>
        <w:rPr>
          <w:b/>
          <w:bCs/>
          <w:spacing w:val="0"/>
        </w:rPr>
      </w:pPr>
      <w:r w:rsidRPr="009E084E">
        <w:rPr>
          <w:b/>
          <w:bCs/>
          <w:spacing w:val="0"/>
        </w:rPr>
        <w:lastRenderedPageBreak/>
        <w:t>Статья 333.36. Льготы при обращении в Верховный Суд Российской Федерации, суды общей юрисдикции, к мировым судьям</w:t>
      </w:r>
    </w:p>
    <w:p w:rsidR="000C159F" w:rsidRPr="000C159F" w:rsidRDefault="000C159F" w:rsidP="000C159F">
      <w:pPr>
        <w:autoSpaceDE w:val="0"/>
        <w:autoSpaceDN w:val="0"/>
        <w:adjustRightInd w:val="0"/>
        <w:ind w:firstLine="540"/>
        <w:jc w:val="both"/>
        <w:rPr>
          <w:bCs/>
          <w:spacing w:val="0"/>
        </w:rPr>
      </w:pPr>
      <w:r w:rsidRPr="000C159F">
        <w:rPr>
          <w:bCs/>
          <w:spacing w:val="0"/>
        </w:rPr>
        <w:t>1.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освобождаются:</w:t>
      </w:r>
    </w:p>
    <w:p w:rsidR="000C159F" w:rsidRPr="000C159F" w:rsidRDefault="000C159F" w:rsidP="000C159F">
      <w:pPr>
        <w:autoSpaceDE w:val="0"/>
        <w:autoSpaceDN w:val="0"/>
        <w:adjustRightInd w:val="0"/>
        <w:jc w:val="both"/>
        <w:rPr>
          <w:bCs/>
          <w:spacing w:val="0"/>
        </w:rPr>
      </w:pPr>
      <w:r w:rsidRPr="000C159F">
        <w:rPr>
          <w:bCs/>
          <w:spacing w:val="0"/>
        </w:rPr>
        <w:t>(в ред. Федеральных законов от 28.06.2014 N 198-ФЗ, от 08.03.2015 N 23-ФЗ)</w:t>
      </w:r>
    </w:p>
    <w:p w:rsidR="000C159F" w:rsidRPr="000C159F" w:rsidRDefault="000C159F" w:rsidP="000C159F">
      <w:pPr>
        <w:autoSpaceDE w:val="0"/>
        <w:autoSpaceDN w:val="0"/>
        <w:adjustRightInd w:val="0"/>
        <w:ind w:firstLine="540"/>
        <w:jc w:val="both"/>
        <w:rPr>
          <w:bCs/>
          <w:spacing w:val="0"/>
        </w:rPr>
      </w:pPr>
      <w:r w:rsidRPr="000C159F">
        <w:rPr>
          <w:bCs/>
          <w:spacing w:val="0"/>
        </w:rPr>
        <w:t>1) истцы -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0C159F" w:rsidRPr="000C159F" w:rsidRDefault="000C159F" w:rsidP="000C159F">
      <w:pPr>
        <w:autoSpaceDE w:val="0"/>
        <w:autoSpaceDN w:val="0"/>
        <w:adjustRightInd w:val="0"/>
        <w:ind w:firstLine="540"/>
        <w:jc w:val="both"/>
        <w:rPr>
          <w:bCs/>
          <w:spacing w:val="0"/>
        </w:rPr>
      </w:pPr>
      <w:r w:rsidRPr="000C159F">
        <w:rPr>
          <w:bCs/>
          <w:spacing w:val="0"/>
        </w:rPr>
        <w:t>2) истцы - по искам о взыскании алиментов;</w:t>
      </w:r>
    </w:p>
    <w:p w:rsidR="000C159F" w:rsidRPr="000C159F" w:rsidRDefault="000C159F" w:rsidP="000C159F">
      <w:pPr>
        <w:autoSpaceDE w:val="0"/>
        <w:autoSpaceDN w:val="0"/>
        <w:adjustRightInd w:val="0"/>
        <w:ind w:firstLine="540"/>
        <w:jc w:val="both"/>
        <w:rPr>
          <w:bCs/>
          <w:spacing w:val="0"/>
        </w:rPr>
      </w:pPr>
      <w:r w:rsidRPr="000C159F">
        <w:rPr>
          <w:bCs/>
          <w:spacing w:val="0"/>
        </w:rPr>
        <w:t>3) истцы - по искам о возмещении вреда, причиненного увечьем или иным повреждением здоровья, а также смертью кормильца;</w:t>
      </w:r>
    </w:p>
    <w:p w:rsidR="000C159F" w:rsidRPr="000C159F" w:rsidRDefault="000C159F" w:rsidP="000C159F">
      <w:pPr>
        <w:autoSpaceDE w:val="0"/>
        <w:autoSpaceDN w:val="0"/>
        <w:adjustRightInd w:val="0"/>
        <w:ind w:firstLine="540"/>
        <w:jc w:val="both"/>
        <w:rPr>
          <w:bCs/>
          <w:spacing w:val="0"/>
        </w:rPr>
      </w:pPr>
      <w:r w:rsidRPr="000C159F">
        <w:rPr>
          <w:bCs/>
          <w:spacing w:val="0"/>
        </w:rPr>
        <w:t>4) истцы - по искам о возмещении имущественного и (или) морального вреда, причиненного преступлением;</w:t>
      </w:r>
    </w:p>
    <w:p w:rsidR="000C159F" w:rsidRPr="000C159F" w:rsidRDefault="000C159F" w:rsidP="000C159F">
      <w:pPr>
        <w:autoSpaceDE w:val="0"/>
        <w:autoSpaceDN w:val="0"/>
        <w:adjustRightInd w:val="0"/>
        <w:rPr>
          <w:spacing w:val="0"/>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3"/>
        <w:gridCol w:w="113"/>
      </w:tblGrid>
      <w:tr w:rsidR="000C159F" w:rsidRPr="000C159F">
        <w:tc>
          <w:tcPr>
            <w:tcW w:w="60" w:type="dxa"/>
            <w:shd w:val="clear" w:color="auto" w:fill="CED3F1"/>
            <w:tcMar>
              <w:top w:w="0" w:type="dxa"/>
              <w:left w:w="0" w:type="dxa"/>
              <w:bottom w:w="0" w:type="dxa"/>
              <w:right w:w="0" w:type="dxa"/>
            </w:tcMar>
          </w:tcPr>
          <w:p w:rsidR="000C159F" w:rsidRPr="000C159F" w:rsidRDefault="000C159F" w:rsidP="000C159F">
            <w:pPr>
              <w:autoSpaceDE w:val="0"/>
              <w:autoSpaceDN w:val="0"/>
              <w:adjustRightInd w:val="0"/>
              <w:rPr>
                <w:spacing w:val="0"/>
                <w:sz w:val="24"/>
                <w:szCs w:val="24"/>
              </w:rPr>
            </w:pPr>
          </w:p>
        </w:tc>
        <w:tc>
          <w:tcPr>
            <w:tcW w:w="113" w:type="dxa"/>
            <w:shd w:val="clear" w:color="auto" w:fill="F4F3F8"/>
            <w:tcMar>
              <w:top w:w="0" w:type="dxa"/>
              <w:left w:w="0" w:type="dxa"/>
              <w:bottom w:w="0" w:type="dxa"/>
              <w:right w:w="0" w:type="dxa"/>
            </w:tcMar>
          </w:tcPr>
          <w:p w:rsidR="000C159F" w:rsidRPr="000C159F" w:rsidRDefault="000C159F" w:rsidP="000C159F">
            <w:pPr>
              <w:autoSpaceDE w:val="0"/>
              <w:autoSpaceDN w:val="0"/>
              <w:adjustRightInd w:val="0"/>
              <w:rPr>
                <w:spacing w:val="0"/>
                <w:sz w:val="24"/>
                <w:szCs w:val="24"/>
              </w:rPr>
            </w:pPr>
          </w:p>
        </w:tc>
        <w:tc>
          <w:tcPr>
            <w:tcW w:w="0" w:type="auto"/>
            <w:shd w:val="clear" w:color="auto" w:fill="F4F3F8"/>
            <w:tcMar>
              <w:top w:w="113" w:type="dxa"/>
              <w:left w:w="0" w:type="dxa"/>
              <w:bottom w:w="113" w:type="dxa"/>
              <w:right w:w="0" w:type="dxa"/>
            </w:tcMar>
          </w:tcPr>
          <w:p w:rsidR="000C159F" w:rsidRPr="000C159F" w:rsidRDefault="000C159F" w:rsidP="000C159F">
            <w:pPr>
              <w:autoSpaceDE w:val="0"/>
              <w:autoSpaceDN w:val="0"/>
              <w:adjustRightInd w:val="0"/>
              <w:jc w:val="both"/>
              <w:rPr>
                <w:bCs/>
                <w:color w:val="392C69"/>
                <w:spacing w:val="0"/>
              </w:rPr>
            </w:pPr>
            <w:proofErr w:type="spellStart"/>
            <w:r w:rsidRPr="000C159F">
              <w:rPr>
                <w:bCs/>
                <w:color w:val="392C69"/>
                <w:spacing w:val="0"/>
              </w:rPr>
              <w:t>Пп</w:t>
            </w:r>
            <w:proofErr w:type="spellEnd"/>
            <w:r w:rsidRPr="000C159F">
              <w:rPr>
                <w:bCs/>
                <w:color w:val="392C69"/>
                <w:spacing w:val="0"/>
              </w:rPr>
              <w:t>. 4.1 п. 1 ст. 333.36 распространяется на правоотношения, возникшие с 12.04.2021 (ФЗ от 28.06.2022 N 209-ФЗ).</w:t>
            </w:r>
          </w:p>
        </w:tc>
        <w:tc>
          <w:tcPr>
            <w:tcW w:w="113" w:type="dxa"/>
            <w:shd w:val="clear" w:color="auto" w:fill="F4F3F8"/>
            <w:tcMar>
              <w:top w:w="0" w:type="dxa"/>
              <w:left w:w="0" w:type="dxa"/>
              <w:bottom w:w="0" w:type="dxa"/>
              <w:right w:w="0" w:type="dxa"/>
            </w:tcMar>
          </w:tcPr>
          <w:p w:rsidR="000C159F" w:rsidRPr="000C159F" w:rsidRDefault="000C159F" w:rsidP="000C159F">
            <w:pPr>
              <w:autoSpaceDE w:val="0"/>
              <w:autoSpaceDN w:val="0"/>
              <w:adjustRightInd w:val="0"/>
              <w:jc w:val="both"/>
              <w:rPr>
                <w:bCs/>
                <w:color w:val="392C69"/>
                <w:spacing w:val="0"/>
              </w:rPr>
            </w:pPr>
          </w:p>
        </w:tc>
      </w:tr>
    </w:tbl>
    <w:p w:rsidR="000C159F" w:rsidRPr="000C159F" w:rsidRDefault="000C159F" w:rsidP="000C159F">
      <w:pPr>
        <w:autoSpaceDE w:val="0"/>
        <w:autoSpaceDN w:val="0"/>
        <w:adjustRightInd w:val="0"/>
        <w:ind w:firstLine="540"/>
        <w:jc w:val="both"/>
        <w:rPr>
          <w:bCs/>
          <w:spacing w:val="0"/>
        </w:rPr>
      </w:pPr>
      <w:proofErr w:type="gramStart"/>
      <w:r w:rsidRPr="000C159F">
        <w:rPr>
          <w:bCs/>
          <w:spacing w:val="0"/>
        </w:rPr>
        <w:t>4.1) истцы - потерпевшие по делам об административном правонарушении, предусмотренном статьей 6.1.1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статьей 116.1 Уголовного кодекса Российской Федерации, при условии совершения таких деяний одним и тем же лицом в отношении одного и</w:t>
      </w:r>
      <w:proofErr w:type="gramEnd"/>
      <w:r w:rsidRPr="000C159F">
        <w:rPr>
          <w:bCs/>
          <w:spacing w:val="0"/>
        </w:rPr>
        <w:t xml:space="preserve"> того же лица;</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xml:space="preserve">. 4.1 </w:t>
      </w:r>
      <w:proofErr w:type="gramStart"/>
      <w:r w:rsidRPr="000C159F">
        <w:rPr>
          <w:bCs/>
          <w:spacing w:val="0"/>
        </w:rPr>
        <w:t>введен</w:t>
      </w:r>
      <w:proofErr w:type="gramEnd"/>
      <w:r w:rsidRPr="000C159F">
        <w:rPr>
          <w:bCs/>
          <w:spacing w:val="0"/>
        </w:rPr>
        <w:t xml:space="preserve"> Федеральным законом от 28.06.2022 N 209-ФЗ)</w:t>
      </w:r>
    </w:p>
    <w:p w:rsidR="000C159F" w:rsidRPr="000C159F" w:rsidRDefault="000C159F" w:rsidP="000C159F">
      <w:pPr>
        <w:autoSpaceDE w:val="0"/>
        <w:autoSpaceDN w:val="0"/>
        <w:adjustRightInd w:val="0"/>
        <w:ind w:firstLine="540"/>
        <w:jc w:val="both"/>
        <w:rPr>
          <w:bCs/>
          <w:spacing w:val="0"/>
        </w:rPr>
      </w:pPr>
      <w:r w:rsidRPr="000C159F">
        <w:rPr>
          <w:bCs/>
          <w:spacing w:val="0"/>
        </w:rPr>
        <w:t>5) организации и физические лица - за выдачу им документов в связи с уголовными делами и делами о взыскании алиментов;</w:t>
      </w:r>
    </w:p>
    <w:p w:rsidR="000C159F" w:rsidRPr="000C159F" w:rsidRDefault="000C159F" w:rsidP="000C159F">
      <w:pPr>
        <w:autoSpaceDE w:val="0"/>
        <w:autoSpaceDN w:val="0"/>
        <w:adjustRightInd w:val="0"/>
        <w:ind w:firstLine="540"/>
        <w:jc w:val="both"/>
        <w:rPr>
          <w:bCs/>
          <w:spacing w:val="0"/>
        </w:rPr>
      </w:pPr>
      <w:r w:rsidRPr="000C159F">
        <w:rPr>
          <w:bCs/>
          <w:spacing w:val="0"/>
        </w:rPr>
        <w:t>6) - 7) утратили силу с 8 сентября 2024 года. - Федеральный закон от 08.08.2024 N 259-ФЗ;</w:t>
      </w:r>
    </w:p>
    <w:p w:rsidR="000C159F" w:rsidRPr="000C159F" w:rsidRDefault="000C159F" w:rsidP="000C159F">
      <w:pPr>
        <w:autoSpaceDE w:val="0"/>
        <w:autoSpaceDN w:val="0"/>
        <w:adjustRightInd w:val="0"/>
        <w:ind w:firstLine="540"/>
        <w:jc w:val="both"/>
        <w:rPr>
          <w:bCs/>
          <w:spacing w:val="0"/>
        </w:rPr>
      </w:pPr>
      <w:r w:rsidRPr="000C159F">
        <w:rPr>
          <w:bCs/>
          <w:spacing w:val="0"/>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0C159F" w:rsidRPr="000C159F" w:rsidRDefault="000C159F" w:rsidP="000C159F">
      <w:pPr>
        <w:autoSpaceDE w:val="0"/>
        <w:autoSpaceDN w:val="0"/>
        <w:adjustRightInd w:val="0"/>
        <w:ind w:firstLine="540"/>
        <w:jc w:val="both"/>
        <w:rPr>
          <w:bCs/>
          <w:spacing w:val="0"/>
        </w:rPr>
      </w:pPr>
      <w:r w:rsidRPr="000C159F">
        <w:rPr>
          <w:bCs/>
          <w:spacing w:val="0"/>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0C159F" w:rsidRPr="000C159F" w:rsidRDefault="000C159F" w:rsidP="000C159F">
      <w:pPr>
        <w:autoSpaceDE w:val="0"/>
        <w:autoSpaceDN w:val="0"/>
        <w:adjustRightInd w:val="0"/>
        <w:ind w:firstLine="540"/>
        <w:jc w:val="both"/>
        <w:rPr>
          <w:bCs/>
          <w:spacing w:val="0"/>
        </w:rPr>
      </w:pPr>
      <w:r w:rsidRPr="000C159F">
        <w:rPr>
          <w:bCs/>
          <w:spacing w:val="0"/>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0C159F" w:rsidRPr="000C159F" w:rsidRDefault="000C159F" w:rsidP="000C159F">
      <w:pPr>
        <w:autoSpaceDE w:val="0"/>
        <w:autoSpaceDN w:val="0"/>
        <w:adjustRightInd w:val="0"/>
        <w:ind w:firstLine="540"/>
        <w:jc w:val="both"/>
        <w:rPr>
          <w:bCs/>
          <w:spacing w:val="0"/>
        </w:rPr>
      </w:pPr>
      <w:r w:rsidRPr="000C159F">
        <w:rPr>
          <w:bCs/>
          <w:spacing w:val="0"/>
        </w:rPr>
        <w:t>11) реабилитированные лица и лица, признанные пострадавшими от политических репрессий, - при обращении по вопросам, возникающим в связи с применением законодательства о реабилитации жертв политических репрессий, за исключением споров между этими лицами и их наследниками;</w:t>
      </w:r>
    </w:p>
    <w:p w:rsidR="000C159F" w:rsidRPr="000C159F" w:rsidRDefault="000C159F" w:rsidP="000C159F">
      <w:pPr>
        <w:autoSpaceDE w:val="0"/>
        <w:autoSpaceDN w:val="0"/>
        <w:adjustRightInd w:val="0"/>
        <w:ind w:firstLine="540"/>
        <w:jc w:val="both"/>
        <w:rPr>
          <w:bCs/>
          <w:spacing w:val="0"/>
        </w:rPr>
      </w:pPr>
      <w:r w:rsidRPr="000C159F">
        <w:rPr>
          <w:bCs/>
          <w:spacing w:val="0"/>
        </w:rP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0C159F" w:rsidRPr="000C159F" w:rsidRDefault="000C159F" w:rsidP="000C159F">
      <w:pPr>
        <w:autoSpaceDE w:val="0"/>
        <w:autoSpaceDN w:val="0"/>
        <w:adjustRightInd w:val="0"/>
        <w:jc w:val="both"/>
        <w:rPr>
          <w:bCs/>
          <w:spacing w:val="0"/>
        </w:rPr>
      </w:pPr>
      <w:r w:rsidRPr="000C159F">
        <w:rPr>
          <w:bCs/>
          <w:spacing w:val="0"/>
        </w:rPr>
        <w:lastRenderedPageBreak/>
        <w:t>(</w:t>
      </w:r>
      <w:proofErr w:type="spellStart"/>
      <w:r w:rsidRPr="000C159F">
        <w:rPr>
          <w:bCs/>
          <w:spacing w:val="0"/>
        </w:rPr>
        <w:t>пп</w:t>
      </w:r>
      <w:proofErr w:type="spellEnd"/>
      <w:r w:rsidRPr="000C159F">
        <w:rPr>
          <w:bCs/>
          <w:spacing w:val="0"/>
        </w:rPr>
        <w:t>. 12 в ред. Федерального закона от 08.03.2015 N 23-ФЗ)</w:t>
      </w:r>
    </w:p>
    <w:p w:rsidR="000C159F" w:rsidRPr="000C159F" w:rsidRDefault="000C159F" w:rsidP="000C159F">
      <w:pPr>
        <w:autoSpaceDE w:val="0"/>
        <w:autoSpaceDN w:val="0"/>
        <w:adjustRightInd w:val="0"/>
        <w:ind w:firstLine="540"/>
        <w:jc w:val="both"/>
        <w:rPr>
          <w:bCs/>
          <w:spacing w:val="0"/>
        </w:rPr>
      </w:pPr>
      <w:proofErr w:type="gramStart"/>
      <w:r w:rsidRPr="000C159F">
        <w:rPr>
          <w:bCs/>
          <w:spacing w:val="0"/>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rsidRPr="000C159F">
        <w:rPr>
          <w:bCs/>
          <w:spacing w:val="0"/>
        </w:rPr>
        <w:t xml:space="preserve"> в интересах потребителя, группы потребителей, неопределенного круга потребителей;</w:t>
      </w:r>
    </w:p>
    <w:p w:rsidR="000C159F" w:rsidRPr="000C159F" w:rsidRDefault="000C159F" w:rsidP="000C159F">
      <w:pPr>
        <w:autoSpaceDE w:val="0"/>
        <w:autoSpaceDN w:val="0"/>
        <w:adjustRightInd w:val="0"/>
        <w:jc w:val="both"/>
        <w:rPr>
          <w:bCs/>
          <w:spacing w:val="0"/>
        </w:rPr>
      </w:pPr>
      <w:r w:rsidRPr="000C159F">
        <w:rPr>
          <w:bCs/>
          <w:spacing w:val="0"/>
        </w:rPr>
        <w:t>(в ред. Федерального закона от 11.06.2021 N 199-ФЗ)</w:t>
      </w:r>
    </w:p>
    <w:p w:rsidR="000C159F" w:rsidRPr="000C159F" w:rsidRDefault="000C159F" w:rsidP="000C159F">
      <w:pPr>
        <w:autoSpaceDE w:val="0"/>
        <w:autoSpaceDN w:val="0"/>
        <w:adjustRightInd w:val="0"/>
        <w:ind w:firstLine="540"/>
        <w:jc w:val="both"/>
        <w:rPr>
          <w:bCs/>
          <w:spacing w:val="0"/>
        </w:rPr>
      </w:pPr>
      <w:r w:rsidRPr="000C159F">
        <w:rPr>
          <w:bCs/>
          <w:spacing w:val="0"/>
        </w:rPr>
        <w:t>14) физические лица - при подаче в суд заявлений об усыновлении и (или) удочерении ребенка;</w:t>
      </w:r>
    </w:p>
    <w:p w:rsidR="000C159F" w:rsidRPr="000C159F" w:rsidRDefault="000C159F" w:rsidP="000C159F">
      <w:pPr>
        <w:autoSpaceDE w:val="0"/>
        <w:autoSpaceDN w:val="0"/>
        <w:adjustRightInd w:val="0"/>
        <w:ind w:firstLine="540"/>
        <w:jc w:val="both"/>
        <w:rPr>
          <w:bCs/>
          <w:spacing w:val="0"/>
        </w:rPr>
      </w:pPr>
      <w:r w:rsidRPr="000C159F">
        <w:rPr>
          <w:bCs/>
          <w:spacing w:val="0"/>
        </w:rPr>
        <w:t>15) истцы - при рассмотрении дел о защите прав и законных интересов ребенка;</w:t>
      </w:r>
    </w:p>
    <w:p w:rsidR="000C159F" w:rsidRPr="000C159F" w:rsidRDefault="000C159F" w:rsidP="000C159F">
      <w:pPr>
        <w:autoSpaceDE w:val="0"/>
        <w:autoSpaceDN w:val="0"/>
        <w:adjustRightInd w:val="0"/>
        <w:ind w:firstLine="540"/>
        <w:jc w:val="both"/>
        <w:rPr>
          <w:bCs/>
          <w:spacing w:val="0"/>
        </w:rPr>
      </w:pPr>
      <w:proofErr w:type="gramStart"/>
      <w:r w:rsidRPr="000C159F">
        <w:rPr>
          <w:bCs/>
          <w:spacing w:val="0"/>
        </w:rPr>
        <w:t>16) Уполномоченный по правам человека в Российской Федерации - при совершении действий, предусмотренных подпунктами 1 и 3 пункта 1 статьи 29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пунктом 2 части 1 статьи 11 Федерального закона от 18</w:t>
      </w:r>
      <w:proofErr w:type="gramEnd"/>
      <w:r w:rsidRPr="000C159F">
        <w:rPr>
          <w:bCs/>
          <w:spacing w:val="0"/>
        </w:rPr>
        <w:t xml:space="preserve"> марта 2020 года N 48-ФЗ "Об уполномоченных по правам человека в субъектах Российской Федерации";</w:t>
      </w:r>
    </w:p>
    <w:p w:rsidR="000C159F" w:rsidRPr="000C159F" w:rsidRDefault="000C159F" w:rsidP="000C159F">
      <w:pPr>
        <w:autoSpaceDE w:val="0"/>
        <w:autoSpaceDN w:val="0"/>
        <w:adjustRightInd w:val="0"/>
        <w:jc w:val="both"/>
        <w:rPr>
          <w:bCs/>
          <w:spacing w:val="0"/>
        </w:rPr>
      </w:pPr>
      <w:r w:rsidRPr="000C159F">
        <w:rPr>
          <w:bCs/>
          <w:spacing w:val="0"/>
        </w:rPr>
        <w:t>(в ред. Федеральных законов от 01.02.2016 N 8-ФЗ, от 17.02.2021 N 7-ФЗ)</w:t>
      </w:r>
    </w:p>
    <w:p w:rsidR="000C159F" w:rsidRPr="000C159F" w:rsidRDefault="000C159F" w:rsidP="000C159F">
      <w:pPr>
        <w:autoSpaceDE w:val="0"/>
        <w:autoSpaceDN w:val="0"/>
        <w:adjustRightInd w:val="0"/>
        <w:ind w:firstLine="540"/>
        <w:jc w:val="both"/>
        <w:rPr>
          <w:bCs/>
          <w:spacing w:val="0"/>
        </w:rPr>
      </w:pPr>
      <w:proofErr w:type="gramStart"/>
      <w:r w:rsidRPr="000C159F">
        <w:rPr>
          <w:bCs/>
          <w:spacing w:val="0"/>
        </w:rPr>
        <w:t>16.1) Уполномоченный при Президенте Российской Федерации по правам ребенка - при совершении действий, предусмотренных пунктом 4 части 1 статьи 6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пунктом 4 части 3 статьи 14 Федерального закона от 27 декабря 2018</w:t>
      </w:r>
      <w:proofErr w:type="gramEnd"/>
      <w:r w:rsidRPr="000C159F">
        <w:rPr>
          <w:bCs/>
          <w:spacing w:val="0"/>
        </w:rPr>
        <w:t xml:space="preserve"> года N 501-ФЗ "Об уполномоченных по правам ребенка в Российской Федерации";</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16.1 в ред. Федерального закона от 14.11.2023 N 536-ФЗ)</w:t>
      </w:r>
    </w:p>
    <w:p w:rsidR="000C159F" w:rsidRPr="000C159F" w:rsidRDefault="000C159F" w:rsidP="000C159F">
      <w:pPr>
        <w:autoSpaceDE w:val="0"/>
        <w:autoSpaceDN w:val="0"/>
        <w:adjustRightInd w:val="0"/>
        <w:ind w:firstLine="540"/>
        <w:jc w:val="both"/>
        <w:rPr>
          <w:bCs/>
          <w:spacing w:val="0"/>
        </w:rPr>
      </w:pPr>
      <w:r w:rsidRPr="000C159F">
        <w:rPr>
          <w:bCs/>
          <w:spacing w:val="0"/>
        </w:rPr>
        <w:t>17) истцы - по искам неимущественного характера, связанным с защитой прав и законных интересов инвалидов;</w:t>
      </w:r>
    </w:p>
    <w:p w:rsidR="000C159F" w:rsidRPr="000C159F" w:rsidRDefault="000C159F" w:rsidP="000C159F">
      <w:pPr>
        <w:autoSpaceDE w:val="0"/>
        <w:autoSpaceDN w:val="0"/>
        <w:adjustRightInd w:val="0"/>
        <w:ind w:firstLine="540"/>
        <w:jc w:val="both"/>
        <w:rPr>
          <w:bCs/>
          <w:spacing w:val="0"/>
        </w:rPr>
      </w:pPr>
      <w:r w:rsidRPr="000C159F">
        <w:rPr>
          <w:bCs/>
          <w:spacing w:val="0"/>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18 в ред. Федерального закона от 08.03.2015 N 23-ФЗ)</w:t>
      </w:r>
    </w:p>
    <w:p w:rsidR="000C159F" w:rsidRPr="000C159F" w:rsidRDefault="000C159F" w:rsidP="000C159F">
      <w:pPr>
        <w:autoSpaceDE w:val="0"/>
        <w:autoSpaceDN w:val="0"/>
        <w:adjustRightInd w:val="0"/>
        <w:ind w:firstLine="540"/>
        <w:jc w:val="both"/>
        <w:rPr>
          <w:bCs/>
          <w:spacing w:val="0"/>
        </w:rPr>
      </w:pPr>
      <w:proofErr w:type="gramStart"/>
      <w:r w:rsidRPr="000C159F">
        <w:rPr>
          <w:bCs/>
          <w:spacing w:val="0"/>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0C159F" w:rsidRPr="000C159F" w:rsidRDefault="000C159F" w:rsidP="000C159F">
      <w:pPr>
        <w:autoSpaceDE w:val="0"/>
        <w:autoSpaceDN w:val="0"/>
        <w:adjustRightInd w:val="0"/>
        <w:jc w:val="both"/>
        <w:rPr>
          <w:bCs/>
          <w:spacing w:val="0"/>
        </w:rPr>
      </w:pPr>
      <w:r w:rsidRPr="000C159F">
        <w:rPr>
          <w:bCs/>
          <w:spacing w:val="0"/>
        </w:rPr>
        <w:t>(в ред. Федеральных законов от 08.03.2015 N 23-ФЗ, от 11.06.2021 N 199-ФЗ)</w:t>
      </w:r>
    </w:p>
    <w:p w:rsidR="000C159F" w:rsidRPr="000C159F" w:rsidRDefault="000C159F" w:rsidP="000C159F">
      <w:pPr>
        <w:autoSpaceDE w:val="0"/>
        <w:autoSpaceDN w:val="0"/>
        <w:adjustRightInd w:val="0"/>
        <w:ind w:firstLine="540"/>
        <w:jc w:val="both"/>
        <w:rPr>
          <w:bCs/>
          <w:spacing w:val="0"/>
        </w:rPr>
      </w:pPr>
      <w:r w:rsidRPr="000C159F">
        <w:rPr>
          <w:bCs/>
          <w:spacing w:val="0"/>
        </w:rPr>
        <w:t>20) утратил силу с 1 января 2013 года. - Федеральный закон от 27.12.2009 N 374-ФЗ;</w:t>
      </w:r>
    </w:p>
    <w:p w:rsidR="000C159F" w:rsidRPr="000C159F" w:rsidRDefault="000C159F" w:rsidP="000C159F">
      <w:pPr>
        <w:autoSpaceDE w:val="0"/>
        <w:autoSpaceDN w:val="0"/>
        <w:adjustRightInd w:val="0"/>
        <w:ind w:firstLine="540"/>
        <w:jc w:val="both"/>
        <w:rPr>
          <w:bCs/>
          <w:spacing w:val="0"/>
        </w:rPr>
      </w:pPr>
      <w:r w:rsidRPr="000C159F">
        <w:rPr>
          <w:bCs/>
          <w:spacing w:val="0"/>
        </w:rP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w:t>
      </w:r>
      <w:r w:rsidRPr="000C159F">
        <w:rPr>
          <w:bCs/>
          <w:spacing w:val="0"/>
        </w:rPr>
        <w:lastRenderedPageBreak/>
        <w:t>исключительное право на который принадлежит другому лицу (принудительная лицензия);</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xml:space="preserve">. 21 </w:t>
      </w:r>
      <w:proofErr w:type="gramStart"/>
      <w:r w:rsidRPr="000C159F">
        <w:rPr>
          <w:bCs/>
          <w:spacing w:val="0"/>
        </w:rPr>
        <w:t>введен</w:t>
      </w:r>
      <w:proofErr w:type="gramEnd"/>
      <w:r w:rsidRPr="000C159F">
        <w:rPr>
          <w:bCs/>
          <w:spacing w:val="0"/>
        </w:rPr>
        <w:t xml:space="preserve"> Федеральным законом от 10.07.2012 N 100-ФЗ)</w:t>
      </w:r>
    </w:p>
    <w:p w:rsidR="000C159F" w:rsidRPr="000C159F" w:rsidRDefault="000C159F" w:rsidP="000C159F">
      <w:pPr>
        <w:autoSpaceDE w:val="0"/>
        <w:autoSpaceDN w:val="0"/>
        <w:adjustRightInd w:val="0"/>
        <w:ind w:firstLine="540"/>
        <w:jc w:val="both"/>
        <w:rPr>
          <w:bCs/>
          <w:spacing w:val="0"/>
        </w:rPr>
      </w:pPr>
      <w:r w:rsidRPr="000C159F">
        <w:rPr>
          <w:bCs/>
          <w:spacing w:val="0"/>
        </w:rPr>
        <w:t>22) истцы - по искам неимущественного характера, связанным с защитой прав и законных интересов детей-сирот и детей, оставшихся без попечения родителей;</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xml:space="preserve">. 22 </w:t>
      </w:r>
      <w:proofErr w:type="gramStart"/>
      <w:r w:rsidRPr="000C159F">
        <w:rPr>
          <w:bCs/>
          <w:spacing w:val="0"/>
        </w:rPr>
        <w:t>введен</w:t>
      </w:r>
      <w:proofErr w:type="gramEnd"/>
      <w:r w:rsidRPr="000C159F">
        <w:rPr>
          <w:bCs/>
          <w:spacing w:val="0"/>
        </w:rPr>
        <w:t xml:space="preserve"> Федеральным законом от 08.08.2024 N 259-ФЗ)</w:t>
      </w:r>
    </w:p>
    <w:p w:rsidR="000C159F" w:rsidRPr="000C159F" w:rsidRDefault="000C159F" w:rsidP="000C159F">
      <w:pPr>
        <w:autoSpaceDE w:val="0"/>
        <w:autoSpaceDN w:val="0"/>
        <w:adjustRightInd w:val="0"/>
        <w:ind w:firstLine="540"/>
        <w:jc w:val="both"/>
        <w:rPr>
          <w:bCs/>
          <w:spacing w:val="0"/>
        </w:rPr>
      </w:pPr>
      <w:r w:rsidRPr="000C159F">
        <w:rPr>
          <w:bCs/>
          <w:spacing w:val="0"/>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xml:space="preserve">. 23 </w:t>
      </w:r>
      <w:proofErr w:type="gramStart"/>
      <w:r w:rsidRPr="000C159F">
        <w:rPr>
          <w:bCs/>
          <w:spacing w:val="0"/>
        </w:rPr>
        <w:t>введен</w:t>
      </w:r>
      <w:proofErr w:type="gramEnd"/>
      <w:r w:rsidRPr="000C159F">
        <w:rPr>
          <w:bCs/>
          <w:spacing w:val="0"/>
        </w:rPr>
        <w:t xml:space="preserve"> Федеральным законом от 08.08.2024 N 259-ФЗ)</w:t>
      </w:r>
    </w:p>
    <w:p w:rsidR="000C159F" w:rsidRPr="000C159F" w:rsidRDefault="000C159F" w:rsidP="000C159F">
      <w:pPr>
        <w:autoSpaceDE w:val="0"/>
        <w:autoSpaceDN w:val="0"/>
        <w:adjustRightInd w:val="0"/>
        <w:ind w:firstLine="540"/>
        <w:jc w:val="both"/>
        <w:rPr>
          <w:bCs/>
          <w:spacing w:val="0"/>
        </w:rPr>
      </w:pPr>
      <w:bookmarkStart w:id="5" w:name="Par43"/>
      <w:bookmarkEnd w:id="5"/>
      <w:r w:rsidRPr="000C159F">
        <w:rPr>
          <w:bCs/>
          <w:spacing w:val="0"/>
        </w:rPr>
        <w:t>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w:t>
      </w:r>
    </w:p>
    <w:p w:rsidR="000C159F" w:rsidRPr="000C159F" w:rsidRDefault="000C159F" w:rsidP="000C159F">
      <w:pPr>
        <w:autoSpaceDE w:val="0"/>
        <w:autoSpaceDN w:val="0"/>
        <w:adjustRightInd w:val="0"/>
        <w:ind w:firstLine="540"/>
        <w:jc w:val="both"/>
        <w:rPr>
          <w:bCs/>
          <w:spacing w:val="0"/>
        </w:rPr>
      </w:pPr>
      <w:r w:rsidRPr="000C159F">
        <w:rPr>
          <w:bCs/>
          <w:spacing w:val="0"/>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0C159F" w:rsidRPr="000C159F" w:rsidRDefault="000C159F" w:rsidP="000C159F">
      <w:pPr>
        <w:autoSpaceDE w:val="0"/>
        <w:autoSpaceDN w:val="0"/>
        <w:adjustRightInd w:val="0"/>
        <w:ind w:firstLine="540"/>
        <w:jc w:val="both"/>
        <w:rPr>
          <w:bCs/>
          <w:spacing w:val="0"/>
        </w:rPr>
      </w:pPr>
      <w:r w:rsidRPr="000C159F">
        <w:rPr>
          <w:bCs/>
          <w:spacing w:val="0"/>
        </w:rPr>
        <w:t>2) истцы (административные истцы) - инвалиды I или II группы, дети-инвалиды, инвалиды с детства;</w:t>
      </w:r>
    </w:p>
    <w:p w:rsidR="000C159F" w:rsidRPr="000C159F" w:rsidRDefault="000C159F" w:rsidP="000C159F">
      <w:pPr>
        <w:autoSpaceDE w:val="0"/>
        <w:autoSpaceDN w:val="0"/>
        <w:adjustRightInd w:val="0"/>
        <w:jc w:val="both"/>
        <w:rPr>
          <w:bCs/>
          <w:spacing w:val="0"/>
        </w:rPr>
      </w:pPr>
      <w:r w:rsidRPr="000C159F">
        <w:rPr>
          <w:bCs/>
          <w:spacing w:val="0"/>
        </w:rPr>
        <w:t>(в ред. Федерального закона от 02.07.2021 N 305-ФЗ)</w:t>
      </w:r>
    </w:p>
    <w:p w:rsidR="000C159F" w:rsidRPr="000C159F" w:rsidRDefault="000C159F" w:rsidP="000C159F">
      <w:pPr>
        <w:autoSpaceDE w:val="0"/>
        <w:autoSpaceDN w:val="0"/>
        <w:adjustRightInd w:val="0"/>
        <w:ind w:firstLine="540"/>
        <w:jc w:val="both"/>
        <w:rPr>
          <w:bCs/>
          <w:spacing w:val="0"/>
        </w:rPr>
      </w:pPr>
      <w:r w:rsidRPr="000C159F">
        <w:rPr>
          <w:bCs/>
          <w:spacing w:val="0"/>
        </w:rPr>
        <w:t>3) ветераны боевых действий, ветераны военной службы, обращающиеся за защитой своих прав, установленных законодательством о ветеранах;</w:t>
      </w:r>
    </w:p>
    <w:p w:rsidR="000C159F" w:rsidRPr="000C159F" w:rsidRDefault="000C159F" w:rsidP="000C159F">
      <w:pPr>
        <w:autoSpaceDE w:val="0"/>
        <w:autoSpaceDN w:val="0"/>
        <w:adjustRightInd w:val="0"/>
        <w:jc w:val="both"/>
        <w:rPr>
          <w:bCs/>
          <w:spacing w:val="0"/>
        </w:rPr>
      </w:pPr>
      <w:r w:rsidRPr="000C159F">
        <w:rPr>
          <w:bCs/>
          <w:spacing w:val="0"/>
        </w:rPr>
        <w:t>(</w:t>
      </w:r>
      <w:proofErr w:type="spellStart"/>
      <w:r w:rsidRPr="000C159F">
        <w:rPr>
          <w:bCs/>
          <w:spacing w:val="0"/>
        </w:rPr>
        <w:t>пп</w:t>
      </w:r>
      <w:proofErr w:type="spellEnd"/>
      <w:r w:rsidRPr="000C159F">
        <w:rPr>
          <w:bCs/>
          <w:spacing w:val="0"/>
        </w:rPr>
        <w:t>. 3 в ред. Федерального закона от 30.11.2016 N 401-ФЗ)</w:t>
      </w:r>
    </w:p>
    <w:p w:rsidR="000C159F" w:rsidRPr="000C159F" w:rsidRDefault="000C159F" w:rsidP="000C159F">
      <w:pPr>
        <w:autoSpaceDE w:val="0"/>
        <w:autoSpaceDN w:val="0"/>
        <w:adjustRightInd w:val="0"/>
        <w:ind w:firstLine="540"/>
        <w:jc w:val="both"/>
        <w:rPr>
          <w:bCs/>
          <w:spacing w:val="0"/>
        </w:rPr>
      </w:pPr>
      <w:r w:rsidRPr="000C159F">
        <w:rPr>
          <w:bCs/>
          <w:spacing w:val="0"/>
        </w:rPr>
        <w:t>4) истцы - по искам, связанным с нарушением прав потребителей;</w:t>
      </w:r>
    </w:p>
    <w:p w:rsidR="000C159F" w:rsidRPr="000C159F" w:rsidRDefault="000C159F" w:rsidP="000C159F">
      <w:pPr>
        <w:autoSpaceDE w:val="0"/>
        <w:autoSpaceDN w:val="0"/>
        <w:adjustRightInd w:val="0"/>
        <w:ind w:firstLine="540"/>
        <w:jc w:val="both"/>
        <w:rPr>
          <w:bCs/>
          <w:spacing w:val="0"/>
        </w:rPr>
      </w:pPr>
      <w:r w:rsidRPr="000C159F">
        <w:rPr>
          <w:bCs/>
          <w:spacing w:val="0"/>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0C159F" w:rsidRPr="000C159F" w:rsidRDefault="000C159F" w:rsidP="000C159F">
      <w:pPr>
        <w:autoSpaceDE w:val="0"/>
        <w:autoSpaceDN w:val="0"/>
        <w:adjustRightInd w:val="0"/>
        <w:jc w:val="both"/>
        <w:rPr>
          <w:bCs/>
          <w:spacing w:val="0"/>
        </w:rPr>
      </w:pPr>
      <w:r w:rsidRPr="000C159F">
        <w:rPr>
          <w:bCs/>
          <w:spacing w:val="0"/>
        </w:rPr>
        <w:t>(в ред. Федерального закона от 14.07.2022 N 239-ФЗ)</w:t>
      </w:r>
    </w:p>
    <w:p w:rsidR="000C159F" w:rsidRPr="000C159F" w:rsidRDefault="000C159F" w:rsidP="000C159F">
      <w:pPr>
        <w:autoSpaceDE w:val="0"/>
        <w:autoSpaceDN w:val="0"/>
        <w:adjustRightInd w:val="0"/>
        <w:jc w:val="both"/>
        <w:rPr>
          <w:bCs/>
          <w:spacing w:val="0"/>
        </w:rPr>
      </w:pPr>
      <w:r w:rsidRPr="000C159F">
        <w:rPr>
          <w:bCs/>
          <w:spacing w:val="0"/>
        </w:rPr>
        <w:t>(п. 2 в ред. Федерального закона от 08.03.2015 N 23-ФЗ)</w:t>
      </w:r>
    </w:p>
    <w:p w:rsidR="000C159F" w:rsidRPr="000C159F" w:rsidRDefault="000C159F" w:rsidP="000C159F">
      <w:pPr>
        <w:autoSpaceDE w:val="0"/>
        <w:autoSpaceDN w:val="0"/>
        <w:adjustRightInd w:val="0"/>
        <w:ind w:firstLine="540"/>
        <w:jc w:val="both"/>
        <w:rPr>
          <w:bCs/>
          <w:spacing w:val="0"/>
        </w:rPr>
      </w:pPr>
      <w:bookmarkStart w:id="6" w:name="Par53"/>
      <w:bookmarkEnd w:id="6"/>
      <w:r w:rsidRPr="000C159F">
        <w:rPr>
          <w:bCs/>
          <w:spacing w:val="0"/>
        </w:rPr>
        <w:t xml:space="preserve">3. </w:t>
      </w:r>
      <w:proofErr w:type="gramStart"/>
      <w:r w:rsidRPr="000C159F">
        <w:rPr>
          <w:bCs/>
          <w:spacing w:val="0"/>
        </w:rPr>
        <w:t>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пункте 2 настоящей статьи, освобождаются от уплаты государственной пошлины в случае, если цена иска не превышает 1 000 000 рублей.</w:t>
      </w:r>
      <w:proofErr w:type="gramEnd"/>
      <w:r w:rsidRPr="000C159F">
        <w:rPr>
          <w:bCs/>
          <w:spacing w:val="0"/>
        </w:rPr>
        <w:t xml:space="preserve"> В случае</w:t>
      </w:r>
      <w:proofErr w:type="gramStart"/>
      <w:r w:rsidRPr="000C159F">
        <w:rPr>
          <w:bCs/>
          <w:spacing w:val="0"/>
        </w:rPr>
        <w:t>,</w:t>
      </w:r>
      <w:proofErr w:type="gramEnd"/>
      <w:r w:rsidRPr="000C159F">
        <w:rPr>
          <w:bCs/>
          <w:spacing w:val="0"/>
        </w:rPr>
        <w:t xml:space="preserve"> если цена иска превышает 1 000 000 рублей, указанные плательщики уплачивают государственную пошлину в сумме, исчисленной в соответствии с подпунктом 1 пункта 1 статьи 333.19 настоящего Кодекса и уменьшенной на сумму государственной пошлины, подлежащей уплате при цене иска 1 000 000 рублей.</w:t>
      </w:r>
    </w:p>
    <w:p w:rsidR="000C159F" w:rsidRPr="000C159F" w:rsidRDefault="000C159F" w:rsidP="000C159F">
      <w:pPr>
        <w:autoSpaceDE w:val="0"/>
        <w:autoSpaceDN w:val="0"/>
        <w:adjustRightInd w:val="0"/>
        <w:jc w:val="both"/>
        <w:rPr>
          <w:bCs/>
          <w:spacing w:val="0"/>
        </w:rPr>
      </w:pPr>
      <w:r w:rsidRPr="000C159F">
        <w:rPr>
          <w:bCs/>
          <w:spacing w:val="0"/>
        </w:rPr>
        <w:t>(в ред. Федерального закона от 08.03.2015 N 23-ФЗ)</w:t>
      </w:r>
    </w:p>
    <w:bookmarkEnd w:id="0"/>
    <w:p w:rsidR="000C159F" w:rsidRPr="000C159F" w:rsidRDefault="000C159F" w:rsidP="000C159F">
      <w:pPr>
        <w:autoSpaceDE w:val="0"/>
        <w:autoSpaceDN w:val="0"/>
        <w:adjustRightInd w:val="0"/>
        <w:ind w:firstLine="540"/>
        <w:jc w:val="both"/>
        <w:outlineLvl w:val="0"/>
        <w:rPr>
          <w:bCs/>
          <w:spacing w:val="0"/>
        </w:rPr>
      </w:pPr>
    </w:p>
    <w:sectPr w:rsidR="000C159F" w:rsidRPr="000C159F" w:rsidSect="000C159F">
      <w:type w:val="continuous"/>
      <w:pgSz w:w="11907" w:h="16839" w:code="9"/>
      <w:pgMar w:top="1134" w:right="567" w:bottom="1134" w:left="1701"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52"/>
    <w:rsid w:val="000A49EB"/>
    <w:rsid w:val="000C159F"/>
    <w:rsid w:val="000D46E2"/>
    <w:rsid w:val="000F4548"/>
    <w:rsid w:val="00142004"/>
    <w:rsid w:val="00165D56"/>
    <w:rsid w:val="001C7BF2"/>
    <w:rsid w:val="001E678E"/>
    <w:rsid w:val="001F01F4"/>
    <w:rsid w:val="002B2981"/>
    <w:rsid w:val="002B49C7"/>
    <w:rsid w:val="002B60C2"/>
    <w:rsid w:val="002B7779"/>
    <w:rsid w:val="002D0B48"/>
    <w:rsid w:val="0030378F"/>
    <w:rsid w:val="00313BDC"/>
    <w:rsid w:val="00323CCF"/>
    <w:rsid w:val="003452E0"/>
    <w:rsid w:val="00372D3F"/>
    <w:rsid w:val="003A275A"/>
    <w:rsid w:val="003C11AE"/>
    <w:rsid w:val="003D4914"/>
    <w:rsid w:val="003F5CFD"/>
    <w:rsid w:val="00436489"/>
    <w:rsid w:val="00483A72"/>
    <w:rsid w:val="00492687"/>
    <w:rsid w:val="004B1D94"/>
    <w:rsid w:val="004C6845"/>
    <w:rsid w:val="004C7ECD"/>
    <w:rsid w:val="004D4DA6"/>
    <w:rsid w:val="004E0E31"/>
    <w:rsid w:val="004E756E"/>
    <w:rsid w:val="004F4261"/>
    <w:rsid w:val="00500DBE"/>
    <w:rsid w:val="00502961"/>
    <w:rsid w:val="00543E65"/>
    <w:rsid w:val="00597F35"/>
    <w:rsid w:val="005B1A30"/>
    <w:rsid w:val="005F73FF"/>
    <w:rsid w:val="00615465"/>
    <w:rsid w:val="00617DA3"/>
    <w:rsid w:val="00620035"/>
    <w:rsid w:val="006230B3"/>
    <w:rsid w:val="00644D56"/>
    <w:rsid w:val="00662666"/>
    <w:rsid w:val="007205E0"/>
    <w:rsid w:val="007366A9"/>
    <w:rsid w:val="00766EB0"/>
    <w:rsid w:val="0079463D"/>
    <w:rsid w:val="007954D1"/>
    <w:rsid w:val="007A3CEB"/>
    <w:rsid w:val="007B09AB"/>
    <w:rsid w:val="007C5CEB"/>
    <w:rsid w:val="007F24CA"/>
    <w:rsid w:val="007F796E"/>
    <w:rsid w:val="0081222C"/>
    <w:rsid w:val="0088506A"/>
    <w:rsid w:val="0089328E"/>
    <w:rsid w:val="008B5ED0"/>
    <w:rsid w:val="008C0654"/>
    <w:rsid w:val="009205B7"/>
    <w:rsid w:val="00927D93"/>
    <w:rsid w:val="00936DD5"/>
    <w:rsid w:val="00940ABF"/>
    <w:rsid w:val="0096296D"/>
    <w:rsid w:val="009C2F45"/>
    <w:rsid w:val="009C47C4"/>
    <w:rsid w:val="009E084E"/>
    <w:rsid w:val="009E286E"/>
    <w:rsid w:val="009E3C4A"/>
    <w:rsid w:val="00A24E46"/>
    <w:rsid w:val="00A301E9"/>
    <w:rsid w:val="00A84810"/>
    <w:rsid w:val="00AA40E4"/>
    <w:rsid w:val="00AB098F"/>
    <w:rsid w:val="00AE0F47"/>
    <w:rsid w:val="00B04DB7"/>
    <w:rsid w:val="00B65CCE"/>
    <w:rsid w:val="00B6654E"/>
    <w:rsid w:val="00B848A1"/>
    <w:rsid w:val="00B94359"/>
    <w:rsid w:val="00BB36E0"/>
    <w:rsid w:val="00BE1BDC"/>
    <w:rsid w:val="00C63789"/>
    <w:rsid w:val="00C65F58"/>
    <w:rsid w:val="00C6694A"/>
    <w:rsid w:val="00C74D19"/>
    <w:rsid w:val="00CA1BF0"/>
    <w:rsid w:val="00CA2752"/>
    <w:rsid w:val="00D01688"/>
    <w:rsid w:val="00D12C42"/>
    <w:rsid w:val="00D22558"/>
    <w:rsid w:val="00D619D7"/>
    <w:rsid w:val="00DC2D44"/>
    <w:rsid w:val="00E47444"/>
    <w:rsid w:val="00E77CFD"/>
    <w:rsid w:val="00E916EE"/>
    <w:rsid w:val="00E95861"/>
    <w:rsid w:val="00E977A6"/>
    <w:rsid w:val="00EE1762"/>
    <w:rsid w:val="00EF3DD7"/>
    <w:rsid w:val="00FA64C2"/>
    <w:rsid w:val="00FF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pacing w:val="3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pacing w:val="3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3105</Words>
  <Characters>20562</Characters>
  <Application>Microsoft Office Word</Application>
  <DocSecurity>0</DocSecurity>
  <Lines>171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dc:creator>
  <cp:keywords/>
  <dc:description/>
  <cp:lastModifiedBy>User</cp:lastModifiedBy>
  <cp:revision>5</cp:revision>
  <cp:lastPrinted>2024-09-09T04:50:00Z</cp:lastPrinted>
  <dcterms:created xsi:type="dcterms:W3CDTF">2024-09-09T04:41:00Z</dcterms:created>
  <dcterms:modified xsi:type="dcterms:W3CDTF">2024-09-09T10:23:00Z</dcterms:modified>
</cp:coreProperties>
</file>