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DF" w:rsidRPr="006C5EDF" w:rsidRDefault="006C5EDF" w:rsidP="006C5EDF">
      <w:pPr>
        <w:pStyle w:val="20"/>
        <w:shd w:val="clear" w:color="auto" w:fill="auto"/>
        <w:tabs>
          <w:tab w:val="right" w:pos="10206"/>
        </w:tabs>
        <w:spacing w:before="0" w:after="0" w:line="320" w:lineRule="exact"/>
        <w:ind w:left="4111" w:right="-7"/>
        <w:jc w:val="both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  <w:lang w:bidi="ru-RU"/>
        </w:rPr>
        <w:t>В Комиссию</w:t>
      </w:r>
      <w:r w:rsidRPr="006C5EDF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6C5EDF" w:rsidRDefault="006C5EDF" w:rsidP="006C5EDF">
      <w:pPr>
        <w:pStyle w:val="20"/>
        <w:shd w:val="clear" w:color="auto" w:fill="auto"/>
        <w:spacing w:before="0" w:after="0" w:line="318" w:lineRule="exact"/>
        <w:ind w:left="4111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left="4111"/>
        <w:jc w:val="lef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_________________________________________</w:t>
      </w:r>
    </w:p>
    <w:p w:rsidR="006C5EDF" w:rsidRPr="006C5EDF" w:rsidRDefault="006C5EDF" w:rsidP="00832A4F">
      <w:pPr>
        <w:pStyle w:val="20"/>
        <w:shd w:val="clear" w:color="auto" w:fill="auto"/>
        <w:spacing w:before="0" w:after="0" w:line="240" w:lineRule="auto"/>
        <w:ind w:left="3528" w:firstLine="72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>(наименование занимаемой должности, Ф.И.О.)</w:t>
      </w:r>
    </w:p>
    <w:p w:rsidR="006C5EDF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</w:p>
    <w:p w:rsidR="006C5EDF" w:rsidRPr="006C5EDF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260" w:lineRule="exact"/>
        <w:ind w:right="540"/>
        <w:rPr>
          <w:rFonts w:ascii="Times New Roman" w:hAnsi="Times New Roman" w:cs="Times New Roman"/>
        </w:rPr>
      </w:pPr>
      <w:r w:rsidRPr="006C5EDF">
        <w:rPr>
          <w:rFonts w:ascii="Times New Roman" w:hAnsi="Times New Roman" w:cs="Times New Roman"/>
          <w:color w:val="000000"/>
          <w:lang w:bidi="ru-RU"/>
        </w:rPr>
        <w:t>Уведомление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 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частью 6 статьи 13 Федерального закона от 25 декабря     2008 г. № 273-ФЗ «О противодействии коррупции» сообщало о том, что: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right="540" w:firstLine="0"/>
        <w:jc w:val="center"/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(излагается информация о независящих от гражданского служащего обстоятельств,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6C5EDF">
        <w:rPr>
          <w:rFonts w:ascii="Times New Roman" w:hAnsi="Times New Roman" w:cs="Times New Roman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b w:val="0"/>
          <w:color w:val="00000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b w:val="0"/>
          <w:color w:val="00000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6" w:lineRule="exact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(описание ограничений и запретов, требований о предотвращении или об урегулировании конфликта интересов!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              № 273-ФЗ «О противодействии коррупции» и другими федеральными законами в целях противодействия коррупции: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0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Намереваюсь / не намереваюсь лично </w:t>
      </w:r>
      <w:r w:rsidRPr="006C5EDF">
        <w:rPr>
          <w:rFonts w:ascii="Times New Roman" w:hAnsi="Times New Roman" w:cs="Times New Roman"/>
          <w:sz w:val="28"/>
          <w:szCs w:val="28"/>
          <w:lang w:bidi="ru-RU"/>
        </w:rPr>
        <w:t>присутствовать на заседании Комиссии</w:t>
      </w:r>
      <w:r w:rsidRPr="006C5EDF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рассмотрении настоящего уведомления (нужное подчеркнуть).</w:t>
      </w: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tabs>
          <w:tab w:val="left" w:pos="10199"/>
        </w:tabs>
        <w:spacing w:line="242" w:lineRule="exact"/>
        <w:ind w:right="-7" w:firstLine="0"/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  <w:t xml:space="preserve">«____» _______________ 20___ г.                                                                                  ________________________________            </w:t>
      </w:r>
    </w:p>
    <w:p w:rsidR="006C5EDF" w:rsidRPr="006C5EDF" w:rsidRDefault="00832A4F" w:rsidP="00832A4F">
      <w:pPr>
        <w:pStyle w:val="70"/>
        <w:shd w:val="clear" w:color="auto" w:fill="auto"/>
        <w:tabs>
          <w:tab w:val="left" w:pos="10199"/>
        </w:tabs>
        <w:spacing w:line="242" w:lineRule="exact"/>
        <w:ind w:left="4956" w:right="-7" w:firstLine="0"/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ab/>
        <w:t xml:space="preserve">                                </w:t>
      </w:r>
      <w:r w:rsidR="006C5EDF"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(подпись и расшифровка подписи лица,</w:t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 xml:space="preserve"> </w:t>
      </w:r>
      <w:r w:rsidR="006C5EDF"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направившего уведомление)</w:t>
      </w:r>
      <w:bookmarkStart w:id="0" w:name="_GoBack"/>
      <w:bookmarkEnd w:id="0"/>
    </w:p>
    <w:sectPr w:rsidR="006C5EDF" w:rsidRPr="006C5EDF" w:rsidSect="006C5EDF">
      <w:pgSz w:w="11906" w:h="16838"/>
      <w:pgMar w:top="851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C5EDF"/>
    <w:rsid w:val="000C5D79"/>
    <w:rsid w:val="003D254E"/>
    <w:rsid w:val="006C5EDF"/>
    <w:rsid w:val="00832A4F"/>
    <w:rsid w:val="00CE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5ED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EDF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</w:rPr>
  </w:style>
  <w:style w:type="character" w:customStyle="1" w:styleId="7">
    <w:name w:val="Основной текст (7)_"/>
    <w:link w:val="70"/>
    <w:rsid w:val="006C5EDF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EDF"/>
    <w:pPr>
      <w:widowControl w:val="0"/>
      <w:shd w:val="clear" w:color="auto" w:fill="FFFFFF"/>
      <w:spacing w:after="0" w:line="0" w:lineRule="atLeast"/>
      <w:ind w:hanging="180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5ED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EDF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</w:rPr>
  </w:style>
  <w:style w:type="character" w:customStyle="1" w:styleId="7">
    <w:name w:val="Основной текст (7)_"/>
    <w:link w:val="70"/>
    <w:rsid w:val="006C5EDF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EDF"/>
    <w:pPr>
      <w:widowControl w:val="0"/>
      <w:shd w:val="clear" w:color="auto" w:fill="FFFFFF"/>
      <w:spacing w:after="0" w:line="0" w:lineRule="atLeast"/>
      <w:ind w:hanging="180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Михаил</cp:lastModifiedBy>
  <cp:revision>2</cp:revision>
  <dcterms:created xsi:type="dcterms:W3CDTF">2025-08-08T08:06:00Z</dcterms:created>
  <dcterms:modified xsi:type="dcterms:W3CDTF">2025-10-29T17:14:00Z</dcterms:modified>
</cp:coreProperties>
</file>