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85008" w14:textId="77777777" w:rsidR="004569E3" w:rsidRDefault="004569E3" w:rsidP="00292AE3">
      <w:pPr>
        <w:pStyle w:val="2"/>
      </w:pPr>
    </w:p>
    <w:p w14:paraId="62E30E6F" w14:textId="77777777" w:rsidR="004569E3" w:rsidRDefault="004569E3" w:rsidP="004E1752">
      <w:pPr>
        <w:pStyle w:val="a4"/>
        <w:ind w:left="9912" w:firstLine="708"/>
        <w:rPr>
          <w:rFonts w:ascii="Times New Roman" w:hAnsi="Times New Roman" w:cs="Times New Roman"/>
          <w:sz w:val="26"/>
          <w:szCs w:val="26"/>
        </w:rPr>
      </w:pPr>
    </w:p>
    <w:p w14:paraId="3BAD95C3" w14:textId="77777777" w:rsidR="004569E3" w:rsidRPr="004E1752" w:rsidRDefault="004569E3" w:rsidP="004E1752">
      <w:pPr>
        <w:pStyle w:val="a4"/>
        <w:ind w:left="9912" w:firstLine="708"/>
        <w:rPr>
          <w:rFonts w:ascii="Times New Roman" w:hAnsi="Times New Roman" w:cs="Times New Roman"/>
          <w:sz w:val="26"/>
          <w:szCs w:val="26"/>
        </w:rPr>
      </w:pPr>
      <w:r w:rsidRPr="004E1752">
        <w:rPr>
          <w:rFonts w:ascii="Times New Roman" w:hAnsi="Times New Roman" w:cs="Times New Roman"/>
          <w:sz w:val="26"/>
          <w:szCs w:val="26"/>
        </w:rPr>
        <w:t>УТВЕРЖДЕН</w:t>
      </w:r>
    </w:p>
    <w:p w14:paraId="0D5720BA" w14:textId="77777777" w:rsidR="004569E3" w:rsidRPr="004E1752" w:rsidRDefault="004569E3" w:rsidP="004E1752">
      <w:pPr>
        <w:pStyle w:val="a4"/>
        <w:ind w:left="10620"/>
        <w:rPr>
          <w:rFonts w:ascii="Times New Roman" w:hAnsi="Times New Roman" w:cs="Times New Roman"/>
          <w:sz w:val="26"/>
          <w:szCs w:val="26"/>
        </w:rPr>
      </w:pPr>
      <w:r w:rsidRPr="004E1752">
        <w:rPr>
          <w:rFonts w:ascii="Times New Roman" w:hAnsi="Times New Roman" w:cs="Times New Roman"/>
          <w:sz w:val="26"/>
          <w:szCs w:val="26"/>
        </w:rPr>
        <w:t xml:space="preserve">приказом </w:t>
      </w:r>
      <w:r>
        <w:rPr>
          <w:rFonts w:ascii="Times New Roman" w:hAnsi="Times New Roman" w:cs="Times New Roman"/>
          <w:sz w:val="26"/>
          <w:szCs w:val="26"/>
        </w:rPr>
        <w:t>председателя Староюрьевского районного суда Тамбовской области</w:t>
      </w:r>
      <w:r w:rsidRPr="004E1752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28F2C9A" w14:textId="77777777" w:rsidR="004569E3" w:rsidRDefault="004569E3" w:rsidP="004E1752">
      <w:pPr>
        <w:pStyle w:val="a4"/>
        <w:ind w:left="10620"/>
        <w:rPr>
          <w:rFonts w:ascii="Times New Roman" w:hAnsi="Times New Roman" w:cs="Times New Roman"/>
          <w:sz w:val="26"/>
          <w:szCs w:val="26"/>
        </w:rPr>
      </w:pPr>
      <w:r w:rsidRPr="004E1752">
        <w:rPr>
          <w:rFonts w:ascii="Times New Roman" w:hAnsi="Times New Roman" w:cs="Times New Roman"/>
          <w:sz w:val="26"/>
          <w:szCs w:val="26"/>
        </w:rPr>
        <w:t xml:space="preserve">от </w:t>
      </w:r>
      <w:r w:rsidR="00421165">
        <w:rPr>
          <w:rFonts w:ascii="Times New Roman" w:hAnsi="Times New Roman" w:cs="Times New Roman"/>
          <w:sz w:val="26"/>
          <w:szCs w:val="26"/>
        </w:rPr>
        <w:t xml:space="preserve">« 25» января 2025 г. </w:t>
      </w:r>
      <w:r w:rsidRPr="004E1752">
        <w:rPr>
          <w:rFonts w:ascii="Times New Roman" w:hAnsi="Times New Roman" w:cs="Times New Roman"/>
          <w:sz w:val="26"/>
          <w:szCs w:val="26"/>
        </w:rPr>
        <w:t xml:space="preserve">№ </w:t>
      </w:r>
      <w:r>
        <w:rPr>
          <w:rFonts w:ascii="Times New Roman" w:hAnsi="Times New Roman" w:cs="Times New Roman"/>
          <w:sz w:val="26"/>
          <w:szCs w:val="26"/>
        </w:rPr>
        <w:t xml:space="preserve"> 4 </w:t>
      </w:r>
    </w:p>
    <w:p w14:paraId="29AEF028" w14:textId="13A991EA" w:rsidR="00421165" w:rsidRPr="004E1752" w:rsidRDefault="00421165" w:rsidP="004E1752">
      <w:pPr>
        <w:pStyle w:val="a4"/>
        <w:ind w:left="106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</w:t>
      </w:r>
      <w:r w:rsidRPr="007D2229">
        <w:rPr>
          <w:rFonts w:ascii="Times New Roman" w:hAnsi="Times New Roman" w:cs="Times New Roman"/>
          <w:i/>
          <w:iCs/>
          <w:sz w:val="26"/>
          <w:szCs w:val="26"/>
        </w:rPr>
        <w:t xml:space="preserve">с измен. от </w:t>
      </w:r>
      <w:r w:rsidR="007D2229" w:rsidRPr="007D2229">
        <w:rPr>
          <w:rFonts w:ascii="Times New Roman" w:hAnsi="Times New Roman" w:cs="Times New Roman"/>
          <w:i/>
          <w:iCs/>
          <w:sz w:val="26"/>
          <w:szCs w:val="26"/>
        </w:rPr>
        <w:t>20 марта 2026 г.</w:t>
      </w:r>
      <w:r w:rsidRPr="007D2229">
        <w:rPr>
          <w:rFonts w:ascii="Times New Roman" w:hAnsi="Times New Roman" w:cs="Times New Roman"/>
          <w:i/>
          <w:iCs/>
          <w:sz w:val="26"/>
          <w:szCs w:val="26"/>
        </w:rPr>
        <w:t>)</w:t>
      </w:r>
    </w:p>
    <w:p w14:paraId="373FEAB3" w14:textId="77777777" w:rsidR="004569E3" w:rsidRPr="004E1752" w:rsidRDefault="004569E3" w:rsidP="004E1752">
      <w:pPr>
        <w:pStyle w:val="60"/>
        <w:shd w:val="clear" w:color="auto" w:fill="auto"/>
        <w:spacing w:before="0" w:after="68" w:line="260" w:lineRule="exact"/>
        <w:ind w:left="300"/>
        <w:rPr>
          <w:rStyle w:val="63pt"/>
          <w:b/>
          <w:bCs/>
          <w:color w:val="FF0000"/>
        </w:rPr>
      </w:pPr>
    </w:p>
    <w:p w14:paraId="2A1BA966" w14:textId="77777777" w:rsidR="004569E3" w:rsidRDefault="004569E3" w:rsidP="004E1752">
      <w:pPr>
        <w:pStyle w:val="a4"/>
        <w:jc w:val="center"/>
        <w:rPr>
          <w:rStyle w:val="63pt"/>
          <w:rFonts w:ascii="Times New Roman" w:eastAsia="Calibri" w:hAnsi="Times New Roman"/>
          <w:color w:val="auto"/>
          <w:sz w:val="28"/>
          <w:szCs w:val="28"/>
        </w:rPr>
      </w:pPr>
    </w:p>
    <w:p w14:paraId="023E75C4" w14:textId="77777777" w:rsidR="004569E3" w:rsidRPr="004E1752" w:rsidRDefault="004569E3" w:rsidP="004E1752">
      <w:pPr>
        <w:pStyle w:val="a4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Style w:val="63pt"/>
          <w:rFonts w:ascii="Times New Roman" w:eastAsia="Calibri" w:hAnsi="Times New Roman"/>
          <w:color w:val="auto"/>
          <w:sz w:val="28"/>
          <w:szCs w:val="28"/>
        </w:rPr>
        <w:t xml:space="preserve"> </w:t>
      </w:r>
      <w:r w:rsidRPr="004E1752">
        <w:rPr>
          <w:rStyle w:val="63pt"/>
          <w:rFonts w:ascii="Times New Roman" w:eastAsia="Calibri" w:hAnsi="Times New Roman"/>
          <w:color w:val="auto"/>
          <w:sz w:val="28"/>
          <w:szCs w:val="28"/>
        </w:rPr>
        <w:t>ПЛАН</w:t>
      </w:r>
    </w:p>
    <w:p w14:paraId="31388D29" w14:textId="77777777" w:rsidR="004569E3" w:rsidRDefault="004569E3" w:rsidP="004E175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1752">
        <w:rPr>
          <w:rFonts w:ascii="Times New Roman" w:hAnsi="Times New Roman" w:cs="Times New Roman"/>
          <w:b/>
          <w:sz w:val="28"/>
          <w:szCs w:val="28"/>
        </w:rPr>
        <w:t xml:space="preserve">противодействия коррупции в </w:t>
      </w:r>
      <w:r>
        <w:rPr>
          <w:rFonts w:ascii="Times New Roman" w:hAnsi="Times New Roman" w:cs="Times New Roman"/>
          <w:b/>
          <w:sz w:val="28"/>
          <w:szCs w:val="28"/>
        </w:rPr>
        <w:t xml:space="preserve">Староюрьевском районном суде </w:t>
      </w:r>
      <w:r w:rsidRPr="004E1752">
        <w:rPr>
          <w:rFonts w:ascii="Times New Roman" w:hAnsi="Times New Roman" w:cs="Times New Roman"/>
          <w:b/>
          <w:sz w:val="28"/>
          <w:szCs w:val="28"/>
        </w:rPr>
        <w:t>Тамбовской области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18C3722" w14:textId="77777777" w:rsidR="004569E3" w:rsidRPr="004E1752" w:rsidRDefault="004569E3" w:rsidP="004E175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1752">
        <w:rPr>
          <w:rFonts w:ascii="Times New Roman" w:hAnsi="Times New Roman" w:cs="Times New Roman"/>
          <w:b/>
          <w:sz w:val="28"/>
          <w:szCs w:val="28"/>
        </w:rPr>
        <w:t>на 2025-2028 годы</w:t>
      </w:r>
    </w:p>
    <w:p w14:paraId="5B2C1101" w14:textId="77777777" w:rsidR="004569E3" w:rsidRDefault="004569E3"/>
    <w:p w14:paraId="449544A8" w14:textId="77777777" w:rsidR="004569E3" w:rsidRDefault="004569E3"/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36"/>
        <w:gridCol w:w="5828"/>
        <w:gridCol w:w="2101"/>
        <w:gridCol w:w="2126"/>
        <w:gridCol w:w="4201"/>
      </w:tblGrid>
      <w:tr w:rsidR="004569E3" w14:paraId="76A96DFA" w14:textId="77777777" w:rsidTr="0083022B">
        <w:tc>
          <w:tcPr>
            <w:tcW w:w="736" w:type="dxa"/>
            <w:vAlign w:val="center"/>
          </w:tcPr>
          <w:p w14:paraId="2D77AD16" w14:textId="77777777" w:rsidR="004569E3" w:rsidRPr="0083022B" w:rsidRDefault="004569E3" w:rsidP="0083022B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83022B">
              <w:rPr>
                <w:sz w:val="26"/>
                <w:szCs w:val="26"/>
              </w:rPr>
              <w:t>№</w:t>
            </w:r>
          </w:p>
          <w:p w14:paraId="6337E67A" w14:textId="77777777" w:rsidR="004569E3" w:rsidRPr="0083022B" w:rsidRDefault="004569E3" w:rsidP="0083022B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83022B">
              <w:rPr>
                <w:sz w:val="26"/>
                <w:szCs w:val="26"/>
              </w:rPr>
              <w:t>п/п</w:t>
            </w:r>
          </w:p>
        </w:tc>
        <w:tc>
          <w:tcPr>
            <w:tcW w:w="5828" w:type="dxa"/>
            <w:vAlign w:val="center"/>
          </w:tcPr>
          <w:p w14:paraId="7291CD14" w14:textId="77777777" w:rsidR="004569E3" w:rsidRPr="0083022B" w:rsidRDefault="004569E3" w:rsidP="0083022B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83022B">
              <w:rPr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101" w:type="dxa"/>
            <w:vAlign w:val="center"/>
          </w:tcPr>
          <w:p w14:paraId="5E7574A5" w14:textId="77777777" w:rsidR="004569E3" w:rsidRPr="0083022B" w:rsidRDefault="004569E3" w:rsidP="0083022B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83022B">
              <w:rPr>
                <w:sz w:val="26"/>
                <w:szCs w:val="26"/>
              </w:rPr>
              <w:t>Ответственные</w:t>
            </w:r>
          </w:p>
          <w:p w14:paraId="5B08CBDC" w14:textId="77777777" w:rsidR="004569E3" w:rsidRPr="0083022B" w:rsidRDefault="004569E3" w:rsidP="0083022B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83022B">
              <w:rPr>
                <w:sz w:val="26"/>
                <w:szCs w:val="26"/>
              </w:rPr>
              <w:t>исполнители</w:t>
            </w:r>
          </w:p>
        </w:tc>
        <w:tc>
          <w:tcPr>
            <w:tcW w:w="2126" w:type="dxa"/>
            <w:vAlign w:val="center"/>
          </w:tcPr>
          <w:p w14:paraId="7B81A2AA" w14:textId="77777777" w:rsidR="004569E3" w:rsidRPr="0083022B" w:rsidRDefault="004569E3" w:rsidP="0083022B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83022B">
              <w:rPr>
                <w:sz w:val="26"/>
                <w:szCs w:val="26"/>
              </w:rPr>
              <w:t>Период</w:t>
            </w:r>
          </w:p>
          <w:p w14:paraId="374A5B9B" w14:textId="77777777" w:rsidR="004569E3" w:rsidRPr="0083022B" w:rsidRDefault="004569E3" w:rsidP="0083022B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83022B">
              <w:rPr>
                <w:sz w:val="26"/>
                <w:szCs w:val="26"/>
              </w:rPr>
              <w:t>проведения</w:t>
            </w:r>
          </w:p>
          <w:p w14:paraId="3AA908EC" w14:textId="77777777" w:rsidR="004569E3" w:rsidRPr="0083022B" w:rsidRDefault="004569E3" w:rsidP="0083022B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83022B">
              <w:rPr>
                <w:sz w:val="26"/>
                <w:szCs w:val="26"/>
              </w:rPr>
              <w:t>мероприятия</w:t>
            </w:r>
          </w:p>
        </w:tc>
        <w:tc>
          <w:tcPr>
            <w:tcW w:w="4201" w:type="dxa"/>
            <w:vAlign w:val="center"/>
          </w:tcPr>
          <w:p w14:paraId="01C827BF" w14:textId="77777777" w:rsidR="004569E3" w:rsidRPr="0083022B" w:rsidRDefault="004569E3" w:rsidP="0083022B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83022B">
              <w:rPr>
                <w:sz w:val="26"/>
                <w:szCs w:val="26"/>
              </w:rPr>
              <w:t>Ожидаемый результат</w:t>
            </w:r>
          </w:p>
        </w:tc>
      </w:tr>
      <w:tr w:rsidR="004569E3" w14:paraId="0967EEA8" w14:textId="77777777" w:rsidTr="0083022B">
        <w:tc>
          <w:tcPr>
            <w:tcW w:w="14992" w:type="dxa"/>
            <w:gridSpan w:val="5"/>
          </w:tcPr>
          <w:p w14:paraId="5CECF460" w14:textId="77777777" w:rsidR="004569E3" w:rsidRPr="0083022B" w:rsidRDefault="004569E3" w:rsidP="0083022B">
            <w:pPr>
              <w:spacing w:line="240" w:lineRule="auto"/>
              <w:jc w:val="center"/>
              <w:rPr>
                <w:b/>
                <w:sz w:val="26"/>
                <w:szCs w:val="26"/>
              </w:rPr>
            </w:pPr>
            <w:r w:rsidRPr="0083022B">
              <w:rPr>
                <w:b/>
                <w:sz w:val="26"/>
                <w:szCs w:val="26"/>
              </w:rPr>
              <w:t xml:space="preserve">1. Меры по совершенствованию нормативных правовых актов в сфере противодействия коррупции в суде </w:t>
            </w:r>
          </w:p>
        </w:tc>
      </w:tr>
      <w:tr w:rsidR="004569E3" w14:paraId="427DB8D1" w14:textId="77777777" w:rsidTr="0083022B">
        <w:tc>
          <w:tcPr>
            <w:tcW w:w="736" w:type="dxa"/>
          </w:tcPr>
          <w:p w14:paraId="733B4618" w14:textId="77777777" w:rsidR="004569E3" w:rsidRDefault="004569E3" w:rsidP="0083022B">
            <w:pPr>
              <w:spacing w:line="240" w:lineRule="auto"/>
              <w:jc w:val="center"/>
            </w:pPr>
            <w:r>
              <w:t>1.1.</w:t>
            </w:r>
          </w:p>
        </w:tc>
        <w:tc>
          <w:tcPr>
            <w:tcW w:w="5828" w:type="dxa"/>
          </w:tcPr>
          <w:p w14:paraId="43FD0739" w14:textId="77777777" w:rsidR="004569E3" w:rsidRDefault="004569E3" w:rsidP="0083022B">
            <w:pPr>
              <w:spacing w:line="240" w:lineRule="auto"/>
              <w:jc w:val="both"/>
            </w:pPr>
            <w:r w:rsidRPr="0083022B">
              <w:rPr>
                <w:rStyle w:val="11"/>
              </w:rPr>
              <w:t>Подготовка проектов нормативных правовых актов суда для приведения нормативной правовой базы в соответствие с изменениями в законодательстве Российской Федерации, направленными на реализацию мер по противодействию коррупции</w:t>
            </w:r>
          </w:p>
        </w:tc>
        <w:tc>
          <w:tcPr>
            <w:tcW w:w="2101" w:type="dxa"/>
          </w:tcPr>
          <w:p w14:paraId="5D0ADCF6" w14:textId="77777777" w:rsidR="004569E3" w:rsidRPr="0083022B" w:rsidRDefault="004569E3" w:rsidP="0083022B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83022B">
              <w:rPr>
                <w:sz w:val="26"/>
                <w:szCs w:val="26"/>
              </w:rPr>
              <w:t xml:space="preserve">лицо, ответственное </w:t>
            </w:r>
          </w:p>
          <w:p w14:paraId="04CBBF9C" w14:textId="77777777" w:rsidR="004569E3" w:rsidRPr="0083022B" w:rsidRDefault="004569E3" w:rsidP="0083022B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83022B">
              <w:rPr>
                <w:sz w:val="26"/>
                <w:szCs w:val="26"/>
              </w:rPr>
              <w:t>за работу по профилактике коррупционных и иных правонарушений</w:t>
            </w:r>
          </w:p>
        </w:tc>
        <w:tc>
          <w:tcPr>
            <w:tcW w:w="2126" w:type="dxa"/>
          </w:tcPr>
          <w:p w14:paraId="178268EA" w14:textId="77777777" w:rsidR="004569E3" w:rsidRPr="0083022B" w:rsidRDefault="004569E3" w:rsidP="0083022B">
            <w:pPr>
              <w:widowControl w:val="0"/>
              <w:spacing w:line="296" w:lineRule="exact"/>
              <w:jc w:val="center"/>
              <w:rPr>
                <w:sz w:val="26"/>
                <w:szCs w:val="26"/>
                <w:lang w:eastAsia="ru-RU"/>
              </w:rPr>
            </w:pPr>
            <w:r w:rsidRPr="0083022B">
              <w:rPr>
                <w:sz w:val="26"/>
                <w:szCs w:val="26"/>
                <w:lang w:eastAsia="ru-RU"/>
              </w:rPr>
              <w:t>постоянно,</w:t>
            </w:r>
          </w:p>
          <w:p w14:paraId="00FF970D" w14:textId="77777777" w:rsidR="004569E3" w:rsidRDefault="004569E3" w:rsidP="0083022B">
            <w:pPr>
              <w:spacing w:line="240" w:lineRule="auto"/>
              <w:jc w:val="center"/>
            </w:pPr>
            <w:r w:rsidRPr="0083022B">
              <w:rPr>
                <w:sz w:val="26"/>
                <w:szCs w:val="26"/>
                <w:lang w:eastAsia="ru-RU"/>
              </w:rPr>
              <w:t>в течение отчетного периода</w:t>
            </w:r>
          </w:p>
        </w:tc>
        <w:tc>
          <w:tcPr>
            <w:tcW w:w="4201" w:type="dxa"/>
          </w:tcPr>
          <w:p w14:paraId="6852907B" w14:textId="77777777" w:rsidR="004569E3" w:rsidRPr="0083022B" w:rsidRDefault="004569E3" w:rsidP="0083022B">
            <w:pPr>
              <w:spacing w:line="240" w:lineRule="auto"/>
              <w:jc w:val="both"/>
              <w:rPr>
                <w:sz w:val="26"/>
                <w:szCs w:val="26"/>
              </w:rPr>
            </w:pPr>
            <w:r w:rsidRPr="0083022B">
              <w:rPr>
                <w:sz w:val="26"/>
                <w:szCs w:val="26"/>
              </w:rPr>
              <w:t>своевременная актуализация нормативной правовой базы суда в связи с изменениями в антикоррупционном законодательстве Российской Федерации с учетом результатов оценки коррупционных рисков</w:t>
            </w:r>
          </w:p>
        </w:tc>
      </w:tr>
      <w:tr w:rsidR="004569E3" w14:paraId="584A4F2C" w14:textId="77777777" w:rsidTr="0083022B">
        <w:tc>
          <w:tcPr>
            <w:tcW w:w="14992" w:type="dxa"/>
            <w:gridSpan w:val="5"/>
          </w:tcPr>
          <w:p w14:paraId="6C281213" w14:textId="77777777" w:rsidR="004569E3" w:rsidRPr="0083022B" w:rsidRDefault="004569E3" w:rsidP="0083022B">
            <w:pPr>
              <w:spacing w:line="240" w:lineRule="auto"/>
              <w:jc w:val="center"/>
              <w:rPr>
                <w:b/>
                <w:sz w:val="26"/>
                <w:szCs w:val="26"/>
              </w:rPr>
            </w:pPr>
            <w:r w:rsidRPr="0083022B">
              <w:rPr>
                <w:rStyle w:val="11"/>
                <w:b/>
              </w:rPr>
              <w:t>2. Обеспечение соблюдения федеральными государственными гражданскими служащими суда ограничений, запретов и требований к служебному поведению в связи с исполнением ими должностных обязанностей</w:t>
            </w:r>
          </w:p>
        </w:tc>
      </w:tr>
      <w:tr w:rsidR="004569E3" w14:paraId="37D982DA" w14:textId="77777777" w:rsidTr="0083022B">
        <w:tc>
          <w:tcPr>
            <w:tcW w:w="736" w:type="dxa"/>
          </w:tcPr>
          <w:p w14:paraId="35CC36F5" w14:textId="77777777" w:rsidR="004569E3" w:rsidRPr="0083022B" w:rsidRDefault="004569E3" w:rsidP="0083022B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83022B">
              <w:rPr>
                <w:sz w:val="26"/>
                <w:szCs w:val="26"/>
              </w:rPr>
              <w:t>2.1.</w:t>
            </w:r>
          </w:p>
        </w:tc>
        <w:tc>
          <w:tcPr>
            <w:tcW w:w="5828" w:type="dxa"/>
          </w:tcPr>
          <w:p w14:paraId="76652506" w14:textId="77777777" w:rsidR="004569E3" w:rsidRPr="0083022B" w:rsidRDefault="004569E3" w:rsidP="0083022B">
            <w:pPr>
              <w:spacing w:line="240" w:lineRule="auto"/>
              <w:jc w:val="both"/>
              <w:rPr>
                <w:rStyle w:val="11"/>
              </w:rPr>
            </w:pPr>
            <w:r w:rsidRPr="0083022B">
              <w:rPr>
                <w:rStyle w:val="11"/>
              </w:rPr>
              <w:t>Обеспечение деятельности Аттестационной  комиссии, Конкурсной комиссии для проведения конкурса на замещение вакантной должности государственной гражданской службы в суде</w:t>
            </w:r>
          </w:p>
        </w:tc>
        <w:tc>
          <w:tcPr>
            <w:tcW w:w="2101" w:type="dxa"/>
          </w:tcPr>
          <w:p w14:paraId="214A5716" w14:textId="77777777" w:rsidR="004569E3" w:rsidRPr="0083022B" w:rsidRDefault="004569E3" w:rsidP="0083022B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83022B">
              <w:rPr>
                <w:sz w:val="26"/>
                <w:szCs w:val="26"/>
              </w:rPr>
              <w:t>лицо, ответственное</w:t>
            </w:r>
          </w:p>
          <w:p w14:paraId="3BFB9CDE" w14:textId="77777777" w:rsidR="004569E3" w:rsidRPr="0083022B" w:rsidRDefault="004569E3" w:rsidP="0083022B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83022B">
              <w:rPr>
                <w:sz w:val="26"/>
                <w:szCs w:val="26"/>
              </w:rPr>
              <w:t>за ведение кадровой работы</w:t>
            </w:r>
          </w:p>
        </w:tc>
        <w:tc>
          <w:tcPr>
            <w:tcW w:w="2126" w:type="dxa"/>
          </w:tcPr>
          <w:p w14:paraId="3EBDBB21" w14:textId="77777777" w:rsidR="004569E3" w:rsidRPr="0083022B" w:rsidRDefault="004569E3" w:rsidP="0083022B">
            <w:pPr>
              <w:widowControl w:val="0"/>
              <w:spacing w:line="296" w:lineRule="exact"/>
              <w:jc w:val="center"/>
              <w:rPr>
                <w:rStyle w:val="11"/>
                <w:color w:val="auto"/>
              </w:rPr>
            </w:pPr>
            <w:r w:rsidRPr="0083022B">
              <w:rPr>
                <w:rStyle w:val="11"/>
                <w:color w:val="auto"/>
              </w:rPr>
              <w:t>постоянно,</w:t>
            </w:r>
          </w:p>
          <w:p w14:paraId="0FC0A999" w14:textId="77777777" w:rsidR="004569E3" w:rsidRPr="0083022B" w:rsidRDefault="004569E3" w:rsidP="0083022B">
            <w:pPr>
              <w:widowControl w:val="0"/>
              <w:spacing w:line="296" w:lineRule="exact"/>
              <w:jc w:val="center"/>
              <w:rPr>
                <w:sz w:val="26"/>
                <w:szCs w:val="26"/>
                <w:lang w:eastAsia="ru-RU"/>
              </w:rPr>
            </w:pPr>
            <w:r w:rsidRPr="0083022B">
              <w:rPr>
                <w:rStyle w:val="11"/>
                <w:color w:val="auto"/>
              </w:rPr>
              <w:t>в течение отчетного периода</w:t>
            </w:r>
          </w:p>
        </w:tc>
        <w:tc>
          <w:tcPr>
            <w:tcW w:w="4201" w:type="dxa"/>
          </w:tcPr>
          <w:p w14:paraId="6D37066E" w14:textId="77777777" w:rsidR="004569E3" w:rsidRPr="0083022B" w:rsidRDefault="004569E3" w:rsidP="0083022B">
            <w:pPr>
              <w:spacing w:line="240" w:lineRule="auto"/>
              <w:jc w:val="both"/>
              <w:rPr>
                <w:sz w:val="26"/>
                <w:szCs w:val="26"/>
              </w:rPr>
            </w:pPr>
            <w:r w:rsidRPr="0083022B">
              <w:rPr>
                <w:sz w:val="26"/>
                <w:szCs w:val="26"/>
              </w:rPr>
              <w:t xml:space="preserve">оценка профессиональной служебной деятельности, профессионального уровня государственных гражданских служащих, определение их </w:t>
            </w:r>
            <w:r w:rsidRPr="0083022B">
              <w:rPr>
                <w:sz w:val="26"/>
                <w:szCs w:val="26"/>
              </w:rPr>
              <w:lastRenderedPageBreak/>
              <w:t>соответствия замещаемым должностям и возможное наличие перспектив для карьерного роста осуществляются посредством проведения их аттестации созданной в указанных целях комиссией.</w:t>
            </w:r>
          </w:p>
          <w:p w14:paraId="72FE9E79" w14:textId="77777777" w:rsidR="004569E3" w:rsidRPr="0083022B" w:rsidRDefault="004569E3" w:rsidP="0083022B">
            <w:pPr>
              <w:spacing w:line="296" w:lineRule="exact"/>
              <w:jc w:val="both"/>
              <w:rPr>
                <w:sz w:val="26"/>
                <w:szCs w:val="26"/>
                <w:lang w:eastAsia="ru-RU"/>
              </w:rPr>
            </w:pPr>
            <w:r w:rsidRPr="0083022B">
              <w:rPr>
                <w:sz w:val="26"/>
                <w:szCs w:val="26"/>
              </w:rPr>
              <w:t xml:space="preserve">При обнаружении </w:t>
            </w:r>
            <w:r w:rsidRPr="0083022B">
              <w:rPr>
                <w:rStyle w:val="11"/>
                <w:color w:val="auto"/>
              </w:rPr>
              <w:t xml:space="preserve">проблемных вопросов, </w:t>
            </w:r>
            <w:proofErr w:type="spellStart"/>
            <w:r w:rsidRPr="0083022B">
              <w:rPr>
                <w:rStyle w:val="11"/>
                <w:color w:val="auto"/>
              </w:rPr>
              <w:t>возникших</w:t>
            </w:r>
            <w:r w:rsidRPr="0083022B">
              <w:rPr>
                <w:sz w:val="26"/>
                <w:szCs w:val="26"/>
                <w:lang w:eastAsia="ru-RU"/>
              </w:rPr>
              <w:t>в</w:t>
            </w:r>
            <w:proofErr w:type="spellEnd"/>
            <w:r w:rsidRPr="0083022B">
              <w:rPr>
                <w:sz w:val="26"/>
                <w:szCs w:val="26"/>
                <w:lang w:eastAsia="ru-RU"/>
              </w:rPr>
              <w:t xml:space="preserve"> процессе профессиональной деятельности, и в целях установления наличия (отсутствия) вины ответственных лиц, фактов неисполнения или ненадлежащего исполнения возложенных на государственных гражданских служащих служебных обязанностей создаваемыми в каждом конкретном случае комиссиями осуществляется проведение служебных проверок.</w:t>
            </w:r>
          </w:p>
          <w:p w14:paraId="2D12732E" w14:textId="77777777" w:rsidR="004569E3" w:rsidRPr="0083022B" w:rsidRDefault="004569E3" w:rsidP="0083022B">
            <w:pPr>
              <w:widowControl w:val="0"/>
              <w:spacing w:line="296" w:lineRule="exact"/>
              <w:ind w:left="60"/>
              <w:jc w:val="both"/>
              <w:rPr>
                <w:sz w:val="26"/>
                <w:szCs w:val="26"/>
              </w:rPr>
            </w:pPr>
            <w:r w:rsidRPr="0083022B">
              <w:rPr>
                <w:sz w:val="26"/>
                <w:szCs w:val="26"/>
                <w:lang w:eastAsia="ru-RU"/>
              </w:rPr>
              <w:t>В результате работы соответствующих комиссий ожидается формирование корпуса высокопрофессиональных, ответственных, квалифицированных работников, ориентированных на достижение высоких результатов в деле организационного обеспечения деятельности судов</w:t>
            </w:r>
          </w:p>
        </w:tc>
      </w:tr>
      <w:tr w:rsidR="004569E3" w14:paraId="07083D2A" w14:textId="77777777" w:rsidTr="0083022B">
        <w:tc>
          <w:tcPr>
            <w:tcW w:w="736" w:type="dxa"/>
          </w:tcPr>
          <w:p w14:paraId="2E7DC88D" w14:textId="77777777" w:rsidR="004569E3" w:rsidRPr="0083022B" w:rsidRDefault="004569E3" w:rsidP="0083022B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83022B">
              <w:rPr>
                <w:sz w:val="26"/>
                <w:szCs w:val="26"/>
              </w:rPr>
              <w:lastRenderedPageBreak/>
              <w:t>2.2.</w:t>
            </w:r>
          </w:p>
        </w:tc>
        <w:tc>
          <w:tcPr>
            <w:tcW w:w="5828" w:type="dxa"/>
          </w:tcPr>
          <w:p w14:paraId="2A839D85" w14:textId="77777777" w:rsidR="004569E3" w:rsidRPr="0083022B" w:rsidRDefault="004569E3" w:rsidP="0083022B">
            <w:pPr>
              <w:spacing w:line="240" w:lineRule="auto"/>
              <w:jc w:val="both"/>
              <w:rPr>
                <w:rStyle w:val="11"/>
                <w:color w:val="auto"/>
              </w:rPr>
            </w:pPr>
            <w:r w:rsidRPr="0083022B">
              <w:rPr>
                <w:rStyle w:val="11"/>
                <w:color w:val="auto"/>
              </w:rPr>
              <w:t xml:space="preserve">Осуществление контроля за исполнением федеральными государственными гражданскими служащими обязанности по уведомлению </w:t>
            </w:r>
            <w:r w:rsidRPr="0083022B">
              <w:rPr>
                <w:rStyle w:val="11"/>
                <w:color w:val="auto"/>
              </w:rPr>
              <w:lastRenderedPageBreak/>
              <w:t>представителя нанимателя, органов прокуратуры Российской Федерации и иных федеральных государственных органов обо всех случаях обращения к ним каких-либо лиц в целях склонения их к совершению коррупционных правонарушений</w:t>
            </w:r>
          </w:p>
        </w:tc>
        <w:tc>
          <w:tcPr>
            <w:tcW w:w="2101" w:type="dxa"/>
          </w:tcPr>
          <w:p w14:paraId="163EB80F" w14:textId="77777777" w:rsidR="004569E3" w:rsidRPr="0083022B" w:rsidRDefault="004569E3" w:rsidP="0083022B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83022B">
              <w:rPr>
                <w:sz w:val="26"/>
                <w:szCs w:val="26"/>
              </w:rPr>
              <w:lastRenderedPageBreak/>
              <w:t xml:space="preserve">лицо, ответственное </w:t>
            </w:r>
          </w:p>
          <w:p w14:paraId="7F27C886" w14:textId="77777777" w:rsidR="004569E3" w:rsidRPr="0083022B" w:rsidRDefault="004569E3" w:rsidP="0083022B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83022B">
              <w:rPr>
                <w:sz w:val="26"/>
                <w:szCs w:val="26"/>
              </w:rPr>
              <w:lastRenderedPageBreak/>
              <w:t>за работу по профилактике коррупционных и иных правонарушений</w:t>
            </w:r>
          </w:p>
        </w:tc>
        <w:tc>
          <w:tcPr>
            <w:tcW w:w="2126" w:type="dxa"/>
          </w:tcPr>
          <w:p w14:paraId="3444BBE9" w14:textId="77777777" w:rsidR="004569E3" w:rsidRPr="0083022B" w:rsidRDefault="004569E3" w:rsidP="0083022B">
            <w:pPr>
              <w:widowControl w:val="0"/>
              <w:spacing w:line="296" w:lineRule="exact"/>
              <w:jc w:val="center"/>
              <w:rPr>
                <w:rStyle w:val="11"/>
                <w:color w:val="auto"/>
              </w:rPr>
            </w:pPr>
            <w:r w:rsidRPr="0083022B">
              <w:rPr>
                <w:rStyle w:val="11"/>
                <w:color w:val="auto"/>
              </w:rPr>
              <w:lastRenderedPageBreak/>
              <w:t xml:space="preserve">постоянно, </w:t>
            </w:r>
          </w:p>
          <w:p w14:paraId="4BE99D9B" w14:textId="77777777" w:rsidR="004569E3" w:rsidRPr="0083022B" w:rsidRDefault="004569E3" w:rsidP="0083022B">
            <w:pPr>
              <w:widowControl w:val="0"/>
              <w:spacing w:line="296" w:lineRule="exact"/>
              <w:jc w:val="center"/>
              <w:rPr>
                <w:rStyle w:val="11"/>
                <w:color w:val="auto"/>
              </w:rPr>
            </w:pPr>
            <w:r w:rsidRPr="0083022B">
              <w:rPr>
                <w:rStyle w:val="11"/>
                <w:color w:val="auto"/>
              </w:rPr>
              <w:t xml:space="preserve">в течение отчетного </w:t>
            </w:r>
            <w:r w:rsidRPr="0083022B">
              <w:rPr>
                <w:rStyle w:val="11"/>
                <w:color w:val="auto"/>
              </w:rPr>
              <w:lastRenderedPageBreak/>
              <w:t>периода</w:t>
            </w:r>
          </w:p>
        </w:tc>
        <w:tc>
          <w:tcPr>
            <w:tcW w:w="4201" w:type="dxa"/>
          </w:tcPr>
          <w:p w14:paraId="5C50137B" w14:textId="77777777" w:rsidR="004569E3" w:rsidRPr="0083022B" w:rsidRDefault="004569E3" w:rsidP="0083022B">
            <w:pPr>
              <w:spacing w:line="240" w:lineRule="auto"/>
              <w:jc w:val="both"/>
              <w:rPr>
                <w:sz w:val="26"/>
                <w:szCs w:val="26"/>
              </w:rPr>
            </w:pPr>
            <w:r w:rsidRPr="0083022B">
              <w:rPr>
                <w:sz w:val="26"/>
                <w:szCs w:val="26"/>
              </w:rPr>
              <w:lastRenderedPageBreak/>
              <w:t xml:space="preserve">исполнение федеральными государственными гражданскими служащими обязанностей, </w:t>
            </w:r>
            <w:r w:rsidRPr="0083022B">
              <w:rPr>
                <w:sz w:val="26"/>
                <w:szCs w:val="26"/>
              </w:rPr>
              <w:lastRenderedPageBreak/>
              <w:t>установленных в целях противодействия коррупции. Реализация принципа неотвратимости ответственности за совершение коррупционных правонарушений</w:t>
            </w:r>
          </w:p>
        </w:tc>
      </w:tr>
      <w:tr w:rsidR="004569E3" w14:paraId="53EB170D" w14:textId="77777777" w:rsidTr="0083022B">
        <w:tc>
          <w:tcPr>
            <w:tcW w:w="736" w:type="dxa"/>
          </w:tcPr>
          <w:p w14:paraId="621F21D0" w14:textId="77777777" w:rsidR="004569E3" w:rsidRPr="0083022B" w:rsidRDefault="004569E3" w:rsidP="0083022B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83022B">
              <w:rPr>
                <w:sz w:val="26"/>
                <w:szCs w:val="26"/>
              </w:rPr>
              <w:lastRenderedPageBreak/>
              <w:t>2.3.</w:t>
            </w:r>
          </w:p>
        </w:tc>
        <w:tc>
          <w:tcPr>
            <w:tcW w:w="5828" w:type="dxa"/>
          </w:tcPr>
          <w:p w14:paraId="5F61132F" w14:textId="77777777" w:rsidR="004569E3" w:rsidRPr="0083022B" w:rsidRDefault="004569E3" w:rsidP="0083022B">
            <w:pPr>
              <w:spacing w:line="240" w:lineRule="auto"/>
              <w:jc w:val="both"/>
              <w:rPr>
                <w:rStyle w:val="11"/>
                <w:color w:val="auto"/>
              </w:rPr>
            </w:pPr>
            <w:r w:rsidRPr="0083022B">
              <w:rPr>
                <w:rStyle w:val="11"/>
                <w:color w:val="auto"/>
              </w:rPr>
              <w:t>Осуществление контроля за исполнением федеральными государственными гражданскими служащими обязанности по уведомлению представителя нанимателя о намерении выполнять иную оплачиваемую работу</w:t>
            </w:r>
          </w:p>
        </w:tc>
        <w:tc>
          <w:tcPr>
            <w:tcW w:w="2101" w:type="dxa"/>
          </w:tcPr>
          <w:p w14:paraId="2A29DE1F" w14:textId="77777777" w:rsidR="004569E3" w:rsidRPr="0083022B" w:rsidRDefault="004569E3" w:rsidP="0083022B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83022B">
              <w:rPr>
                <w:sz w:val="26"/>
                <w:szCs w:val="26"/>
              </w:rPr>
              <w:t xml:space="preserve">лицо, ответственное </w:t>
            </w:r>
          </w:p>
          <w:p w14:paraId="233B2241" w14:textId="77777777" w:rsidR="004569E3" w:rsidRPr="0083022B" w:rsidRDefault="004569E3" w:rsidP="0083022B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83022B">
              <w:rPr>
                <w:sz w:val="26"/>
                <w:szCs w:val="26"/>
              </w:rPr>
              <w:t>за работу по профилактике коррупционных и иных правонарушений</w:t>
            </w:r>
          </w:p>
        </w:tc>
        <w:tc>
          <w:tcPr>
            <w:tcW w:w="2126" w:type="dxa"/>
          </w:tcPr>
          <w:p w14:paraId="2E9DED08" w14:textId="77777777" w:rsidR="004569E3" w:rsidRPr="0083022B" w:rsidRDefault="004569E3" w:rsidP="0083022B">
            <w:pPr>
              <w:widowControl w:val="0"/>
              <w:spacing w:line="296" w:lineRule="exact"/>
              <w:jc w:val="center"/>
              <w:rPr>
                <w:rStyle w:val="11"/>
                <w:color w:val="auto"/>
              </w:rPr>
            </w:pPr>
            <w:r w:rsidRPr="0083022B">
              <w:rPr>
                <w:rStyle w:val="11"/>
                <w:color w:val="auto"/>
              </w:rPr>
              <w:t xml:space="preserve">постоянно, </w:t>
            </w:r>
          </w:p>
          <w:p w14:paraId="7B9B2870" w14:textId="77777777" w:rsidR="004569E3" w:rsidRPr="0083022B" w:rsidRDefault="004569E3" w:rsidP="0083022B">
            <w:pPr>
              <w:widowControl w:val="0"/>
              <w:spacing w:line="296" w:lineRule="exact"/>
              <w:jc w:val="center"/>
              <w:rPr>
                <w:rStyle w:val="11"/>
                <w:color w:val="auto"/>
              </w:rPr>
            </w:pPr>
            <w:r w:rsidRPr="0083022B">
              <w:rPr>
                <w:rStyle w:val="11"/>
                <w:color w:val="auto"/>
              </w:rPr>
              <w:t>в течение отчетного периода</w:t>
            </w:r>
          </w:p>
        </w:tc>
        <w:tc>
          <w:tcPr>
            <w:tcW w:w="4201" w:type="dxa"/>
          </w:tcPr>
          <w:p w14:paraId="0A6B5D68" w14:textId="77777777" w:rsidR="004569E3" w:rsidRPr="0083022B" w:rsidRDefault="004569E3" w:rsidP="0083022B">
            <w:pPr>
              <w:spacing w:line="240" w:lineRule="auto"/>
              <w:jc w:val="both"/>
              <w:rPr>
                <w:sz w:val="26"/>
                <w:szCs w:val="26"/>
              </w:rPr>
            </w:pPr>
            <w:r w:rsidRPr="0083022B">
              <w:rPr>
                <w:rStyle w:val="11"/>
                <w:color w:val="auto"/>
              </w:rPr>
              <w:t>выявление случаев несоблюдения федеральными государственными гражданскими служащими обязанности по уведомлению представителя нанимателя о намерении выполнять иную оплачиваемую работу, а также признаков наличия конфликта интересов</w:t>
            </w:r>
          </w:p>
        </w:tc>
      </w:tr>
      <w:tr w:rsidR="004569E3" w14:paraId="31210FCB" w14:textId="77777777" w:rsidTr="0083022B">
        <w:tc>
          <w:tcPr>
            <w:tcW w:w="736" w:type="dxa"/>
          </w:tcPr>
          <w:p w14:paraId="7CE0375E" w14:textId="77777777" w:rsidR="004569E3" w:rsidRPr="0083022B" w:rsidRDefault="004569E3" w:rsidP="0083022B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83022B">
              <w:rPr>
                <w:sz w:val="26"/>
                <w:szCs w:val="26"/>
              </w:rPr>
              <w:t>2.4.</w:t>
            </w:r>
          </w:p>
        </w:tc>
        <w:tc>
          <w:tcPr>
            <w:tcW w:w="5828" w:type="dxa"/>
          </w:tcPr>
          <w:p w14:paraId="40B915B2" w14:textId="77777777" w:rsidR="004569E3" w:rsidRPr="0083022B" w:rsidRDefault="004569E3" w:rsidP="0083022B">
            <w:pPr>
              <w:spacing w:line="240" w:lineRule="auto"/>
              <w:jc w:val="both"/>
              <w:rPr>
                <w:rStyle w:val="11"/>
                <w:color w:val="auto"/>
              </w:rPr>
            </w:pPr>
            <w:r w:rsidRPr="0083022B">
              <w:rPr>
                <w:rStyle w:val="11"/>
                <w:color w:val="auto"/>
              </w:rPr>
              <w:t>Осуществление контроля за исполнением федеральными государственными гражданскими служащими обязанности по уведомлению представителя нанимателя о возникновении конфликта интересов или о возможности его возникновения</w:t>
            </w:r>
          </w:p>
        </w:tc>
        <w:tc>
          <w:tcPr>
            <w:tcW w:w="2101" w:type="dxa"/>
          </w:tcPr>
          <w:p w14:paraId="178233F2" w14:textId="77777777" w:rsidR="004569E3" w:rsidRPr="0083022B" w:rsidRDefault="004569E3" w:rsidP="0083022B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83022B">
              <w:rPr>
                <w:sz w:val="26"/>
                <w:szCs w:val="26"/>
              </w:rPr>
              <w:t xml:space="preserve">лицо, ответственное </w:t>
            </w:r>
          </w:p>
          <w:p w14:paraId="790F7C10" w14:textId="77777777" w:rsidR="004569E3" w:rsidRPr="0083022B" w:rsidRDefault="004569E3" w:rsidP="0083022B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83022B">
              <w:rPr>
                <w:sz w:val="26"/>
                <w:szCs w:val="26"/>
              </w:rPr>
              <w:t>за работу по профилактике коррупционных и иных правонарушений</w:t>
            </w:r>
          </w:p>
        </w:tc>
        <w:tc>
          <w:tcPr>
            <w:tcW w:w="2126" w:type="dxa"/>
          </w:tcPr>
          <w:p w14:paraId="62177802" w14:textId="77777777" w:rsidR="004569E3" w:rsidRPr="0083022B" w:rsidRDefault="004569E3" w:rsidP="0083022B">
            <w:pPr>
              <w:widowControl w:val="0"/>
              <w:spacing w:line="296" w:lineRule="exact"/>
              <w:jc w:val="center"/>
              <w:rPr>
                <w:rStyle w:val="11"/>
                <w:color w:val="auto"/>
              </w:rPr>
            </w:pPr>
            <w:r w:rsidRPr="0083022B">
              <w:rPr>
                <w:rStyle w:val="11"/>
                <w:color w:val="auto"/>
              </w:rPr>
              <w:t xml:space="preserve">постоянно, </w:t>
            </w:r>
          </w:p>
          <w:p w14:paraId="3963CADB" w14:textId="77777777" w:rsidR="004569E3" w:rsidRPr="0083022B" w:rsidRDefault="004569E3" w:rsidP="0083022B">
            <w:pPr>
              <w:widowControl w:val="0"/>
              <w:spacing w:line="296" w:lineRule="exact"/>
              <w:jc w:val="center"/>
              <w:rPr>
                <w:rStyle w:val="11"/>
                <w:color w:val="auto"/>
              </w:rPr>
            </w:pPr>
            <w:r w:rsidRPr="0083022B">
              <w:rPr>
                <w:rStyle w:val="11"/>
                <w:color w:val="auto"/>
              </w:rPr>
              <w:t>в течение отчетного периода</w:t>
            </w:r>
          </w:p>
        </w:tc>
        <w:tc>
          <w:tcPr>
            <w:tcW w:w="4201" w:type="dxa"/>
          </w:tcPr>
          <w:p w14:paraId="4469FD23" w14:textId="77777777" w:rsidR="004569E3" w:rsidRPr="0083022B" w:rsidRDefault="004569E3" w:rsidP="0083022B">
            <w:pPr>
              <w:spacing w:line="240" w:lineRule="auto"/>
              <w:jc w:val="both"/>
              <w:rPr>
                <w:rStyle w:val="11"/>
                <w:color w:val="auto"/>
              </w:rPr>
            </w:pPr>
            <w:r w:rsidRPr="0083022B">
              <w:rPr>
                <w:rStyle w:val="11"/>
                <w:color w:val="auto"/>
              </w:rPr>
              <w:t>обеспечение условий для исполнения обязанности по уведомлению представителя нанимателя о возникновении конфликта интересов или о возможности его возникновения</w:t>
            </w:r>
          </w:p>
        </w:tc>
      </w:tr>
      <w:tr w:rsidR="004569E3" w14:paraId="01B96C86" w14:textId="77777777" w:rsidTr="0083022B">
        <w:tc>
          <w:tcPr>
            <w:tcW w:w="736" w:type="dxa"/>
          </w:tcPr>
          <w:p w14:paraId="5C679DAF" w14:textId="77777777" w:rsidR="004569E3" w:rsidRPr="0083022B" w:rsidRDefault="004569E3" w:rsidP="0083022B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83022B">
              <w:rPr>
                <w:sz w:val="26"/>
                <w:szCs w:val="26"/>
              </w:rPr>
              <w:t>2.5.</w:t>
            </w:r>
          </w:p>
        </w:tc>
        <w:tc>
          <w:tcPr>
            <w:tcW w:w="5828" w:type="dxa"/>
          </w:tcPr>
          <w:p w14:paraId="0E193298" w14:textId="77777777" w:rsidR="004569E3" w:rsidRPr="0083022B" w:rsidRDefault="004569E3" w:rsidP="0083022B">
            <w:pPr>
              <w:spacing w:line="240" w:lineRule="auto"/>
              <w:jc w:val="both"/>
              <w:rPr>
                <w:rStyle w:val="11"/>
                <w:color w:val="auto"/>
              </w:rPr>
            </w:pPr>
            <w:r w:rsidRPr="0083022B">
              <w:rPr>
                <w:rStyle w:val="11"/>
                <w:color w:val="auto"/>
              </w:rPr>
              <w:t>Осуществление контроля за исполнением федеральными государственными гражданскими служащими обязанности по получению разрешения представителя нанимателя на участие на безвозмездной основе в управлении некоммерческими организациями</w:t>
            </w:r>
          </w:p>
        </w:tc>
        <w:tc>
          <w:tcPr>
            <w:tcW w:w="2101" w:type="dxa"/>
          </w:tcPr>
          <w:p w14:paraId="77B6B9E5" w14:textId="77777777" w:rsidR="004569E3" w:rsidRPr="0083022B" w:rsidRDefault="004569E3" w:rsidP="0083022B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83022B">
              <w:rPr>
                <w:sz w:val="26"/>
                <w:szCs w:val="26"/>
              </w:rPr>
              <w:t xml:space="preserve">лицо, ответственное </w:t>
            </w:r>
          </w:p>
          <w:p w14:paraId="38068DBD" w14:textId="77777777" w:rsidR="004569E3" w:rsidRPr="0083022B" w:rsidRDefault="004569E3" w:rsidP="0083022B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83022B">
              <w:rPr>
                <w:sz w:val="26"/>
                <w:szCs w:val="26"/>
              </w:rPr>
              <w:t>за работу по профилактике коррупционных и иных правонарушений</w:t>
            </w:r>
          </w:p>
        </w:tc>
        <w:tc>
          <w:tcPr>
            <w:tcW w:w="2126" w:type="dxa"/>
          </w:tcPr>
          <w:p w14:paraId="6E7855C3" w14:textId="77777777" w:rsidR="004569E3" w:rsidRPr="0083022B" w:rsidRDefault="004569E3" w:rsidP="0083022B">
            <w:pPr>
              <w:widowControl w:val="0"/>
              <w:spacing w:line="296" w:lineRule="exact"/>
              <w:jc w:val="center"/>
              <w:rPr>
                <w:rStyle w:val="11"/>
                <w:color w:val="auto"/>
              </w:rPr>
            </w:pPr>
            <w:r w:rsidRPr="0083022B">
              <w:rPr>
                <w:rStyle w:val="11"/>
                <w:color w:val="auto"/>
              </w:rPr>
              <w:t xml:space="preserve">постоянно, </w:t>
            </w:r>
          </w:p>
          <w:p w14:paraId="197F0C55" w14:textId="77777777" w:rsidR="004569E3" w:rsidRPr="0083022B" w:rsidRDefault="004569E3" w:rsidP="0083022B">
            <w:pPr>
              <w:widowControl w:val="0"/>
              <w:spacing w:line="296" w:lineRule="exact"/>
              <w:jc w:val="center"/>
              <w:rPr>
                <w:rStyle w:val="11"/>
                <w:color w:val="auto"/>
              </w:rPr>
            </w:pPr>
            <w:r w:rsidRPr="0083022B">
              <w:rPr>
                <w:rStyle w:val="11"/>
                <w:color w:val="auto"/>
              </w:rPr>
              <w:t>в течение отчетного периода</w:t>
            </w:r>
          </w:p>
        </w:tc>
        <w:tc>
          <w:tcPr>
            <w:tcW w:w="4201" w:type="dxa"/>
          </w:tcPr>
          <w:p w14:paraId="3A08E156" w14:textId="77777777" w:rsidR="004569E3" w:rsidRPr="0083022B" w:rsidRDefault="004569E3" w:rsidP="0083022B">
            <w:pPr>
              <w:spacing w:line="240" w:lineRule="auto"/>
              <w:jc w:val="both"/>
              <w:rPr>
                <w:rStyle w:val="11"/>
                <w:color w:val="auto"/>
              </w:rPr>
            </w:pPr>
            <w:r w:rsidRPr="0083022B">
              <w:rPr>
                <w:rStyle w:val="11"/>
                <w:color w:val="auto"/>
              </w:rPr>
              <w:t>выявление случаев несоблюдения федеральными государственными гражданскими служащими обязанности по получению разрешения представителя нанимателя на участие на безвозмездной основе в управлении некоммерческими организациями</w:t>
            </w:r>
          </w:p>
        </w:tc>
      </w:tr>
      <w:tr w:rsidR="004569E3" w14:paraId="6C8ED4BB" w14:textId="77777777" w:rsidTr="0083022B">
        <w:tc>
          <w:tcPr>
            <w:tcW w:w="736" w:type="dxa"/>
          </w:tcPr>
          <w:p w14:paraId="418500B5" w14:textId="77777777" w:rsidR="004569E3" w:rsidRPr="0083022B" w:rsidRDefault="004569E3" w:rsidP="0083022B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83022B">
              <w:rPr>
                <w:sz w:val="26"/>
                <w:szCs w:val="26"/>
              </w:rPr>
              <w:t>2.6.</w:t>
            </w:r>
          </w:p>
        </w:tc>
        <w:tc>
          <w:tcPr>
            <w:tcW w:w="5828" w:type="dxa"/>
          </w:tcPr>
          <w:p w14:paraId="26790A28" w14:textId="77777777" w:rsidR="004569E3" w:rsidRPr="0083022B" w:rsidRDefault="004569E3" w:rsidP="0083022B">
            <w:pPr>
              <w:spacing w:line="240" w:lineRule="auto"/>
              <w:jc w:val="both"/>
              <w:rPr>
                <w:rStyle w:val="11"/>
                <w:color w:val="auto"/>
              </w:rPr>
            </w:pPr>
            <w:r w:rsidRPr="0083022B">
              <w:rPr>
                <w:rStyle w:val="11"/>
                <w:color w:val="auto"/>
              </w:rPr>
              <w:t xml:space="preserve">Сбор сведений об адресах сайтов и (или) страниц сайтов в информационно-телекоммуникационной </w:t>
            </w:r>
            <w:r w:rsidRPr="0083022B">
              <w:rPr>
                <w:rStyle w:val="11"/>
                <w:color w:val="auto"/>
              </w:rPr>
              <w:lastRenderedPageBreak/>
              <w:t>сети «Интернет», на которых гражданами, претендующими на замещение должностей федеральной государственной гражданской службы в суде, и федеральными государственными гражданскими служащими, замещающими должности федеральной государственной гражданской службы в суде, размещались общедоступная информация, а также данные, позволяющие их идентифицировать</w:t>
            </w:r>
          </w:p>
        </w:tc>
        <w:tc>
          <w:tcPr>
            <w:tcW w:w="2101" w:type="dxa"/>
          </w:tcPr>
          <w:p w14:paraId="0C876851" w14:textId="77777777" w:rsidR="004569E3" w:rsidRPr="0083022B" w:rsidRDefault="004569E3" w:rsidP="0083022B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83022B">
              <w:rPr>
                <w:sz w:val="26"/>
                <w:szCs w:val="26"/>
              </w:rPr>
              <w:lastRenderedPageBreak/>
              <w:t>лицо, ответственное</w:t>
            </w:r>
          </w:p>
          <w:p w14:paraId="41B99F5A" w14:textId="77777777" w:rsidR="004569E3" w:rsidRPr="0083022B" w:rsidRDefault="004569E3" w:rsidP="0083022B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83022B">
              <w:rPr>
                <w:sz w:val="26"/>
                <w:szCs w:val="26"/>
              </w:rPr>
              <w:lastRenderedPageBreak/>
              <w:t>за ведение кадровой работы</w:t>
            </w:r>
          </w:p>
        </w:tc>
        <w:tc>
          <w:tcPr>
            <w:tcW w:w="2126" w:type="dxa"/>
          </w:tcPr>
          <w:p w14:paraId="092314D1" w14:textId="77777777" w:rsidR="004569E3" w:rsidRPr="0083022B" w:rsidRDefault="004569E3" w:rsidP="0083022B">
            <w:pPr>
              <w:widowControl w:val="0"/>
              <w:spacing w:line="298" w:lineRule="exact"/>
              <w:jc w:val="center"/>
              <w:rPr>
                <w:sz w:val="26"/>
                <w:szCs w:val="26"/>
                <w:lang w:eastAsia="ru-RU"/>
              </w:rPr>
            </w:pPr>
            <w:r w:rsidRPr="0083022B">
              <w:rPr>
                <w:sz w:val="26"/>
                <w:szCs w:val="26"/>
                <w:lang w:eastAsia="ru-RU"/>
              </w:rPr>
              <w:lastRenderedPageBreak/>
              <w:t xml:space="preserve">в отношении граждан, </w:t>
            </w:r>
            <w:r w:rsidRPr="0083022B">
              <w:rPr>
                <w:sz w:val="26"/>
                <w:szCs w:val="26"/>
                <w:lang w:eastAsia="ru-RU"/>
              </w:rPr>
              <w:lastRenderedPageBreak/>
              <w:t xml:space="preserve">претендующих на замещение должностей – </w:t>
            </w:r>
          </w:p>
          <w:p w14:paraId="21E25697" w14:textId="77777777" w:rsidR="004569E3" w:rsidRPr="0083022B" w:rsidRDefault="004569E3" w:rsidP="0083022B">
            <w:pPr>
              <w:widowControl w:val="0"/>
              <w:spacing w:line="298" w:lineRule="exact"/>
              <w:jc w:val="center"/>
              <w:rPr>
                <w:sz w:val="26"/>
                <w:szCs w:val="26"/>
                <w:lang w:eastAsia="ru-RU"/>
              </w:rPr>
            </w:pPr>
            <w:r w:rsidRPr="0083022B">
              <w:rPr>
                <w:sz w:val="26"/>
                <w:szCs w:val="26"/>
                <w:lang w:eastAsia="ru-RU"/>
              </w:rPr>
              <w:t>по мере необходимости;</w:t>
            </w:r>
          </w:p>
          <w:p w14:paraId="0320AF55" w14:textId="77777777" w:rsidR="004569E3" w:rsidRPr="0083022B" w:rsidRDefault="004569E3" w:rsidP="0083022B">
            <w:pPr>
              <w:widowControl w:val="0"/>
              <w:spacing w:line="296" w:lineRule="exact"/>
              <w:jc w:val="center"/>
              <w:rPr>
                <w:sz w:val="26"/>
                <w:szCs w:val="26"/>
                <w:lang w:eastAsia="ru-RU"/>
              </w:rPr>
            </w:pPr>
            <w:r w:rsidRPr="0083022B">
              <w:rPr>
                <w:sz w:val="26"/>
                <w:szCs w:val="26"/>
                <w:lang w:eastAsia="ru-RU"/>
              </w:rPr>
              <w:t xml:space="preserve">в отношении государственных служащих – ежегодно </w:t>
            </w:r>
          </w:p>
          <w:p w14:paraId="17F30681" w14:textId="77777777" w:rsidR="004569E3" w:rsidRPr="0083022B" w:rsidRDefault="004569E3" w:rsidP="0083022B">
            <w:pPr>
              <w:widowControl w:val="0"/>
              <w:spacing w:line="296" w:lineRule="exact"/>
              <w:jc w:val="center"/>
              <w:rPr>
                <w:rStyle w:val="11"/>
                <w:color w:val="auto"/>
              </w:rPr>
            </w:pPr>
            <w:r w:rsidRPr="0083022B">
              <w:rPr>
                <w:sz w:val="26"/>
                <w:szCs w:val="26"/>
                <w:lang w:eastAsia="ru-RU"/>
              </w:rPr>
              <w:t>до 1 апреля</w:t>
            </w:r>
          </w:p>
        </w:tc>
        <w:tc>
          <w:tcPr>
            <w:tcW w:w="4201" w:type="dxa"/>
          </w:tcPr>
          <w:p w14:paraId="614D464D" w14:textId="77777777" w:rsidR="004569E3" w:rsidRPr="0083022B" w:rsidRDefault="004569E3" w:rsidP="0083022B">
            <w:pPr>
              <w:spacing w:line="240" w:lineRule="auto"/>
              <w:jc w:val="both"/>
              <w:rPr>
                <w:rStyle w:val="11"/>
                <w:color w:val="auto"/>
              </w:rPr>
            </w:pPr>
            <w:r w:rsidRPr="0083022B">
              <w:rPr>
                <w:rStyle w:val="11"/>
                <w:color w:val="auto"/>
              </w:rPr>
              <w:lastRenderedPageBreak/>
              <w:t xml:space="preserve">выявление случаев несоблюдения требований законодательства о </w:t>
            </w:r>
            <w:r w:rsidRPr="0083022B">
              <w:rPr>
                <w:rStyle w:val="11"/>
                <w:color w:val="auto"/>
              </w:rPr>
              <w:lastRenderedPageBreak/>
              <w:t>государственной гражданской службе Российской Федерации в части, касающейся непредставления сведений в срок, установленный законодательством Российской Федерации</w:t>
            </w:r>
          </w:p>
        </w:tc>
      </w:tr>
      <w:tr w:rsidR="004569E3" w14:paraId="076FFA83" w14:textId="77777777" w:rsidTr="0083022B">
        <w:tc>
          <w:tcPr>
            <w:tcW w:w="736" w:type="dxa"/>
          </w:tcPr>
          <w:p w14:paraId="3E840531" w14:textId="77777777" w:rsidR="004569E3" w:rsidRPr="0083022B" w:rsidRDefault="004569E3" w:rsidP="0083022B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83022B">
              <w:rPr>
                <w:sz w:val="26"/>
                <w:szCs w:val="26"/>
              </w:rPr>
              <w:lastRenderedPageBreak/>
              <w:t xml:space="preserve">2.7. </w:t>
            </w:r>
          </w:p>
        </w:tc>
        <w:tc>
          <w:tcPr>
            <w:tcW w:w="5828" w:type="dxa"/>
          </w:tcPr>
          <w:p w14:paraId="69C7FAFF" w14:textId="77777777" w:rsidR="004569E3" w:rsidRPr="0083022B" w:rsidRDefault="004569E3" w:rsidP="0083022B">
            <w:pPr>
              <w:spacing w:line="240" w:lineRule="auto"/>
              <w:jc w:val="both"/>
              <w:rPr>
                <w:rStyle w:val="11"/>
                <w:color w:val="auto"/>
              </w:rPr>
            </w:pPr>
            <w:r w:rsidRPr="0083022B">
              <w:rPr>
                <w:rStyle w:val="11"/>
                <w:color w:val="auto"/>
              </w:rPr>
              <w:t>Сбор сведений о доходах, расходах, об имуществе и обязательствах имущественного характера судей и федеральных государственных гражданских служащих, а также их супруг (супругов) и несовершеннолетних детей за отчетные периоды</w:t>
            </w:r>
          </w:p>
        </w:tc>
        <w:tc>
          <w:tcPr>
            <w:tcW w:w="2101" w:type="dxa"/>
          </w:tcPr>
          <w:p w14:paraId="37F4EC71" w14:textId="77777777" w:rsidR="004569E3" w:rsidRPr="0083022B" w:rsidRDefault="004569E3" w:rsidP="0083022B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83022B">
              <w:rPr>
                <w:sz w:val="26"/>
                <w:szCs w:val="26"/>
              </w:rPr>
              <w:t xml:space="preserve">лицо, ответственное </w:t>
            </w:r>
          </w:p>
          <w:p w14:paraId="4A1F82CB" w14:textId="77777777" w:rsidR="004569E3" w:rsidRPr="0083022B" w:rsidRDefault="004569E3" w:rsidP="0083022B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83022B">
              <w:rPr>
                <w:sz w:val="26"/>
                <w:szCs w:val="26"/>
              </w:rPr>
              <w:t>за работу по профилактике коррупционных и иных правонарушений</w:t>
            </w:r>
          </w:p>
        </w:tc>
        <w:tc>
          <w:tcPr>
            <w:tcW w:w="2126" w:type="dxa"/>
          </w:tcPr>
          <w:p w14:paraId="35E9741F" w14:textId="77777777" w:rsidR="004569E3" w:rsidRPr="0083022B" w:rsidRDefault="004569E3" w:rsidP="0083022B">
            <w:pPr>
              <w:widowControl w:val="0"/>
              <w:spacing w:line="298" w:lineRule="exact"/>
              <w:jc w:val="center"/>
              <w:rPr>
                <w:rStyle w:val="11"/>
                <w:color w:val="auto"/>
              </w:rPr>
            </w:pPr>
            <w:r w:rsidRPr="0083022B">
              <w:rPr>
                <w:rStyle w:val="11"/>
                <w:color w:val="auto"/>
              </w:rPr>
              <w:t xml:space="preserve">ежегодно </w:t>
            </w:r>
          </w:p>
          <w:p w14:paraId="5818A2F3" w14:textId="77777777" w:rsidR="004569E3" w:rsidRPr="0083022B" w:rsidRDefault="004569E3" w:rsidP="0083022B">
            <w:pPr>
              <w:widowControl w:val="0"/>
              <w:spacing w:line="298" w:lineRule="exact"/>
              <w:jc w:val="center"/>
              <w:rPr>
                <w:sz w:val="26"/>
                <w:szCs w:val="26"/>
                <w:lang w:eastAsia="ru-RU"/>
              </w:rPr>
            </w:pPr>
            <w:r w:rsidRPr="0083022B">
              <w:rPr>
                <w:rStyle w:val="11"/>
                <w:color w:val="auto"/>
              </w:rPr>
              <w:t>до 30 апреля включительно</w:t>
            </w:r>
          </w:p>
        </w:tc>
        <w:tc>
          <w:tcPr>
            <w:tcW w:w="4201" w:type="dxa"/>
          </w:tcPr>
          <w:p w14:paraId="44302E60" w14:textId="77777777" w:rsidR="004569E3" w:rsidRPr="0083022B" w:rsidRDefault="004569E3" w:rsidP="0083022B">
            <w:pPr>
              <w:spacing w:line="240" w:lineRule="auto"/>
              <w:jc w:val="both"/>
              <w:rPr>
                <w:rStyle w:val="11"/>
                <w:color w:val="auto"/>
              </w:rPr>
            </w:pPr>
            <w:r w:rsidRPr="0083022B">
              <w:rPr>
                <w:rStyle w:val="11"/>
                <w:color w:val="auto"/>
              </w:rPr>
              <w:t>выявление признаков нарушения норм законодательства Российской Федерации о противодействии коррупции в части, касающейся выявления случаев непредставления сведений о доходах или представления с нарушением срока</w:t>
            </w:r>
          </w:p>
        </w:tc>
      </w:tr>
      <w:tr w:rsidR="004569E3" w14:paraId="48FF6F65" w14:textId="77777777" w:rsidTr="0083022B">
        <w:tc>
          <w:tcPr>
            <w:tcW w:w="736" w:type="dxa"/>
          </w:tcPr>
          <w:p w14:paraId="6DEA1AB3" w14:textId="77777777" w:rsidR="004569E3" w:rsidRPr="0083022B" w:rsidRDefault="004569E3" w:rsidP="00CD1D40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83022B">
              <w:rPr>
                <w:sz w:val="26"/>
                <w:szCs w:val="26"/>
              </w:rPr>
              <w:t>2.</w:t>
            </w:r>
            <w:r w:rsidR="00CD1D40">
              <w:rPr>
                <w:sz w:val="26"/>
                <w:szCs w:val="26"/>
              </w:rPr>
              <w:t>8</w:t>
            </w:r>
            <w:r w:rsidRPr="0083022B">
              <w:rPr>
                <w:sz w:val="26"/>
                <w:szCs w:val="26"/>
              </w:rPr>
              <w:t>.</w:t>
            </w:r>
          </w:p>
        </w:tc>
        <w:tc>
          <w:tcPr>
            <w:tcW w:w="5828" w:type="dxa"/>
          </w:tcPr>
          <w:p w14:paraId="490F3E30" w14:textId="2BD04C61" w:rsidR="004569E3" w:rsidRPr="0083022B" w:rsidRDefault="007D2229" w:rsidP="0083022B">
            <w:pPr>
              <w:spacing w:line="240" w:lineRule="auto"/>
              <w:jc w:val="both"/>
              <w:rPr>
                <w:rStyle w:val="11"/>
                <w:color w:val="auto"/>
              </w:rPr>
            </w:pPr>
            <w:r w:rsidRPr="00FC6C37">
              <w:rPr>
                <w:rStyle w:val="11"/>
              </w:rPr>
              <w:t xml:space="preserve">Обобщение </w:t>
            </w:r>
            <w:r>
              <w:rPr>
                <w:rStyle w:val="11"/>
              </w:rPr>
              <w:t xml:space="preserve">и проведение анализа </w:t>
            </w:r>
            <w:r w:rsidRPr="00FC6C37">
              <w:rPr>
                <w:rStyle w:val="11"/>
              </w:rPr>
              <w:t>сведений о доходах, расходах, об имуществе и обязательствах имущественного характера</w:t>
            </w:r>
            <w:r>
              <w:rPr>
                <w:rStyle w:val="11"/>
              </w:rPr>
              <w:t xml:space="preserve"> </w:t>
            </w:r>
            <w:r w:rsidRPr="00FC6C37">
              <w:rPr>
                <w:rStyle w:val="11"/>
              </w:rPr>
              <w:t>федеральных государственных гражданских служащих, а также их супруг (супругов) и несовершеннолетних детей за отчетные периоды</w:t>
            </w:r>
          </w:p>
        </w:tc>
        <w:tc>
          <w:tcPr>
            <w:tcW w:w="2101" w:type="dxa"/>
          </w:tcPr>
          <w:p w14:paraId="68D18656" w14:textId="77777777" w:rsidR="004569E3" w:rsidRPr="0083022B" w:rsidRDefault="004569E3" w:rsidP="0083022B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83022B">
              <w:rPr>
                <w:sz w:val="26"/>
                <w:szCs w:val="26"/>
              </w:rPr>
              <w:t xml:space="preserve">лицо, ответственное </w:t>
            </w:r>
          </w:p>
          <w:p w14:paraId="491B7559" w14:textId="77777777" w:rsidR="004569E3" w:rsidRPr="0083022B" w:rsidRDefault="004569E3" w:rsidP="0083022B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83022B">
              <w:rPr>
                <w:sz w:val="26"/>
                <w:szCs w:val="26"/>
              </w:rPr>
              <w:t>за работу по профилактике коррупционных и иных правонарушений</w:t>
            </w:r>
          </w:p>
        </w:tc>
        <w:tc>
          <w:tcPr>
            <w:tcW w:w="2126" w:type="dxa"/>
          </w:tcPr>
          <w:p w14:paraId="3D71A495" w14:textId="77777777" w:rsidR="004569E3" w:rsidRPr="0083022B" w:rsidRDefault="004569E3" w:rsidP="0083022B">
            <w:pPr>
              <w:widowControl w:val="0"/>
              <w:spacing w:line="298" w:lineRule="exact"/>
              <w:jc w:val="center"/>
              <w:rPr>
                <w:rStyle w:val="11"/>
                <w:color w:val="auto"/>
              </w:rPr>
            </w:pPr>
            <w:r w:rsidRPr="0083022B">
              <w:rPr>
                <w:rStyle w:val="11"/>
                <w:color w:val="auto"/>
              </w:rPr>
              <w:t xml:space="preserve">ежегодно </w:t>
            </w:r>
          </w:p>
          <w:p w14:paraId="4BC3CC62" w14:textId="77777777" w:rsidR="004569E3" w:rsidRPr="0083022B" w:rsidRDefault="004569E3" w:rsidP="0083022B">
            <w:pPr>
              <w:widowControl w:val="0"/>
              <w:spacing w:line="298" w:lineRule="exact"/>
              <w:jc w:val="center"/>
              <w:rPr>
                <w:rStyle w:val="11"/>
                <w:color w:val="auto"/>
              </w:rPr>
            </w:pPr>
            <w:r w:rsidRPr="0083022B">
              <w:rPr>
                <w:rStyle w:val="11"/>
                <w:color w:val="auto"/>
              </w:rPr>
              <w:t>до 30 июня</w:t>
            </w:r>
          </w:p>
        </w:tc>
        <w:tc>
          <w:tcPr>
            <w:tcW w:w="4201" w:type="dxa"/>
          </w:tcPr>
          <w:p w14:paraId="3184A6CA" w14:textId="77777777" w:rsidR="004569E3" w:rsidRPr="0083022B" w:rsidRDefault="004569E3" w:rsidP="0083022B">
            <w:pPr>
              <w:spacing w:line="240" w:lineRule="auto"/>
              <w:jc w:val="both"/>
              <w:rPr>
                <w:rStyle w:val="11"/>
                <w:color w:val="auto"/>
              </w:rPr>
            </w:pPr>
            <w:r w:rsidRPr="0083022B">
              <w:rPr>
                <w:rStyle w:val="11"/>
                <w:color w:val="auto"/>
              </w:rPr>
              <w:t>выявление признаков нарушения законодательства Российской Федерации о противодействии коррупции в части, касающейся выявления случаев непредставления сведений о доходах</w:t>
            </w:r>
          </w:p>
        </w:tc>
      </w:tr>
      <w:tr w:rsidR="004569E3" w14:paraId="1BE7E5A2" w14:textId="77777777" w:rsidTr="0083022B">
        <w:tc>
          <w:tcPr>
            <w:tcW w:w="736" w:type="dxa"/>
          </w:tcPr>
          <w:p w14:paraId="36F3B2AC" w14:textId="2388AA08" w:rsidR="004569E3" w:rsidRPr="0083022B" w:rsidRDefault="004569E3" w:rsidP="00CD1D40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83022B">
              <w:rPr>
                <w:sz w:val="26"/>
                <w:szCs w:val="26"/>
              </w:rPr>
              <w:t>2.</w:t>
            </w:r>
            <w:r w:rsidR="007D2229">
              <w:rPr>
                <w:sz w:val="26"/>
                <w:szCs w:val="26"/>
              </w:rPr>
              <w:t>9</w:t>
            </w:r>
            <w:r w:rsidRPr="0083022B">
              <w:rPr>
                <w:sz w:val="26"/>
                <w:szCs w:val="26"/>
              </w:rPr>
              <w:t>.</w:t>
            </w:r>
          </w:p>
        </w:tc>
        <w:tc>
          <w:tcPr>
            <w:tcW w:w="5828" w:type="dxa"/>
          </w:tcPr>
          <w:p w14:paraId="3E1A4B00" w14:textId="77777777" w:rsidR="004569E3" w:rsidRPr="0083022B" w:rsidRDefault="004569E3" w:rsidP="0083022B">
            <w:pPr>
              <w:spacing w:line="240" w:lineRule="auto"/>
              <w:jc w:val="both"/>
              <w:rPr>
                <w:rStyle w:val="11"/>
                <w:color w:val="auto"/>
              </w:rPr>
            </w:pPr>
            <w:r w:rsidRPr="0083022B">
              <w:rPr>
                <w:rStyle w:val="11"/>
                <w:color w:val="auto"/>
              </w:rPr>
              <w:t xml:space="preserve">Проведение анализа сведений об адресах сайтов и (или) страниц сайтов в информационно-телекоммуникационной сети «Интернет», на которых гражданами, претендующими на замещение должностей федеральной государственной гражданской службы в </w:t>
            </w:r>
            <w:proofErr w:type="spellStart"/>
            <w:r w:rsidRPr="0083022B">
              <w:rPr>
                <w:rStyle w:val="11"/>
                <w:color w:val="auto"/>
              </w:rPr>
              <w:t>суде,и</w:t>
            </w:r>
            <w:proofErr w:type="spellEnd"/>
            <w:r w:rsidRPr="0083022B">
              <w:rPr>
                <w:rStyle w:val="11"/>
                <w:color w:val="auto"/>
              </w:rPr>
              <w:t xml:space="preserve"> федеральными государственными гражданскими </w:t>
            </w:r>
            <w:r w:rsidRPr="0083022B">
              <w:rPr>
                <w:rStyle w:val="11"/>
                <w:color w:val="auto"/>
              </w:rPr>
              <w:lastRenderedPageBreak/>
              <w:t>служащими, замещающими должности федеральной государственной гражданской службы в суде, размещались общедоступная информация, а также данные, позволяющие их идентифицировать</w:t>
            </w:r>
          </w:p>
        </w:tc>
        <w:tc>
          <w:tcPr>
            <w:tcW w:w="2101" w:type="dxa"/>
          </w:tcPr>
          <w:p w14:paraId="11BC02AA" w14:textId="77777777" w:rsidR="004569E3" w:rsidRPr="0083022B" w:rsidRDefault="004569E3" w:rsidP="0083022B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83022B">
              <w:rPr>
                <w:sz w:val="26"/>
                <w:szCs w:val="26"/>
              </w:rPr>
              <w:lastRenderedPageBreak/>
              <w:t xml:space="preserve">лицо, ответственное </w:t>
            </w:r>
          </w:p>
          <w:p w14:paraId="74BEE80E" w14:textId="77777777" w:rsidR="004569E3" w:rsidRPr="0083022B" w:rsidRDefault="004569E3" w:rsidP="0083022B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83022B">
              <w:rPr>
                <w:sz w:val="26"/>
                <w:szCs w:val="26"/>
              </w:rPr>
              <w:t>за работу по профилактике коррупционных и иных правонарушений</w:t>
            </w:r>
          </w:p>
        </w:tc>
        <w:tc>
          <w:tcPr>
            <w:tcW w:w="2126" w:type="dxa"/>
          </w:tcPr>
          <w:p w14:paraId="5AD9590B" w14:textId="77777777" w:rsidR="004569E3" w:rsidRPr="0083022B" w:rsidRDefault="004569E3" w:rsidP="0083022B">
            <w:pPr>
              <w:widowControl w:val="0"/>
              <w:spacing w:line="298" w:lineRule="exact"/>
              <w:jc w:val="center"/>
              <w:rPr>
                <w:rStyle w:val="11"/>
                <w:color w:val="auto"/>
              </w:rPr>
            </w:pPr>
            <w:r w:rsidRPr="0083022B">
              <w:rPr>
                <w:rStyle w:val="11"/>
                <w:color w:val="auto"/>
              </w:rPr>
              <w:t xml:space="preserve">в течение отчетного периода, </w:t>
            </w:r>
          </w:p>
          <w:p w14:paraId="5F39F3DB" w14:textId="77777777" w:rsidR="004569E3" w:rsidRPr="0083022B" w:rsidRDefault="004569E3" w:rsidP="0083022B">
            <w:pPr>
              <w:widowControl w:val="0"/>
              <w:spacing w:line="298" w:lineRule="exact"/>
              <w:jc w:val="center"/>
              <w:rPr>
                <w:rStyle w:val="11"/>
                <w:color w:val="auto"/>
              </w:rPr>
            </w:pPr>
            <w:r w:rsidRPr="0083022B">
              <w:rPr>
                <w:rStyle w:val="11"/>
                <w:color w:val="auto"/>
              </w:rPr>
              <w:t>по мере необходимости</w:t>
            </w:r>
          </w:p>
        </w:tc>
        <w:tc>
          <w:tcPr>
            <w:tcW w:w="4201" w:type="dxa"/>
          </w:tcPr>
          <w:p w14:paraId="4D4CF1DF" w14:textId="77777777" w:rsidR="004569E3" w:rsidRPr="0083022B" w:rsidRDefault="004569E3" w:rsidP="0083022B">
            <w:pPr>
              <w:spacing w:line="240" w:lineRule="auto"/>
              <w:jc w:val="both"/>
              <w:rPr>
                <w:rStyle w:val="11"/>
                <w:color w:val="auto"/>
              </w:rPr>
            </w:pPr>
            <w:r w:rsidRPr="0083022B">
              <w:rPr>
                <w:rStyle w:val="11"/>
                <w:color w:val="auto"/>
              </w:rPr>
              <w:t xml:space="preserve">выявление признаков несоблюдения принципов служебного поведения, поступков, порочащих честь и достоинство федеральных государственных гражданских служащих, а также конфликтных ситуаций, способных </w:t>
            </w:r>
            <w:r w:rsidRPr="0083022B">
              <w:rPr>
                <w:rStyle w:val="11"/>
                <w:color w:val="auto"/>
              </w:rPr>
              <w:lastRenderedPageBreak/>
              <w:t>нанести ущерб их репутации или авторитету государственных органов</w:t>
            </w:r>
          </w:p>
        </w:tc>
      </w:tr>
      <w:tr w:rsidR="004569E3" w14:paraId="6CE0FDFC" w14:textId="77777777" w:rsidTr="0083022B">
        <w:tc>
          <w:tcPr>
            <w:tcW w:w="736" w:type="dxa"/>
          </w:tcPr>
          <w:p w14:paraId="2A6147BA" w14:textId="248E0193" w:rsidR="004569E3" w:rsidRPr="0083022B" w:rsidRDefault="004569E3" w:rsidP="00CD1D40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83022B">
              <w:rPr>
                <w:sz w:val="26"/>
                <w:szCs w:val="26"/>
              </w:rPr>
              <w:lastRenderedPageBreak/>
              <w:t>2.1</w:t>
            </w:r>
            <w:r w:rsidR="007D2229">
              <w:rPr>
                <w:sz w:val="26"/>
                <w:szCs w:val="26"/>
              </w:rPr>
              <w:t>0</w:t>
            </w:r>
            <w:r w:rsidRPr="0083022B">
              <w:rPr>
                <w:sz w:val="26"/>
                <w:szCs w:val="26"/>
              </w:rPr>
              <w:t>.</w:t>
            </w:r>
          </w:p>
        </w:tc>
        <w:tc>
          <w:tcPr>
            <w:tcW w:w="5828" w:type="dxa"/>
          </w:tcPr>
          <w:p w14:paraId="7109762C" w14:textId="77777777" w:rsidR="004569E3" w:rsidRPr="0083022B" w:rsidRDefault="004569E3" w:rsidP="0083022B">
            <w:pPr>
              <w:spacing w:line="240" w:lineRule="auto"/>
              <w:jc w:val="both"/>
              <w:rPr>
                <w:rStyle w:val="11"/>
                <w:color w:val="auto"/>
              </w:rPr>
            </w:pPr>
            <w:r w:rsidRPr="0083022B">
              <w:rPr>
                <w:rStyle w:val="11"/>
                <w:color w:val="auto"/>
              </w:rPr>
              <w:t>Обеспечение принятия мер по повышению эффективности кадровой работы в части, касающейся ведения личных дел гражданских служащих, в том числе контроля за актуализацией сведений, содержащихся в анкетах, представляемых при поступлении на федеральную государственную гражданскую службу, об их родственниках и свойственниках</w:t>
            </w:r>
          </w:p>
        </w:tc>
        <w:tc>
          <w:tcPr>
            <w:tcW w:w="2101" w:type="dxa"/>
          </w:tcPr>
          <w:p w14:paraId="13075A64" w14:textId="77777777" w:rsidR="004569E3" w:rsidRPr="0083022B" w:rsidRDefault="004569E3" w:rsidP="0083022B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83022B">
              <w:rPr>
                <w:sz w:val="26"/>
                <w:szCs w:val="26"/>
              </w:rPr>
              <w:t>лицо, ответственное</w:t>
            </w:r>
          </w:p>
          <w:p w14:paraId="1C237117" w14:textId="77777777" w:rsidR="004569E3" w:rsidRPr="0083022B" w:rsidRDefault="004569E3" w:rsidP="0083022B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83022B">
              <w:rPr>
                <w:sz w:val="26"/>
                <w:szCs w:val="26"/>
              </w:rPr>
              <w:t>за ведение кадровой работы</w:t>
            </w:r>
          </w:p>
        </w:tc>
        <w:tc>
          <w:tcPr>
            <w:tcW w:w="2126" w:type="dxa"/>
          </w:tcPr>
          <w:p w14:paraId="16B65321" w14:textId="77777777" w:rsidR="004569E3" w:rsidRPr="0083022B" w:rsidRDefault="004569E3" w:rsidP="0083022B">
            <w:pPr>
              <w:widowControl w:val="0"/>
              <w:spacing w:line="298" w:lineRule="exact"/>
              <w:jc w:val="center"/>
              <w:rPr>
                <w:rStyle w:val="11"/>
                <w:color w:val="auto"/>
              </w:rPr>
            </w:pPr>
            <w:r w:rsidRPr="0083022B">
              <w:rPr>
                <w:rStyle w:val="11"/>
                <w:color w:val="auto"/>
              </w:rPr>
              <w:t>ежегодно</w:t>
            </w:r>
          </w:p>
        </w:tc>
        <w:tc>
          <w:tcPr>
            <w:tcW w:w="4201" w:type="dxa"/>
          </w:tcPr>
          <w:p w14:paraId="6B9FCF4F" w14:textId="77777777" w:rsidR="004569E3" w:rsidRPr="0083022B" w:rsidRDefault="004569E3" w:rsidP="0083022B">
            <w:pPr>
              <w:spacing w:line="240" w:lineRule="auto"/>
              <w:jc w:val="both"/>
              <w:rPr>
                <w:rStyle w:val="11"/>
                <w:color w:val="auto"/>
              </w:rPr>
            </w:pPr>
            <w:r w:rsidRPr="0083022B">
              <w:rPr>
                <w:rStyle w:val="11"/>
                <w:color w:val="auto"/>
              </w:rPr>
              <w:t>актуализация анкет в соответствии с Указом Президента Российской Федерации от 10.10.2024 № 870 (утверждена новая форма анкеты государственных гражданских служащих)</w:t>
            </w:r>
          </w:p>
        </w:tc>
      </w:tr>
      <w:tr w:rsidR="004569E3" w14:paraId="4894222C" w14:textId="77777777" w:rsidTr="0083022B">
        <w:tc>
          <w:tcPr>
            <w:tcW w:w="736" w:type="dxa"/>
          </w:tcPr>
          <w:p w14:paraId="0E7CA928" w14:textId="67B243C3" w:rsidR="004569E3" w:rsidRPr="0083022B" w:rsidRDefault="004569E3" w:rsidP="00CD1D40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83022B">
              <w:rPr>
                <w:sz w:val="26"/>
                <w:szCs w:val="26"/>
              </w:rPr>
              <w:t>2.1</w:t>
            </w:r>
            <w:r w:rsidR="007D2229">
              <w:rPr>
                <w:sz w:val="26"/>
                <w:szCs w:val="26"/>
              </w:rPr>
              <w:t>1</w:t>
            </w:r>
            <w:r w:rsidRPr="0083022B">
              <w:rPr>
                <w:sz w:val="26"/>
                <w:szCs w:val="26"/>
              </w:rPr>
              <w:t>.</w:t>
            </w:r>
          </w:p>
        </w:tc>
        <w:tc>
          <w:tcPr>
            <w:tcW w:w="5828" w:type="dxa"/>
          </w:tcPr>
          <w:p w14:paraId="5F7219B4" w14:textId="77777777" w:rsidR="004569E3" w:rsidRPr="0083022B" w:rsidRDefault="004569E3" w:rsidP="0083022B">
            <w:pPr>
              <w:spacing w:line="240" w:lineRule="auto"/>
              <w:jc w:val="both"/>
              <w:rPr>
                <w:rStyle w:val="11"/>
                <w:color w:val="auto"/>
              </w:rPr>
            </w:pPr>
            <w:r w:rsidRPr="0083022B">
              <w:rPr>
                <w:rStyle w:val="11"/>
                <w:color w:val="auto"/>
              </w:rPr>
              <w:t>Ведение Реестра (списка) уволенных федеральных</w:t>
            </w:r>
            <w:r>
              <w:rPr>
                <w:rStyle w:val="11"/>
                <w:color w:val="auto"/>
              </w:rPr>
              <w:t xml:space="preserve"> </w:t>
            </w:r>
            <w:r w:rsidRPr="0083022B">
              <w:rPr>
                <w:rStyle w:val="11"/>
                <w:color w:val="auto"/>
              </w:rPr>
              <w:t xml:space="preserve">государственных гражданских служащих суда, рассмотрение уведомлений и обращений о заключении трудового договора и гражданско-правового договора на выполнение работ и оказание услуг с гражданином, ранее замещавшим должность федеральной государственной гражданской службы в суде </w:t>
            </w:r>
          </w:p>
        </w:tc>
        <w:tc>
          <w:tcPr>
            <w:tcW w:w="2101" w:type="dxa"/>
          </w:tcPr>
          <w:p w14:paraId="3750F4BE" w14:textId="77777777" w:rsidR="004569E3" w:rsidRPr="0083022B" w:rsidRDefault="004569E3" w:rsidP="0083022B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83022B">
              <w:rPr>
                <w:sz w:val="26"/>
                <w:szCs w:val="26"/>
              </w:rPr>
              <w:t>лицо, ответственное</w:t>
            </w:r>
          </w:p>
          <w:p w14:paraId="37C9FB82" w14:textId="77777777" w:rsidR="004569E3" w:rsidRPr="0083022B" w:rsidRDefault="004569E3" w:rsidP="0083022B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83022B">
              <w:rPr>
                <w:sz w:val="26"/>
                <w:szCs w:val="26"/>
              </w:rPr>
              <w:t>за ведение кадровой работы</w:t>
            </w:r>
          </w:p>
          <w:p w14:paraId="5AC285F0" w14:textId="77777777" w:rsidR="004569E3" w:rsidRPr="0083022B" w:rsidRDefault="004569E3" w:rsidP="0083022B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  <w:p w14:paraId="73992E9D" w14:textId="77777777" w:rsidR="004569E3" w:rsidRPr="0083022B" w:rsidRDefault="004569E3" w:rsidP="0083022B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83022B">
              <w:rPr>
                <w:sz w:val="26"/>
                <w:szCs w:val="26"/>
              </w:rPr>
              <w:t xml:space="preserve">лицо, ответственное </w:t>
            </w:r>
          </w:p>
          <w:p w14:paraId="569E227D" w14:textId="77777777" w:rsidR="004569E3" w:rsidRPr="0083022B" w:rsidRDefault="004569E3" w:rsidP="0083022B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83022B">
              <w:rPr>
                <w:sz w:val="26"/>
                <w:szCs w:val="26"/>
              </w:rPr>
              <w:t>за работу по профилактике коррупционных и иных правонарушений</w:t>
            </w:r>
          </w:p>
        </w:tc>
        <w:tc>
          <w:tcPr>
            <w:tcW w:w="2126" w:type="dxa"/>
          </w:tcPr>
          <w:p w14:paraId="0B9DED28" w14:textId="77777777" w:rsidR="004569E3" w:rsidRPr="0083022B" w:rsidRDefault="004569E3" w:rsidP="0083022B">
            <w:pPr>
              <w:widowControl w:val="0"/>
              <w:spacing w:line="298" w:lineRule="exact"/>
              <w:jc w:val="center"/>
              <w:rPr>
                <w:rStyle w:val="11"/>
                <w:color w:val="auto"/>
              </w:rPr>
            </w:pPr>
            <w:r w:rsidRPr="0083022B">
              <w:rPr>
                <w:rStyle w:val="11"/>
                <w:color w:val="auto"/>
              </w:rPr>
              <w:t xml:space="preserve">в течение отчетного периода, </w:t>
            </w:r>
          </w:p>
          <w:p w14:paraId="449FBF8B" w14:textId="77777777" w:rsidR="004569E3" w:rsidRPr="0083022B" w:rsidRDefault="004569E3" w:rsidP="0083022B">
            <w:pPr>
              <w:widowControl w:val="0"/>
              <w:spacing w:line="298" w:lineRule="exact"/>
              <w:jc w:val="center"/>
              <w:rPr>
                <w:rStyle w:val="11"/>
                <w:color w:val="auto"/>
              </w:rPr>
            </w:pPr>
            <w:r w:rsidRPr="0083022B">
              <w:rPr>
                <w:rStyle w:val="11"/>
                <w:color w:val="auto"/>
              </w:rPr>
              <w:t>по мере необходимости</w:t>
            </w:r>
          </w:p>
        </w:tc>
        <w:tc>
          <w:tcPr>
            <w:tcW w:w="4201" w:type="dxa"/>
          </w:tcPr>
          <w:p w14:paraId="3F841130" w14:textId="77777777" w:rsidR="004569E3" w:rsidRPr="0083022B" w:rsidRDefault="004569E3" w:rsidP="0083022B">
            <w:pPr>
              <w:spacing w:line="240" w:lineRule="auto"/>
              <w:jc w:val="both"/>
              <w:rPr>
                <w:rStyle w:val="11"/>
                <w:color w:val="auto"/>
              </w:rPr>
            </w:pPr>
            <w:r w:rsidRPr="0083022B">
              <w:rPr>
                <w:rStyle w:val="11"/>
                <w:color w:val="auto"/>
              </w:rPr>
              <w:t xml:space="preserve">выявление случаев несоблюдения гражданами, замещавшими должности федеральной государственной гражданской службы, ограничений при заключении ими после увольнения с федеральной государственной гражданской службы трудового договора и (или) гражданско- правового договора в случаях, предусмотренных законодательством Российской Федерации о противодействии коррупции </w:t>
            </w:r>
          </w:p>
        </w:tc>
      </w:tr>
      <w:tr w:rsidR="004569E3" w14:paraId="0C9621E1" w14:textId="77777777" w:rsidTr="0083022B">
        <w:tc>
          <w:tcPr>
            <w:tcW w:w="14992" w:type="dxa"/>
            <w:gridSpan w:val="5"/>
          </w:tcPr>
          <w:p w14:paraId="75EFD39D" w14:textId="77777777" w:rsidR="004569E3" w:rsidRPr="0083022B" w:rsidRDefault="004569E3" w:rsidP="0083022B">
            <w:pPr>
              <w:spacing w:line="240" w:lineRule="auto"/>
              <w:jc w:val="center"/>
              <w:rPr>
                <w:rStyle w:val="11"/>
                <w:b/>
                <w:color w:val="auto"/>
              </w:rPr>
            </w:pPr>
            <w:r w:rsidRPr="0083022B">
              <w:rPr>
                <w:rStyle w:val="11"/>
                <w:b/>
                <w:color w:val="auto"/>
              </w:rPr>
              <w:t>3. Организация мероприятий по профессиональному развитию и обучению в области противодействия коррупции</w:t>
            </w:r>
          </w:p>
        </w:tc>
      </w:tr>
      <w:tr w:rsidR="004569E3" w14:paraId="40578625" w14:textId="77777777" w:rsidTr="0083022B">
        <w:tc>
          <w:tcPr>
            <w:tcW w:w="736" w:type="dxa"/>
          </w:tcPr>
          <w:p w14:paraId="769E6151" w14:textId="77777777" w:rsidR="004569E3" w:rsidRPr="0083022B" w:rsidRDefault="004569E3" w:rsidP="0083022B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83022B">
              <w:rPr>
                <w:sz w:val="26"/>
                <w:szCs w:val="26"/>
              </w:rPr>
              <w:t>3.1.</w:t>
            </w:r>
          </w:p>
        </w:tc>
        <w:tc>
          <w:tcPr>
            <w:tcW w:w="5828" w:type="dxa"/>
          </w:tcPr>
          <w:p w14:paraId="3508638D" w14:textId="77777777" w:rsidR="004569E3" w:rsidRPr="0083022B" w:rsidRDefault="004569E3" w:rsidP="0083022B">
            <w:pPr>
              <w:spacing w:line="240" w:lineRule="auto"/>
              <w:jc w:val="both"/>
              <w:rPr>
                <w:rStyle w:val="11"/>
                <w:color w:val="auto"/>
              </w:rPr>
            </w:pPr>
            <w:r w:rsidRPr="0083022B">
              <w:rPr>
                <w:rStyle w:val="11"/>
                <w:color w:val="auto"/>
              </w:rPr>
              <w:t xml:space="preserve">Осуществление комплекса организационных, разъяснительных и иных мер в сфере исполнения положений законодательства Российской Федерации о противодействии коррупции для </w:t>
            </w:r>
            <w:r w:rsidRPr="0083022B">
              <w:rPr>
                <w:rStyle w:val="11"/>
                <w:color w:val="auto"/>
              </w:rPr>
              <w:lastRenderedPageBreak/>
              <w:t>федеральных государственных гражданских служащих</w:t>
            </w:r>
          </w:p>
        </w:tc>
        <w:tc>
          <w:tcPr>
            <w:tcW w:w="2101" w:type="dxa"/>
          </w:tcPr>
          <w:p w14:paraId="1DDFED45" w14:textId="77777777" w:rsidR="004569E3" w:rsidRPr="0083022B" w:rsidRDefault="004569E3" w:rsidP="0083022B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83022B">
              <w:rPr>
                <w:sz w:val="26"/>
                <w:szCs w:val="26"/>
              </w:rPr>
              <w:lastRenderedPageBreak/>
              <w:t xml:space="preserve">лицо, ответственное </w:t>
            </w:r>
          </w:p>
          <w:p w14:paraId="329E29C3" w14:textId="77777777" w:rsidR="004569E3" w:rsidRPr="0083022B" w:rsidRDefault="004569E3" w:rsidP="0083022B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83022B">
              <w:rPr>
                <w:sz w:val="26"/>
                <w:szCs w:val="26"/>
              </w:rPr>
              <w:t xml:space="preserve">за работу по профилактике </w:t>
            </w:r>
            <w:r w:rsidRPr="0083022B">
              <w:rPr>
                <w:sz w:val="26"/>
                <w:szCs w:val="26"/>
              </w:rPr>
              <w:lastRenderedPageBreak/>
              <w:t>коррупционных и иных правонарушений</w:t>
            </w:r>
          </w:p>
        </w:tc>
        <w:tc>
          <w:tcPr>
            <w:tcW w:w="2126" w:type="dxa"/>
          </w:tcPr>
          <w:p w14:paraId="78B4F26E" w14:textId="77777777" w:rsidR="004569E3" w:rsidRPr="0083022B" w:rsidRDefault="004569E3" w:rsidP="0083022B">
            <w:pPr>
              <w:widowControl w:val="0"/>
              <w:spacing w:line="298" w:lineRule="exact"/>
              <w:jc w:val="center"/>
              <w:rPr>
                <w:rStyle w:val="11"/>
                <w:color w:val="auto"/>
              </w:rPr>
            </w:pPr>
            <w:r w:rsidRPr="0083022B">
              <w:rPr>
                <w:rStyle w:val="11"/>
                <w:color w:val="auto"/>
              </w:rPr>
              <w:lastRenderedPageBreak/>
              <w:t>в течение отчетного периода</w:t>
            </w:r>
          </w:p>
        </w:tc>
        <w:tc>
          <w:tcPr>
            <w:tcW w:w="4201" w:type="dxa"/>
          </w:tcPr>
          <w:p w14:paraId="50C568EF" w14:textId="77777777" w:rsidR="004569E3" w:rsidRPr="0083022B" w:rsidRDefault="004569E3" w:rsidP="0083022B">
            <w:pPr>
              <w:spacing w:line="240" w:lineRule="auto"/>
              <w:jc w:val="both"/>
              <w:rPr>
                <w:rStyle w:val="11"/>
                <w:color w:val="auto"/>
              </w:rPr>
            </w:pPr>
            <w:r w:rsidRPr="0083022B">
              <w:rPr>
                <w:rStyle w:val="11"/>
                <w:color w:val="auto"/>
              </w:rPr>
              <w:t xml:space="preserve">повышение уровня знания законодательства о противодействии коррупции федеральных государственных </w:t>
            </w:r>
            <w:r w:rsidRPr="0083022B">
              <w:rPr>
                <w:rStyle w:val="11"/>
                <w:color w:val="auto"/>
              </w:rPr>
              <w:lastRenderedPageBreak/>
              <w:t xml:space="preserve">гражданских служащих с целью фактического применения полученных знаний </w:t>
            </w:r>
          </w:p>
        </w:tc>
      </w:tr>
      <w:tr w:rsidR="004569E3" w14:paraId="6F0B82B9" w14:textId="77777777" w:rsidTr="0083022B">
        <w:tc>
          <w:tcPr>
            <w:tcW w:w="736" w:type="dxa"/>
          </w:tcPr>
          <w:p w14:paraId="78C213CD" w14:textId="77777777" w:rsidR="004569E3" w:rsidRPr="0083022B" w:rsidRDefault="004569E3" w:rsidP="0083022B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83022B">
              <w:rPr>
                <w:sz w:val="26"/>
                <w:szCs w:val="26"/>
              </w:rPr>
              <w:lastRenderedPageBreak/>
              <w:t>3.2.</w:t>
            </w:r>
          </w:p>
        </w:tc>
        <w:tc>
          <w:tcPr>
            <w:tcW w:w="5828" w:type="dxa"/>
          </w:tcPr>
          <w:p w14:paraId="487EA1EC" w14:textId="77777777" w:rsidR="004569E3" w:rsidRPr="0083022B" w:rsidRDefault="004569E3" w:rsidP="0083022B">
            <w:pPr>
              <w:spacing w:line="240" w:lineRule="auto"/>
              <w:jc w:val="both"/>
              <w:rPr>
                <w:rStyle w:val="11"/>
                <w:color w:val="auto"/>
              </w:rPr>
            </w:pPr>
            <w:r w:rsidRPr="0083022B">
              <w:rPr>
                <w:rStyle w:val="11"/>
                <w:color w:val="auto"/>
              </w:rPr>
              <w:t>Организация обучения гражданских служащих, впервые поступивших на федеральную государственную гражданскую службу, по вопросам противодействия коррупции</w:t>
            </w:r>
          </w:p>
        </w:tc>
        <w:tc>
          <w:tcPr>
            <w:tcW w:w="2101" w:type="dxa"/>
          </w:tcPr>
          <w:p w14:paraId="3D16BDB7" w14:textId="77777777" w:rsidR="004569E3" w:rsidRPr="0083022B" w:rsidRDefault="004569E3" w:rsidP="0083022B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83022B">
              <w:rPr>
                <w:sz w:val="26"/>
                <w:szCs w:val="26"/>
              </w:rPr>
              <w:t xml:space="preserve">лицо, ответственное </w:t>
            </w:r>
          </w:p>
          <w:p w14:paraId="2C78ED4C" w14:textId="77777777" w:rsidR="004569E3" w:rsidRPr="0083022B" w:rsidRDefault="004569E3" w:rsidP="0083022B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83022B">
              <w:rPr>
                <w:sz w:val="26"/>
                <w:szCs w:val="26"/>
              </w:rPr>
              <w:t>за работу по профилактике коррупционных и иных правонарушений</w:t>
            </w:r>
          </w:p>
        </w:tc>
        <w:tc>
          <w:tcPr>
            <w:tcW w:w="2126" w:type="dxa"/>
          </w:tcPr>
          <w:p w14:paraId="363451F4" w14:textId="77777777" w:rsidR="004569E3" w:rsidRPr="0083022B" w:rsidRDefault="004569E3" w:rsidP="0083022B">
            <w:pPr>
              <w:widowControl w:val="0"/>
              <w:spacing w:line="298" w:lineRule="exact"/>
              <w:jc w:val="center"/>
              <w:rPr>
                <w:rStyle w:val="11"/>
                <w:color w:val="auto"/>
              </w:rPr>
            </w:pPr>
            <w:r w:rsidRPr="0083022B">
              <w:rPr>
                <w:rStyle w:val="11"/>
                <w:color w:val="auto"/>
              </w:rPr>
              <w:t>в течение отчетного периода</w:t>
            </w:r>
          </w:p>
        </w:tc>
        <w:tc>
          <w:tcPr>
            <w:tcW w:w="4201" w:type="dxa"/>
          </w:tcPr>
          <w:p w14:paraId="1038D336" w14:textId="77777777" w:rsidR="004569E3" w:rsidRPr="0083022B" w:rsidRDefault="004569E3" w:rsidP="0083022B">
            <w:pPr>
              <w:spacing w:line="240" w:lineRule="auto"/>
              <w:jc w:val="both"/>
              <w:rPr>
                <w:rStyle w:val="11"/>
                <w:color w:val="auto"/>
              </w:rPr>
            </w:pPr>
            <w:r w:rsidRPr="0083022B">
              <w:rPr>
                <w:rStyle w:val="11"/>
                <w:color w:val="auto"/>
              </w:rPr>
              <w:t xml:space="preserve">ознакомление гражданских служащих, впервые поступивших на федеральную государственную гражданскую службу, с антикоррупционными стандартами, установленными федеральным законодательством и нормативными правовыми актами суда </w:t>
            </w:r>
          </w:p>
        </w:tc>
      </w:tr>
      <w:tr w:rsidR="004569E3" w14:paraId="67F45031" w14:textId="77777777" w:rsidTr="0083022B">
        <w:tc>
          <w:tcPr>
            <w:tcW w:w="736" w:type="dxa"/>
          </w:tcPr>
          <w:p w14:paraId="27A2F7AF" w14:textId="77777777" w:rsidR="004569E3" w:rsidRPr="0083022B" w:rsidRDefault="004569E3" w:rsidP="0083022B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83022B">
              <w:rPr>
                <w:sz w:val="26"/>
                <w:szCs w:val="26"/>
              </w:rPr>
              <w:t>3.3.</w:t>
            </w:r>
          </w:p>
        </w:tc>
        <w:tc>
          <w:tcPr>
            <w:tcW w:w="5828" w:type="dxa"/>
          </w:tcPr>
          <w:p w14:paraId="3204AD72" w14:textId="77777777" w:rsidR="004569E3" w:rsidRPr="0083022B" w:rsidRDefault="004569E3" w:rsidP="0083022B">
            <w:pPr>
              <w:spacing w:line="240" w:lineRule="auto"/>
              <w:jc w:val="both"/>
              <w:rPr>
                <w:rStyle w:val="11"/>
                <w:color w:val="auto"/>
              </w:rPr>
            </w:pPr>
            <w:r w:rsidRPr="0083022B">
              <w:rPr>
                <w:rStyle w:val="11"/>
                <w:color w:val="auto"/>
              </w:rPr>
              <w:t>Разъяснение порядка заполнения и представления федеральными государственными гражданскими служащими</w:t>
            </w:r>
            <w:r>
              <w:rPr>
                <w:rStyle w:val="11"/>
                <w:color w:val="auto"/>
              </w:rPr>
              <w:t xml:space="preserve"> </w:t>
            </w:r>
            <w:r w:rsidRPr="0083022B">
              <w:rPr>
                <w:rStyle w:val="11"/>
                <w:color w:val="auto"/>
              </w:rPr>
              <w:t xml:space="preserve">справок о доходах, расходах, об имуществе и обязательствах имущественного </w:t>
            </w:r>
            <w:proofErr w:type="spellStart"/>
            <w:r w:rsidRPr="0083022B">
              <w:rPr>
                <w:rStyle w:val="11"/>
                <w:color w:val="auto"/>
              </w:rPr>
              <w:t>характера,а</w:t>
            </w:r>
            <w:proofErr w:type="spellEnd"/>
            <w:r w:rsidRPr="0083022B">
              <w:rPr>
                <w:rStyle w:val="11"/>
                <w:color w:val="auto"/>
              </w:rPr>
              <w:t xml:space="preserve"> также справок о доходах, расходах, об </w:t>
            </w:r>
            <w:proofErr w:type="spellStart"/>
            <w:r w:rsidRPr="0083022B">
              <w:rPr>
                <w:rStyle w:val="11"/>
                <w:color w:val="auto"/>
              </w:rPr>
              <w:t>имуществеи</w:t>
            </w:r>
            <w:proofErr w:type="spellEnd"/>
            <w:r w:rsidRPr="0083022B">
              <w:rPr>
                <w:rStyle w:val="11"/>
                <w:color w:val="auto"/>
              </w:rPr>
              <w:t xml:space="preserve"> обязательствах имущественного характера их супруг (супругов) и несовершеннолетних детей</w:t>
            </w:r>
          </w:p>
        </w:tc>
        <w:tc>
          <w:tcPr>
            <w:tcW w:w="2101" w:type="dxa"/>
          </w:tcPr>
          <w:p w14:paraId="787EC314" w14:textId="77777777" w:rsidR="004569E3" w:rsidRPr="0083022B" w:rsidRDefault="004569E3" w:rsidP="0083022B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83022B">
              <w:rPr>
                <w:sz w:val="26"/>
                <w:szCs w:val="26"/>
              </w:rPr>
              <w:t xml:space="preserve">лицо, ответственное </w:t>
            </w:r>
          </w:p>
          <w:p w14:paraId="320EE036" w14:textId="77777777" w:rsidR="004569E3" w:rsidRPr="0083022B" w:rsidRDefault="004569E3" w:rsidP="0083022B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83022B">
              <w:rPr>
                <w:sz w:val="26"/>
                <w:szCs w:val="26"/>
              </w:rPr>
              <w:t>за работу по профилактике коррупционных и иных правонарушений</w:t>
            </w:r>
          </w:p>
        </w:tc>
        <w:tc>
          <w:tcPr>
            <w:tcW w:w="2126" w:type="dxa"/>
          </w:tcPr>
          <w:p w14:paraId="7FBC3A86" w14:textId="77777777" w:rsidR="004569E3" w:rsidRPr="0083022B" w:rsidRDefault="004569E3" w:rsidP="0083022B">
            <w:pPr>
              <w:widowControl w:val="0"/>
              <w:spacing w:line="298" w:lineRule="exact"/>
              <w:jc w:val="center"/>
              <w:rPr>
                <w:rStyle w:val="11"/>
                <w:color w:val="auto"/>
              </w:rPr>
            </w:pPr>
            <w:r w:rsidRPr="0083022B">
              <w:rPr>
                <w:rStyle w:val="11"/>
                <w:color w:val="auto"/>
              </w:rPr>
              <w:t>в течение отчетного периода</w:t>
            </w:r>
          </w:p>
        </w:tc>
        <w:tc>
          <w:tcPr>
            <w:tcW w:w="4201" w:type="dxa"/>
          </w:tcPr>
          <w:p w14:paraId="731E2EBF" w14:textId="77777777" w:rsidR="004569E3" w:rsidRPr="0083022B" w:rsidRDefault="004569E3" w:rsidP="0083022B">
            <w:pPr>
              <w:spacing w:line="240" w:lineRule="auto"/>
              <w:jc w:val="both"/>
              <w:rPr>
                <w:rStyle w:val="11"/>
                <w:color w:val="auto"/>
              </w:rPr>
            </w:pPr>
            <w:r w:rsidRPr="0083022B">
              <w:rPr>
                <w:rStyle w:val="11"/>
                <w:color w:val="auto"/>
              </w:rPr>
              <w:t xml:space="preserve">повышение качества заполнения гражданскими служащими справок о доходах, расходах, об имуществе и обязательствах имущественного характера, а также справок о доходах, расходах, об имуществе </w:t>
            </w:r>
            <w:proofErr w:type="spellStart"/>
            <w:r w:rsidRPr="0083022B">
              <w:rPr>
                <w:rStyle w:val="11"/>
                <w:color w:val="auto"/>
              </w:rPr>
              <w:t>иобязательствах</w:t>
            </w:r>
            <w:proofErr w:type="spellEnd"/>
            <w:r w:rsidRPr="0083022B">
              <w:rPr>
                <w:rStyle w:val="11"/>
                <w:color w:val="auto"/>
              </w:rPr>
              <w:t xml:space="preserve"> имущественного</w:t>
            </w:r>
            <w:r>
              <w:rPr>
                <w:rStyle w:val="11"/>
                <w:color w:val="auto"/>
              </w:rPr>
              <w:t xml:space="preserve"> </w:t>
            </w:r>
            <w:r w:rsidRPr="0083022B">
              <w:rPr>
                <w:rStyle w:val="11"/>
                <w:color w:val="auto"/>
              </w:rPr>
              <w:t>характера их супруг (супругов) и несовершеннолетних детей</w:t>
            </w:r>
          </w:p>
        </w:tc>
      </w:tr>
      <w:tr w:rsidR="004569E3" w14:paraId="22BA532D" w14:textId="77777777" w:rsidTr="0083022B">
        <w:tc>
          <w:tcPr>
            <w:tcW w:w="14992" w:type="dxa"/>
            <w:gridSpan w:val="5"/>
          </w:tcPr>
          <w:p w14:paraId="22B55CEA" w14:textId="77777777" w:rsidR="004569E3" w:rsidRPr="0083022B" w:rsidRDefault="004569E3" w:rsidP="0083022B">
            <w:pPr>
              <w:spacing w:line="240" w:lineRule="auto"/>
              <w:jc w:val="center"/>
              <w:rPr>
                <w:rStyle w:val="11"/>
                <w:b/>
                <w:color w:val="auto"/>
              </w:rPr>
            </w:pPr>
            <w:r w:rsidRPr="0083022B">
              <w:rPr>
                <w:rStyle w:val="11"/>
                <w:b/>
                <w:color w:val="auto"/>
              </w:rPr>
              <w:t xml:space="preserve">4. Взаимодействие с институтами гражданского общества, гражданами и организациями по вопросам противодействия </w:t>
            </w:r>
            <w:proofErr w:type="spellStart"/>
            <w:r w:rsidRPr="0083022B">
              <w:rPr>
                <w:rStyle w:val="11"/>
                <w:b/>
                <w:color w:val="auto"/>
              </w:rPr>
              <w:t>коррупции,а</w:t>
            </w:r>
            <w:proofErr w:type="spellEnd"/>
            <w:r w:rsidRPr="0083022B">
              <w:rPr>
                <w:rStyle w:val="11"/>
                <w:b/>
                <w:color w:val="auto"/>
              </w:rPr>
              <w:t xml:space="preserve"> также обеспечение доступности информации о деятельности суда</w:t>
            </w:r>
          </w:p>
        </w:tc>
      </w:tr>
      <w:tr w:rsidR="004569E3" w14:paraId="725A0BDE" w14:textId="77777777" w:rsidTr="0083022B">
        <w:tc>
          <w:tcPr>
            <w:tcW w:w="736" w:type="dxa"/>
          </w:tcPr>
          <w:p w14:paraId="6115BAD7" w14:textId="77777777" w:rsidR="004569E3" w:rsidRPr="0083022B" w:rsidRDefault="004569E3" w:rsidP="0083022B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83022B">
              <w:rPr>
                <w:sz w:val="26"/>
                <w:szCs w:val="26"/>
              </w:rPr>
              <w:t>4.1.</w:t>
            </w:r>
          </w:p>
        </w:tc>
        <w:tc>
          <w:tcPr>
            <w:tcW w:w="5828" w:type="dxa"/>
          </w:tcPr>
          <w:p w14:paraId="19ADAD9D" w14:textId="77777777" w:rsidR="004569E3" w:rsidRPr="0083022B" w:rsidRDefault="004569E3" w:rsidP="0083022B">
            <w:pPr>
              <w:spacing w:line="240" w:lineRule="auto"/>
              <w:jc w:val="both"/>
              <w:rPr>
                <w:rStyle w:val="11"/>
                <w:color w:val="auto"/>
              </w:rPr>
            </w:pPr>
            <w:r w:rsidRPr="0083022B">
              <w:rPr>
                <w:rStyle w:val="11"/>
                <w:color w:val="auto"/>
              </w:rPr>
              <w:t xml:space="preserve">Проведение мониторинга печатных и электронных средств массовой информации по выявлению публикаций о проявлении коррупции в суде </w:t>
            </w:r>
          </w:p>
        </w:tc>
        <w:tc>
          <w:tcPr>
            <w:tcW w:w="2101" w:type="dxa"/>
          </w:tcPr>
          <w:p w14:paraId="36EA1BE7" w14:textId="77777777" w:rsidR="004569E3" w:rsidRPr="0083022B" w:rsidRDefault="004569E3" w:rsidP="0083022B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83022B">
              <w:rPr>
                <w:sz w:val="26"/>
                <w:szCs w:val="26"/>
              </w:rPr>
              <w:t>лицо, ответственное</w:t>
            </w:r>
            <w:r>
              <w:rPr>
                <w:sz w:val="26"/>
                <w:szCs w:val="26"/>
              </w:rPr>
              <w:t xml:space="preserve"> </w:t>
            </w:r>
            <w:r w:rsidRPr="0083022B">
              <w:rPr>
                <w:sz w:val="26"/>
                <w:szCs w:val="26"/>
              </w:rPr>
              <w:t>за взаимодействие со СМИ</w:t>
            </w:r>
          </w:p>
        </w:tc>
        <w:tc>
          <w:tcPr>
            <w:tcW w:w="2126" w:type="dxa"/>
          </w:tcPr>
          <w:p w14:paraId="4E3D4BC7" w14:textId="77777777" w:rsidR="004569E3" w:rsidRPr="0083022B" w:rsidRDefault="004569E3" w:rsidP="0083022B">
            <w:pPr>
              <w:widowControl w:val="0"/>
              <w:spacing w:line="298" w:lineRule="exact"/>
              <w:jc w:val="center"/>
              <w:rPr>
                <w:rStyle w:val="11"/>
                <w:color w:val="auto"/>
              </w:rPr>
            </w:pPr>
            <w:r w:rsidRPr="0083022B">
              <w:rPr>
                <w:rStyle w:val="11"/>
                <w:color w:val="auto"/>
              </w:rPr>
              <w:t>ежеквартально</w:t>
            </w:r>
          </w:p>
        </w:tc>
        <w:tc>
          <w:tcPr>
            <w:tcW w:w="4201" w:type="dxa"/>
          </w:tcPr>
          <w:p w14:paraId="2090E97C" w14:textId="77777777" w:rsidR="004569E3" w:rsidRPr="0083022B" w:rsidRDefault="004569E3" w:rsidP="0083022B">
            <w:pPr>
              <w:spacing w:line="240" w:lineRule="auto"/>
              <w:jc w:val="both"/>
              <w:rPr>
                <w:rStyle w:val="11"/>
                <w:color w:val="auto"/>
              </w:rPr>
            </w:pPr>
            <w:r w:rsidRPr="0083022B">
              <w:rPr>
                <w:rStyle w:val="11"/>
                <w:color w:val="auto"/>
              </w:rPr>
              <w:t xml:space="preserve">выявление и предупреждение коррупционных правонарушений в деятельности суда </w:t>
            </w:r>
          </w:p>
        </w:tc>
      </w:tr>
      <w:tr w:rsidR="004569E3" w14:paraId="0CA481FA" w14:textId="77777777" w:rsidTr="0083022B">
        <w:tc>
          <w:tcPr>
            <w:tcW w:w="736" w:type="dxa"/>
          </w:tcPr>
          <w:p w14:paraId="03862AFB" w14:textId="77777777" w:rsidR="004569E3" w:rsidRPr="0083022B" w:rsidRDefault="004569E3" w:rsidP="0083022B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83022B">
              <w:rPr>
                <w:sz w:val="26"/>
                <w:szCs w:val="26"/>
              </w:rPr>
              <w:t>4.2.</w:t>
            </w:r>
          </w:p>
        </w:tc>
        <w:tc>
          <w:tcPr>
            <w:tcW w:w="5828" w:type="dxa"/>
          </w:tcPr>
          <w:p w14:paraId="4D2B7EE1" w14:textId="77777777" w:rsidR="004569E3" w:rsidRPr="0083022B" w:rsidRDefault="004569E3" w:rsidP="0083022B">
            <w:pPr>
              <w:spacing w:line="240" w:lineRule="auto"/>
              <w:jc w:val="both"/>
              <w:rPr>
                <w:rStyle w:val="11"/>
                <w:color w:val="auto"/>
              </w:rPr>
            </w:pPr>
            <w:r w:rsidRPr="0083022B">
              <w:rPr>
                <w:rStyle w:val="11"/>
                <w:color w:val="auto"/>
              </w:rPr>
              <w:t>Проведение проверок по выявленным в печатных и электронных средствах массовой информации фактам проявления коррупции в суде и применение соответствующих мер реагирования</w:t>
            </w:r>
          </w:p>
        </w:tc>
        <w:tc>
          <w:tcPr>
            <w:tcW w:w="2101" w:type="dxa"/>
          </w:tcPr>
          <w:p w14:paraId="18AF5136" w14:textId="77777777" w:rsidR="004569E3" w:rsidRPr="0083022B" w:rsidRDefault="004569E3" w:rsidP="0083022B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83022B">
              <w:rPr>
                <w:sz w:val="26"/>
                <w:szCs w:val="26"/>
              </w:rPr>
              <w:t xml:space="preserve">лицо, ответственное </w:t>
            </w:r>
          </w:p>
          <w:p w14:paraId="18CB456F" w14:textId="77777777" w:rsidR="004569E3" w:rsidRPr="0083022B" w:rsidRDefault="004569E3" w:rsidP="0083022B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83022B">
              <w:rPr>
                <w:sz w:val="26"/>
                <w:szCs w:val="26"/>
              </w:rPr>
              <w:t xml:space="preserve">за работу по профилактике коррупционных </w:t>
            </w:r>
            <w:r w:rsidRPr="0083022B">
              <w:rPr>
                <w:sz w:val="26"/>
                <w:szCs w:val="26"/>
              </w:rPr>
              <w:lastRenderedPageBreak/>
              <w:t>и иных правонарушений</w:t>
            </w:r>
          </w:p>
        </w:tc>
        <w:tc>
          <w:tcPr>
            <w:tcW w:w="2126" w:type="dxa"/>
          </w:tcPr>
          <w:p w14:paraId="49336B5F" w14:textId="77777777" w:rsidR="004569E3" w:rsidRPr="0083022B" w:rsidRDefault="004569E3" w:rsidP="0083022B">
            <w:pPr>
              <w:widowControl w:val="0"/>
              <w:spacing w:line="298" w:lineRule="exact"/>
              <w:jc w:val="center"/>
              <w:rPr>
                <w:rStyle w:val="11"/>
                <w:color w:val="auto"/>
              </w:rPr>
            </w:pPr>
            <w:r w:rsidRPr="0083022B">
              <w:rPr>
                <w:rStyle w:val="11"/>
                <w:color w:val="auto"/>
              </w:rPr>
              <w:lastRenderedPageBreak/>
              <w:t xml:space="preserve">в течение отчетного периода, </w:t>
            </w:r>
          </w:p>
          <w:p w14:paraId="54AAF041" w14:textId="77777777" w:rsidR="004569E3" w:rsidRPr="0083022B" w:rsidRDefault="004569E3" w:rsidP="0083022B">
            <w:pPr>
              <w:widowControl w:val="0"/>
              <w:spacing w:line="298" w:lineRule="exact"/>
              <w:jc w:val="center"/>
              <w:rPr>
                <w:rStyle w:val="11"/>
                <w:color w:val="auto"/>
              </w:rPr>
            </w:pPr>
            <w:r w:rsidRPr="0083022B">
              <w:rPr>
                <w:rStyle w:val="11"/>
                <w:color w:val="auto"/>
              </w:rPr>
              <w:t>по мере необходимости</w:t>
            </w:r>
          </w:p>
        </w:tc>
        <w:tc>
          <w:tcPr>
            <w:tcW w:w="4201" w:type="dxa"/>
          </w:tcPr>
          <w:p w14:paraId="3CCFD829" w14:textId="77777777" w:rsidR="004569E3" w:rsidRPr="0083022B" w:rsidRDefault="004569E3" w:rsidP="0083022B">
            <w:pPr>
              <w:spacing w:line="240" w:lineRule="auto"/>
              <w:jc w:val="both"/>
              <w:rPr>
                <w:rStyle w:val="11"/>
                <w:color w:val="auto"/>
              </w:rPr>
            </w:pPr>
            <w:r w:rsidRPr="0083022B">
              <w:rPr>
                <w:rStyle w:val="11"/>
                <w:color w:val="auto"/>
              </w:rPr>
              <w:t>установление фактов нарушения законодательства Российской Федерации о противодействии коррупции</w:t>
            </w:r>
          </w:p>
        </w:tc>
      </w:tr>
      <w:tr w:rsidR="004569E3" w14:paraId="7772B654" w14:textId="77777777" w:rsidTr="0083022B">
        <w:tc>
          <w:tcPr>
            <w:tcW w:w="736" w:type="dxa"/>
          </w:tcPr>
          <w:p w14:paraId="1E1B0892" w14:textId="77777777" w:rsidR="004569E3" w:rsidRPr="0083022B" w:rsidRDefault="004569E3" w:rsidP="0083022B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83022B">
              <w:rPr>
                <w:sz w:val="26"/>
                <w:szCs w:val="26"/>
              </w:rPr>
              <w:t>4.3.</w:t>
            </w:r>
          </w:p>
        </w:tc>
        <w:tc>
          <w:tcPr>
            <w:tcW w:w="5828" w:type="dxa"/>
          </w:tcPr>
          <w:p w14:paraId="0E249E16" w14:textId="77777777" w:rsidR="004569E3" w:rsidRPr="0083022B" w:rsidRDefault="004569E3" w:rsidP="0083022B">
            <w:pPr>
              <w:spacing w:line="240" w:lineRule="auto"/>
              <w:jc w:val="both"/>
              <w:rPr>
                <w:rStyle w:val="11"/>
                <w:color w:val="auto"/>
              </w:rPr>
            </w:pPr>
            <w:r w:rsidRPr="0083022B">
              <w:rPr>
                <w:rStyle w:val="11"/>
                <w:color w:val="auto"/>
              </w:rPr>
              <w:t>Размещение на официальном сайте суда данных судебной статистики по делам коррупционной направленности</w:t>
            </w:r>
          </w:p>
        </w:tc>
        <w:tc>
          <w:tcPr>
            <w:tcW w:w="2101" w:type="dxa"/>
          </w:tcPr>
          <w:p w14:paraId="2DD16BB0" w14:textId="77777777" w:rsidR="004569E3" w:rsidRPr="0083022B" w:rsidRDefault="004569E3" w:rsidP="0083022B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83022B">
              <w:rPr>
                <w:sz w:val="26"/>
                <w:szCs w:val="26"/>
              </w:rPr>
              <w:t xml:space="preserve">лицо, ответственное </w:t>
            </w:r>
          </w:p>
          <w:p w14:paraId="561D1388" w14:textId="77777777" w:rsidR="004569E3" w:rsidRPr="0083022B" w:rsidRDefault="004569E3" w:rsidP="0083022B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83022B">
              <w:rPr>
                <w:sz w:val="26"/>
                <w:szCs w:val="26"/>
              </w:rPr>
              <w:t>за работу по профилактике коррупционных и иных правонарушений</w:t>
            </w:r>
          </w:p>
        </w:tc>
        <w:tc>
          <w:tcPr>
            <w:tcW w:w="2126" w:type="dxa"/>
          </w:tcPr>
          <w:p w14:paraId="34832505" w14:textId="77777777" w:rsidR="004569E3" w:rsidRPr="0083022B" w:rsidRDefault="004569E3" w:rsidP="0083022B">
            <w:pPr>
              <w:widowControl w:val="0"/>
              <w:spacing w:line="298" w:lineRule="exact"/>
              <w:jc w:val="center"/>
              <w:rPr>
                <w:rStyle w:val="11"/>
                <w:color w:val="auto"/>
              </w:rPr>
            </w:pPr>
            <w:r w:rsidRPr="0083022B">
              <w:rPr>
                <w:rStyle w:val="11"/>
                <w:color w:val="auto"/>
              </w:rPr>
              <w:t xml:space="preserve">ежегодно, </w:t>
            </w:r>
          </w:p>
          <w:p w14:paraId="262FF7C7" w14:textId="77777777" w:rsidR="004569E3" w:rsidRPr="0083022B" w:rsidRDefault="004569E3" w:rsidP="0083022B">
            <w:pPr>
              <w:widowControl w:val="0"/>
              <w:spacing w:line="298" w:lineRule="exact"/>
              <w:jc w:val="center"/>
              <w:rPr>
                <w:rStyle w:val="11"/>
                <w:color w:val="auto"/>
              </w:rPr>
            </w:pPr>
            <w:r w:rsidRPr="0083022B">
              <w:rPr>
                <w:rStyle w:val="11"/>
                <w:color w:val="auto"/>
              </w:rPr>
              <w:t>до 1 марта</w:t>
            </w:r>
          </w:p>
        </w:tc>
        <w:tc>
          <w:tcPr>
            <w:tcW w:w="4201" w:type="dxa"/>
          </w:tcPr>
          <w:p w14:paraId="1941414C" w14:textId="77777777" w:rsidR="004569E3" w:rsidRPr="0083022B" w:rsidRDefault="004569E3" w:rsidP="0083022B">
            <w:pPr>
              <w:spacing w:line="240" w:lineRule="auto"/>
              <w:jc w:val="both"/>
              <w:rPr>
                <w:rStyle w:val="11"/>
                <w:color w:val="auto"/>
              </w:rPr>
            </w:pPr>
            <w:r w:rsidRPr="0083022B">
              <w:rPr>
                <w:rStyle w:val="11"/>
                <w:color w:val="auto"/>
              </w:rPr>
              <w:t>размещение на официальном сайте суда данных судебной статистики по делам</w:t>
            </w:r>
            <w:r>
              <w:rPr>
                <w:rStyle w:val="11"/>
                <w:color w:val="auto"/>
              </w:rPr>
              <w:t xml:space="preserve"> </w:t>
            </w:r>
            <w:r w:rsidRPr="0083022B">
              <w:rPr>
                <w:rStyle w:val="11"/>
                <w:color w:val="auto"/>
              </w:rPr>
              <w:t>коррупционной направленности</w:t>
            </w:r>
          </w:p>
        </w:tc>
      </w:tr>
      <w:tr w:rsidR="004569E3" w14:paraId="75A98431" w14:textId="77777777" w:rsidTr="0083022B">
        <w:tc>
          <w:tcPr>
            <w:tcW w:w="736" w:type="dxa"/>
          </w:tcPr>
          <w:p w14:paraId="06C9BDCA" w14:textId="77777777" w:rsidR="004569E3" w:rsidRPr="0083022B" w:rsidRDefault="004569E3" w:rsidP="0083022B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83022B">
              <w:rPr>
                <w:sz w:val="26"/>
                <w:szCs w:val="26"/>
              </w:rPr>
              <w:t>4.4.</w:t>
            </w:r>
          </w:p>
        </w:tc>
        <w:tc>
          <w:tcPr>
            <w:tcW w:w="5828" w:type="dxa"/>
          </w:tcPr>
          <w:p w14:paraId="048298DF" w14:textId="77777777" w:rsidR="004569E3" w:rsidRPr="0083022B" w:rsidRDefault="004569E3" w:rsidP="0083022B">
            <w:pPr>
              <w:spacing w:line="240" w:lineRule="auto"/>
              <w:jc w:val="both"/>
              <w:rPr>
                <w:rStyle w:val="11"/>
                <w:color w:val="auto"/>
              </w:rPr>
            </w:pPr>
            <w:r w:rsidRPr="0083022B">
              <w:rPr>
                <w:rStyle w:val="11"/>
                <w:color w:val="auto"/>
              </w:rPr>
              <w:t xml:space="preserve">Ведение и наполнение раздела «Противодействие коррупции» на официальном сайте суда </w:t>
            </w:r>
          </w:p>
        </w:tc>
        <w:tc>
          <w:tcPr>
            <w:tcW w:w="2101" w:type="dxa"/>
          </w:tcPr>
          <w:p w14:paraId="212F561D" w14:textId="77777777" w:rsidR="004569E3" w:rsidRPr="0083022B" w:rsidRDefault="004569E3" w:rsidP="0083022B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83022B">
              <w:rPr>
                <w:sz w:val="26"/>
                <w:szCs w:val="26"/>
              </w:rPr>
              <w:t xml:space="preserve">лицо, ответственное </w:t>
            </w:r>
          </w:p>
          <w:p w14:paraId="30076BBB" w14:textId="77777777" w:rsidR="004569E3" w:rsidRPr="0083022B" w:rsidRDefault="004569E3" w:rsidP="0083022B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83022B">
              <w:rPr>
                <w:sz w:val="26"/>
                <w:szCs w:val="26"/>
              </w:rPr>
              <w:t>за работу по профилактике коррупционных и иных правонарушений</w:t>
            </w:r>
          </w:p>
        </w:tc>
        <w:tc>
          <w:tcPr>
            <w:tcW w:w="2126" w:type="dxa"/>
          </w:tcPr>
          <w:p w14:paraId="27BCAC91" w14:textId="77777777" w:rsidR="004569E3" w:rsidRPr="0083022B" w:rsidRDefault="004569E3" w:rsidP="0083022B">
            <w:pPr>
              <w:widowControl w:val="0"/>
              <w:spacing w:line="298" w:lineRule="exact"/>
              <w:jc w:val="center"/>
              <w:rPr>
                <w:rStyle w:val="11"/>
                <w:color w:val="auto"/>
              </w:rPr>
            </w:pPr>
            <w:r w:rsidRPr="0083022B">
              <w:rPr>
                <w:rStyle w:val="11"/>
                <w:color w:val="auto"/>
              </w:rPr>
              <w:t xml:space="preserve">постоянно, </w:t>
            </w:r>
          </w:p>
          <w:p w14:paraId="0C350308" w14:textId="77777777" w:rsidR="004569E3" w:rsidRPr="0083022B" w:rsidRDefault="004569E3" w:rsidP="0083022B">
            <w:pPr>
              <w:widowControl w:val="0"/>
              <w:spacing w:line="298" w:lineRule="exact"/>
              <w:jc w:val="center"/>
              <w:rPr>
                <w:rStyle w:val="11"/>
                <w:color w:val="auto"/>
              </w:rPr>
            </w:pPr>
            <w:r w:rsidRPr="0083022B">
              <w:rPr>
                <w:rStyle w:val="11"/>
                <w:color w:val="auto"/>
              </w:rPr>
              <w:t>в течение отчетного периода</w:t>
            </w:r>
          </w:p>
        </w:tc>
        <w:tc>
          <w:tcPr>
            <w:tcW w:w="4201" w:type="dxa"/>
          </w:tcPr>
          <w:p w14:paraId="68C200E7" w14:textId="77777777" w:rsidR="004569E3" w:rsidRPr="0083022B" w:rsidRDefault="004569E3" w:rsidP="0083022B">
            <w:pPr>
              <w:spacing w:line="240" w:lineRule="auto"/>
              <w:jc w:val="both"/>
              <w:rPr>
                <w:rStyle w:val="11"/>
                <w:color w:val="auto"/>
              </w:rPr>
            </w:pPr>
            <w:r w:rsidRPr="0083022B">
              <w:rPr>
                <w:rStyle w:val="11"/>
                <w:color w:val="auto"/>
              </w:rPr>
              <w:t>обеспечение открытости и доступности информации об антикоррупционной деятельности в суде</w:t>
            </w:r>
          </w:p>
        </w:tc>
      </w:tr>
      <w:tr w:rsidR="004569E3" w14:paraId="542935B9" w14:textId="77777777" w:rsidTr="0083022B">
        <w:tc>
          <w:tcPr>
            <w:tcW w:w="736" w:type="dxa"/>
          </w:tcPr>
          <w:p w14:paraId="034149AF" w14:textId="77777777" w:rsidR="004569E3" w:rsidRPr="0083022B" w:rsidRDefault="004569E3" w:rsidP="0083022B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83022B">
              <w:rPr>
                <w:sz w:val="26"/>
                <w:szCs w:val="26"/>
              </w:rPr>
              <w:t>4.5.</w:t>
            </w:r>
          </w:p>
        </w:tc>
        <w:tc>
          <w:tcPr>
            <w:tcW w:w="5828" w:type="dxa"/>
          </w:tcPr>
          <w:p w14:paraId="7AB4780A" w14:textId="77777777" w:rsidR="004569E3" w:rsidRPr="0083022B" w:rsidRDefault="004569E3" w:rsidP="0083022B">
            <w:pPr>
              <w:spacing w:line="240" w:lineRule="auto"/>
              <w:jc w:val="both"/>
              <w:rPr>
                <w:rStyle w:val="11"/>
                <w:color w:val="auto"/>
              </w:rPr>
            </w:pPr>
            <w:r w:rsidRPr="0083022B">
              <w:rPr>
                <w:rStyle w:val="11"/>
                <w:color w:val="auto"/>
              </w:rPr>
              <w:t>Осуществление взаимодействия с правоохранительными органами по вопросам противодействия коррупции</w:t>
            </w:r>
          </w:p>
        </w:tc>
        <w:tc>
          <w:tcPr>
            <w:tcW w:w="2101" w:type="dxa"/>
          </w:tcPr>
          <w:p w14:paraId="786E240C" w14:textId="77777777" w:rsidR="004569E3" w:rsidRPr="0083022B" w:rsidRDefault="004569E3" w:rsidP="0083022B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83022B">
              <w:rPr>
                <w:sz w:val="26"/>
                <w:szCs w:val="26"/>
              </w:rPr>
              <w:t>лицо, ответственное</w:t>
            </w:r>
          </w:p>
          <w:p w14:paraId="3469E06A" w14:textId="77777777" w:rsidR="004569E3" w:rsidRPr="0083022B" w:rsidRDefault="004569E3" w:rsidP="0083022B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83022B">
              <w:rPr>
                <w:sz w:val="26"/>
                <w:szCs w:val="26"/>
              </w:rPr>
              <w:t>за ведение кадровой работы</w:t>
            </w:r>
          </w:p>
        </w:tc>
        <w:tc>
          <w:tcPr>
            <w:tcW w:w="2126" w:type="dxa"/>
          </w:tcPr>
          <w:p w14:paraId="5CD30651" w14:textId="77777777" w:rsidR="004569E3" w:rsidRPr="0083022B" w:rsidRDefault="004569E3" w:rsidP="0083022B">
            <w:pPr>
              <w:widowControl w:val="0"/>
              <w:spacing w:line="298" w:lineRule="exact"/>
              <w:jc w:val="center"/>
              <w:rPr>
                <w:rStyle w:val="11"/>
                <w:color w:val="auto"/>
              </w:rPr>
            </w:pPr>
            <w:r w:rsidRPr="0083022B">
              <w:rPr>
                <w:rStyle w:val="11"/>
                <w:color w:val="auto"/>
              </w:rPr>
              <w:t xml:space="preserve">постоянно, </w:t>
            </w:r>
          </w:p>
          <w:p w14:paraId="26A63A07" w14:textId="77777777" w:rsidR="004569E3" w:rsidRPr="0083022B" w:rsidRDefault="004569E3" w:rsidP="0083022B">
            <w:pPr>
              <w:widowControl w:val="0"/>
              <w:spacing w:line="298" w:lineRule="exact"/>
              <w:jc w:val="center"/>
              <w:rPr>
                <w:rStyle w:val="11"/>
                <w:color w:val="auto"/>
              </w:rPr>
            </w:pPr>
            <w:r w:rsidRPr="0083022B">
              <w:rPr>
                <w:rStyle w:val="11"/>
                <w:color w:val="auto"/>
              </w:rPr>
              <w:t>в течение отчетного периода</w:t>
            </w:r>
          </w:p>
        </w:tc>
        <w:tc>
          <w:tcPr>
            <w:tcW w:w="4201" w:type="dxa"/>
          </w:tcPr>
          <w:p w14:paraId="520CE7E6" w14:textId="77777777" w:rsidR="004569E3" w:rsidRPr="0083022B" w:rsidRDefault="004569E3" w:rsidP="0083022B">
            <w:pPr>
              <w:spacing w:line="240" w:lineRule="auto"/>
              <w:jc w:val="both"/>
              <w:rPr>
                <w:rStyle w:val="11"/>
                <w:color w:val="auto"/>
              </w:rPr>
            </w:pPr>
            <w:r w:rsidRPr="0083022B">
              <w:rPr>
                <w:rStyle w:val="11"/>
                <w:color w:val="auto"/>
              </w:rPr>
              <w:t>своевременное оперативное реагирование на коррупционные правонарушения и обеспечение соблюдения принципа неотвратимости юридической ответственности за коррупционные и иные правонарушения</w:t>
            </w:r>
          </w:p>
        </w:tc>
      </w:tr>
      <w:tr w:rsidR="004569E3" w14:paraId="42022E89" w14:textId="77777777" w:rsidTr="0083022B">
        <w:tc>
          <w:tcPr>
            <w:tcW w:w="736" w:type="dxa"/>
          </w:tcPr>
          <w:p w14:paraId="4BFEEBDF" w14:textId="77777777" w:rsidR="004569E3" w:rsidRPr="0083022B" w:rsidRDefault="004569E3" w:rsidP="0083022B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83022B">
              <w:rPr>
                <w:sz w:val="26"/>
                <w:szCs w:val="26"/>
              </w:rPr>
              <w:t>4.6.</w:t>
            </w:r>
          </w:p>
        </w:tc>
        <w:tc>
          <w:tcPr>
            <w:tcW w:w="5828" w:type="dxa"/>
          </w:tcPr>
          <w:p w14:paraId="0DABB8E9" w14:textId="77777777" w:rsidR="004569E3" w:rsidRPr="0083022B" w:rsidRDefault="004569E3" w:rsidP="0083022B">
            <w:pPr>
              <w:spacing w:line="240" w:lineRule="auto"/>
              <w:jc w:val="both"/>
              <w:rPr>
                <w:rStyle w:val="11"/>
                <w:color w:val="auto"/>
              </w:rPr>
            </w:pPr>
            <w:r w:rsidRPr="0083022B">
              <w:rPr>
                <w:rStyle w:val="11"/>
                <w:color w:val="auto"/>
              </w:rPr>
              <w:t>Обобщение практики рассмотрения обращений граждан и организаций по фактам коррупции</w:t>
            </w:r>
          </w:p>
        </w:tc>
        <w:tc>
          <w:tcPr>
            <w:tcW w:w="2101" w:type="dxa"/>
          </w:tcPr>
          <w:p w14:paraId="0FE16F88" w14:textId="77777777" w:rsidR="004569E3" w:rsidRPr="0083022B" w:rsidRDefault="004569E3" w:rsidP="0083022B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83022B">
              <w:rPr>
                <w:sz w:val="26"/>
                <w:szCs w:val="26"/>
              </w:rPr>
              <w:t xml:space="preserve">лицо, ответственное </w:t>
            </w:r>
          </w:p>
          <w:p w14:paraId="56806050" w14:textId="77777777" w:rsidR="004569E3" w:rsidRPr="0083022B" w:rsidRDefault="004569E3" w:rsidP="0083022B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83022B">
              <w:rPr>
                <w:sz w:val="26"/>
                <w:szCs w:val="26"/>
              </w:rPr>
              <w:t>за работу с обращениями граждан и организаций</w:t>
            </w:r>
          </w:p>
        </w:tc>
        <w:tc>
          <w:tcPr>
            <w:tcW w:w="2126" w:type="dxa"/>
          </w:tcPr>
          <w:p w14:paraId="15FBC7D7" w14:textId="77777777" w:rsidR="004569E3" w:rsidRPr="0083022B" w:rsidRDefault="004569E3" w:rsidP="0083022B">
            <w:pPr>
              <w:widowControl w:val="0"/>
              <w:spacing w:line="298" w:lineRule="exact"/>
              <w:jc w:val="center"/>
              <w:rPr>
                <w:rStyle w:val="11"/>
                <w:color w:val="auto"/>
              </w:rPr>
            </w:pPr>
            <w:r w:rsidRPr="0083022B">
              <w:rPr>
                <w:rStyle w:val="11"/>
                <w:color w:val="auto"/>
              </w:rPr>
              <w:t>ежеквартально</w:t>
            </w:r>
          </w:p>
        </w:tc>
        <w:tc>
          <w:tcPr>
            <w:tcW w:w="4201" w:type="dxa"/>
          </w:tcPr>
          <w:p w14:paraId="772E305C" w14:textId="77777777" w:rsidR="004569E3" w:rsidRPr="0083022B" w:rsidRDefault="004569E3" w:rsidP="0083022B">
            <w:pPr>
              <w:spacing w:line="240" w:lineRule="auto"/>
              <w:jc w:val="both"/>
              <w:rPr>
                <w:rStyle w:val="11"/>
                <w:color w:val="auto"/>
              </w:rPr>
            </w:pPr>
            <w:r w:rsidRPr="0083022B">
              <w:rPr>
                <w:rStyle w:val="11"/>
                <w:color w:val="auto"/>
              </w:rPr>
              <w:t>повышение результативности и эффективности работы с указанными обращениями</w:t>
            </w:r>
          </w:p>
        </w:tc>
      </w:tr>
    </w:tbl>
    <w:p w14:paraId="68C01403" w14:textId="77777777" w:rsidR="004569E3" w:rsidRPr="004E1752" w:rsidRDefault="004569E3"/>
    <w:sectPr w:rsidR="004569E3" w:rsidRPr="004E1752" w:rsidSect="001201AF">
      <w:headerReference w:type="default" r:id="rId6"/>
      <w:pgSz w:w="16838" w:h="11906" w:orient="landscape" w:code="9"/>
      <w:pgMar w:top="709" w:right="539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24F010" w14:textId="77777777" w:rsidR="00786125" w:rsidRDefault="00786125" w:rsidP="002E42EA">
      <w:pPr>
        <w:spacing w:line="240" w:lineRule="auto"/>
      </w:pPr>
      <w:r>
        <w:separator/>
      </w:r>
    </w:p>
  </w:endnote>
  <w:endnote w:type="continuationSeparator" w:id="0">
    <w:p w14:paraId="1D7176ED" w14:textId="77777777" w:rsidR="00786125" w:rsidRDefault="00786125" w:rsidP="002E42E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C753B3" w14:textId="77777777" w:rsidR="00786125" w:rsidRDefault="00786125" w:rsidP="002E42EA">
      <w:pPr>
        <w:spacing w:line="240" w:lineRule="auto"/>
      </w:pPr>
      <w:r>
        <w:separator/>
      </w:r>
    </w:p>
  </w:footnote>
  <w:footnote w:type="continuationSeparator" w:id="0">
    <w:p w14:paraId="63888FA0" w14:textId="77777777" w:rsidR="00786125" w:rsidRDefault="00786125" w:rsidP="002E42E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56EDE" w14:textId="77777777" w:rsidR="004569E3" w:rsidRDefault="00801935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421165">
      <w:rPr>
        <w:noProof/>
      </w:rPr>
      <w:t>8</w:t>
    </w:r>
    <w:r>
      <w:rPr>
        <w:noProof/>
      </w:rPr>
      <w:fldChar w:fldCharType="end"/>
    </w:r>
  </w:p>
  <w:p w14:paraId="4A6AF77D" w14:textId="77777777" w:rsidR="004569E3" w:rsidRDefault="004569E3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F41"/>
    <w:rsid w:val="00026174"/>
    <w:rsid w:val="000271EA"/>
    <w:rsid w:val="00067758"/>
    <w:rsid w:val="000B4720"/>
    <w:rsid w:val="001201AF"/>
    <w:rsid w:val="00131782"/>
    <w:rsid w:val="00146386"/>
    <w:rsid w:val="0018054E"/>
    <w:rsid w:val="00194156"/>
    <w:rsid w:val="001F04EB"/>
    <w:rsid w:val="00216ADC"/>
    <w:rsid w:val="00225322"/>
    <w:rsid w:val="00233482"/>
    <w:rsid w:val="0024533E"/>
    <w:rsid w:val="00277F41"/>
    <w:rsid w:val="00291551"/>
    <w:rsid w:val="00292AE3"/>
    <w:rsid w:val="00293D5A"/>
    <w:rsid w:val="002C5F3D"/>
    <w:rsid w:val="002D5BAD"/>
    <w:rsid w:val="002E42EA"/>
    <w:rsid w:val="00307F6D"/>
    <w:rsid w:val="003421EE"/>
    <w:rsid w:val="003439D1"/>
    <w:rsid w:val="00345896"/>
    <w:rsid w:val="0034760A"/>
    <w:rsid w:val="003607AE"/>
    <w:rsid w:val="00361A14"/>
    <w:rsid w:val="003B7027"/>
    <w:rsid w:val="003C6FC4"/>
    <w:rsid w:val="00401875"/>
    <w:rsid w:val="00421165"/>
    <w:rsid w:val="00452317"/>
    <w:rsid w:val="004569E3"/>
    <w:rsid w:val="00464ED6"/>
    <w:rsid w:val="00473239"/>
    <w:rsid w:val="004E1752"/>
    <w:rsid w:val="004E6A9A"/>
    <w:rsid w:val="004F741F"/>
    <w:rsid w:val="00501AB8"/>
    <w:rsid w:val="005041A6"/>
    <w:rsid w:val="00533DB0"/>
    <w:rsid w:val="005359CE"/>
    <w:rsid w:val="00565C25"/>
    <w:rsid w:val="005A74E6"/>
    <w:rsid w:val="005E5B8F"/>
    <w:rsid w:val="005F0964"/>
    <w:rsid w:val="006137A5"/>
    <w:rsid w:val="00650780"/>
    <w:rsid w:val="00650784"/>
    <w:rsid w:val="006A23A6"/>
    <w:rsid w:val="006B6498"/>
    <w:rsid w:val="006D51F9"/>
    <w:rsid w:val="006F41AA"/>
    <w:rsid w:val="00702771"/>
    <w:rsid w:val="0073520B"/>
    <w:rsid w:val="0074240E"/>
    <w:rsid w:val="00757AF1"/>
    <w:rsid w:val="007750B4"/>
    <w:rsid w:val="00786125"/>
    <w:rsid w:val="0079067A"/>
    <w:rsid w:val="007B086F"/>
    <w:rsid w:val="007D2229"/>
    <w:rsid w:val="007E1878"/>
    <w:rsid w:val="007E1C14"/>
    <w:rsid w:val="007F2997"/>
    <w:rsid w:val="007F47B1"/>
    <w:rsid w:val="00801935"/>
    <w:rsid w:val="00814637"/>
    <w:rsid w:val="00817BA6"/>
    <w:rsid w:val="0083022B"/>
    <w:rsid w:val="00863CA7"/>
    <w:rsid w:val="008654A9"/>
    <w:rsid w:val="0087438C"/>
    <w:rsid w:val="008A2258"/>
    <w:rsid w:val="008F3E10"/>
    <w:rsid w:val="008F50B1"/>
    <w:rsid w:val="00902641"/>
    <w:rsid w:val="0090496E"/>
    <w:rsid w:val="009136CC"/>
    <w:rsid w:val="00962579"/>
    <w:rsid w:val="009A4689"/>
    <w:rsid w:val="009F1C07"/>
    <w:rsid w:val="00A0244C"/>
    <w:rsid w:val="00A20F58"/>
    <w:rsid w:val="00A37FD0"/>
    <w:rsid w:val="00A67718"/>
    <w:rsid w:val="00AA2333"/>
    <w:rsid w:val="00AA49AD"/>
    <w:rsid w:val="00B040D7"/>
    <w:rsid w:val="00B20B7E"/>
    <w:rsid w:val="00B305FF"/>
    <w:rsid w:val="00B5373D"/>
    <w:rsid w:val="00B55FC6"/>
    <w:rsid w:val="00BA0493"/>
    <w:rsid w:val="00BB0EAE"/>
    <w:rsid w:val="00BC4D38"/>
    <w:rsid w:val="00C166AB"/>
    <w:rsid w:val="00C33757"/>
    <w:rsid w:val="00C3728A"/>
    <w:rsid w:val="00C530A9"/>
    <w:rsid w:val="00C82124"/>
    <w:rsid w:val="00C92071"/>
    <w:rsid w:val="00CA0017"/>
    <w:rsid w:val="00CB4651"/>
    <w:rsid w:val="00CB7376"/>
    <w:rsid w:val="00CD1D40"/>
    <w:rsid w:val="00CD4394"/>
    <w:rsid w:val="00CD5A89"/>
    <w:rsid w:val="00CD62AA"/>
    <w:rsid w:val="00CD648F"/>
    <w:rsid w:val="00CF1AFC"/>
    <w:rsid w:val="00D1074C"/>
    <w:rsid w:val="00D1433B"/>
    <w:rsid w:val="00D1573D"/>
    <w:rsid w:val="00D27020"/>
    <w:rsid w:val="00D375B8"/>
    <w:rsid w:val="00D64F7C"/>
    <w:rsid w:val="00D66BEE"/>
    <w:rsid w:val="00D9078B"/>
    <w:rsid w:val="00DD2A95"/>
    <w:rsid w:val="00DE38AE"/>
    <w:rsid w:val="00E153B5"/>
    <w:rsid w:val="00E53372"/>
    <w:rsid w:val="00E77A0B"/>
    <w:rsid w:val="00E82BDD"/>
    <w:rsid w:val="00EA6796"/>
    <w:rsid w:val="00EF5DC9"/>
    <w:rsid w:val="00F13E1B"/>
    <w:rsid w:val="00F64346"/>
    <w:rsid w:val="00F73388"/>
    <w:rsid w:val="00F91AE6"/>
    <w:rsid w:val="00FB2232"/>
    <w:rsid w:val="00FB54D5"/>
    <w:rsid w:val="00FC6C37"/>
    <w:rsid w:val="00FD1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F8BFF2"/>
  <w15:docId w15:val="{88B6C3FA-2527-41BD-AE7D-809EAB6B3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4689"/>
    <w:pPr>
      <w:spacing w:line="240" w:lineRule="atLeast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9A4689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292AE3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5">
    <w:name w:val="heading 5"/>
    <w:basedOn w:val="a"/>
    <w:next w:val="a"/>
    <w:link w:val="50"/>
    <w:uiPriority w:val="99"/>
    <w:qFormat/>
    <w:rsid w:val="009A4689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A4689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locked/>
    <w:rsid w:val="00292AE3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9A4689"/>
    <w:rPr>
      <w:rFonts w:ascii="Calibri" w:hAnsi="Calibri" w:cs="Times New Roman"/>
      <w:b/>
      <w:i/>
      <w:sz w:val="26"/>
    </w:rPr>
  </w:style>
  <w:style w:type="character" w:styleId="a3">
    <w:name w:val="Intense Emphasis"/>
    <w:basedOn w:val="a0"/>
    <w:uiPriority w:val="99"/>
    <w:qFormat/>
    <w:rsid w:val="009A4689"/>
    <w:rPr>
      <w:rFonts w:cs="Times New Roman"/>
      <w:b/>
      <w:bCs/>
      <w:i/>
      <w:iCs/>
      <w:color w:val="4F81BD"/>
    </w:rPr>
  </w:style>
  <w:style w:type="character" w:customStyle="1" w:styleId="6">
    <w:name w:val="Основной текст (6)_"/>
    <w:basedOn w:val="a0"/>
    <w:link w:val="60"/>
    <w:uiPriority w:val="99"/>
    <w:locked/>
    <w:rsid w:val="004E1752"/>
    <w:rPr>
      <w:rFonts w:eastAsia="Times New Roman" w:cs="Times New Roman"/>
      <w:b/>
      <w:bCs/>
      <w:sz w:val="26"/>
      <w:szCs w:val="26"/>
      <w:shd w:val="clear" w:color="auto" w:fill="FFFFFF"/>
    </w:rPr>
  </w:style>
  <w:style w:type="character" w:customStyle="1" w:styleId="63pt">
    <w:name w:val="Основной текст (6) + Интервал 3 pt"/>
    <w:basedOn w:val="6"/>
    <w:uiPriority w:val="99"/>
    <w:rsid w:val="004E1752"/>
    <w:rPr>
      <w:rFonts w:eastAsia="Times New Roman" w:cs="Times New Roman"/>
      <w:b/>
      <w:bCs/>
      <w:color w:val="000000"/>
      <w:spacing w:val="60"/>
      <w:w w:val="100"/>
      <w:position w:val="0"/>
      <w:sz w:val="26"/>
      <w:szCs w:val="26"/>
      <w:shd w:val="clear" w:color="auto" w:fill="FFFFFF"/>
      <w:lang w:val="ru-RU" w:eastAsia="ru-RU"/>
    </w:rPr>
  </w:style>
  <w:style w:type="paragraph" w:customStyle="1" w:styleId="60">
    <w:name w:val="Основной текст (6)"/>
    <w:basedOn w:val="a"/>
    <w:link w:val="6"/>
    <w:uiPriority w:val="99"/>
    <w:rsid w:val="004E1752"/>
    <w:pPr>
      <w:widowControl w:val="0"/>
      <w:shd w:val="clear" w:color="auto" w:fill="FFFFFF"/>
      <w:spacing w:before="1800" w:after="900" w:line="318" w:lineRule="exact"/>
      <w:jc w:val="center"/>
    </w:pPr>
    <w:rPr>
      <w:rFonts w:eastAsia="Times New Roman"/>
      <w:b/>
      <w:bCs/>
      <w:sz w:val="26"/>
      <w:szCs w:val="26"/>
    </w:rPr>
  </w:style>
  <w:style w:type="paragraph" w:styleId="a4">
    <w:name w:val="No Spacing"/>
    <w:uiPriority w:val="99"/>
    <w:qFormat/>
    <w:rsid w:val="004E1752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table" w:styleId="a5">
    <w:name w:val="Table Grid"/>
    <w:basedOn w:val="a1"/>
    <w:uiPriority w:val="99"/>
    <w:rsid w:val="004E175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99"/>
    <w:qFormat/>
    <w:rsid w:val="00817BA6"/>
    <w:pPr>
      <w:ind w:left="720"/>
      <w:contextualSpacing/>
    </w:pPr>
  </w:style>
  <w:style w:type="character" w:customStyle="1" w:styleId="11">
    <w:name w:val="Основной текст1"/>
    <w:basedOn w:val="a0"/>
    <w:rsid w:val="00817BA6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paragraph" w:styleId="a7">
    <w:name w:val="Balloon Text"/>
    <w:basedOn w:val="a"/>
    <w:link w:val="a8"/>
    <w:uiPriority w:val="99"/>
    <w:semiHidden/>
    <w:rsid w:val="002E42E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2E42EA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rsid w:val="002E42E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2E42EA"/>
    <w:rPr>
      <w:rFonts w:cs="Times New Roman"/>
    </w:rPr>
  </w:style>
  <w:style w:type="paragraph" w:styleId="ab">
    <w:name w:val="footer"/>
    <w:basedOn w:val="a"/>
    <w:link w:val="ac"/>
    <w:uiPriority w:val="99"/>
    <w:rsid w:val="002E42EA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locked/>
    <w:rsid w:val="002E42EA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1919</Words>
  <Characters>10940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/>
  <LinksUpToDate>false</LinksUpToDate>
  <CharactersWithSpaces>12834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SergeevaSA</dc:creator>
  <cp:lastModifiedBy>Lucky</cp:lastModifiedBy>
  <cp:revision>3</cp:revision>
  <cp:lastPrinted>2026-02-26T11:42:00Z</cp:lastPrinted>
  <dcterms:created xsi:type="dcterms:W3CDTF">2026-03-25T14:27:00Z</dcterms:created>
  <dcterms:modified xsi:type="dcterms:W3CDTF">2026-03-25T14:33:00Z</dcterms:modified>
</cp:coreProperties>
</file>