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332C80">
        <w:rPr>
          <w:rFonts w:ascii="Times New Roman" w:hAnsi="Times New Roman" w:cs="Times New Roman"/>
          <w:sz w:val="24"/>
          <w:szCs w:val="24"/>
        </w:rPr>
        <w:t>Старооскольского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суда Белгородской области</w:t>
      </w:r>
    </w:p>
    <w:bookmarkEnd w:id="0"/>
    <w:p w:rsidR="00EA049E" w:rsidRDefault="00EA049E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>____________________________</w:t>
      </w:r>
      <w:r>
        <w:rPr>
          <w:snapToGrid w:val="0"/>
          <w:sz w:val="26"/>
          <w:szCs w:val="26"/>
        </w:rPr>
        <w:t>________________________</w:t>
      </w:r>
    </w:p>
    <w:p w:rsidR="00B70895" w:rsidRPr="00EA049E" w:rsidRDefault="00EA049E" w:rsidP="00EA049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EA049E">
        <w:rPr>
          <w:rFonts w:ascii="Times New Roman" w:hAnsi="Times New Roman" w:cs="Times New Roman"/>
          <w:snapToGrid w:val="0"/>
          <w:sz w:val="24"/>
          <w:szCs w:val="24"/>
        </w:rPr>
        <w:t>(Ф.И.О.)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Pr="00B70895" w:rsidRDefault="00B70895" w:rsidP="00332C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332C80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C024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pompred_2</cp:lastModifiedBy>
  <cp:revision>7</cp:revision>
  <cp:lastPrinted>2017-06-02T12:29:00Z</cp:lastPrinted>
  <dcterms:created xsi:type="dcterms:W3CDTF">2025-07-28T11:23:00Z</dcterms:created>
  <dcterms:modified xsi:type="dcterms:W3CDTF">2025-09-04T12:14:00Z</dcterms:modified>
</cp:coreProperties>
</file>