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F1" w:rsidRPr="003A5BF1" w:rsidRDefault="003A5BF1" w:rsidP="003A5BF1">
      <w:pPr>
        <w:widowControl w:val="0"/>
        <w:shd w:val="clear" w:color="auto" w:fill="FFFFFF"/>
        <w:tabs>
          <w:tab w:val="center" w:pos="7136"/>
        </w:tabs>
        <w:autoSpaceDE w:val="0"/>
        <w:autoSpaceDN w:val="0"/>
        <w:adjustRightInd w:val="0"/>
        <w:spacing w:after="0" w:line="389" w:lineRule="exact"/>
        <w:ind w:left="4962" w:right="24"/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</w:pPr>
    </w:p>
    <w:p w:rsidR="003A5BF1" w:rsidRPr="003A5BF1" w:rsidRDefault="003A5BF1" w:rsidP="003A5BF1">
      <w:pPr>
        <w:widowControl w:val="0"/>
        <w:shd w:val="clear" w:color="auto" w:fill="FFFFFF"/>
        <w:tabs>
          <w:tab w:val="center" w:pos="7136"/>
        </w:tabs>
        <w:autoSpaceDE w:val="0"/>
        <w:autoSpaceDN w:val="0"/>
        <w:adjustRightInd w:val="0"/>
        <w:spacing w:after="0" w:line="389" w:lineRule="exact"/>
        <w:ind w:left="4962" w:right="24"/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</w:pPr>
      <w:r w:rsidRPr="003A5BF1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УТВЕРЖДЕНЫ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2" w:right="23"/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</w:pPr>
      <w:r w:rsidRPr="003A5BF1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Приказом председателя 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2" w:right="23"/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</w:pPr>
      <w:r w:rsidRPr="003A5BF1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Спасского районного суда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2" w:right="23"/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</w:pPr>
      <w:r w:rsidRPr="003A5BF1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Приморского края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2" w:right="23"/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</w:pPr>
      <w:r w:rsidRPr="003A5BF1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от   «</w:t>
      </w:r>
      <w:r w:rsidR="00BE5E2A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21» июля </w:t>
      </w:r>
      <w:r w:rsidRPr="003A5BF1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 xml:space="preserve"> 2026 г.  № </w:t>
      </w:r>
      <w:r w:rsidR="00BE5E2A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2</w:t>
      </w:r>
      <w:r w:rsidR="00C75F02">
        <w:rPr>
          <w:rFonts w:ascii="Times New Roman" w:eastAsia="Times New Roman" w:hAnsi="Times New Roman" w:cs="Times New Roman"/>
          <w:bCs/>
          <w:spacing w:val="-1"/>
          <w:sz w:val="26"/>
          <w:szCs w:val="26"/>
        </w:rPr>
        <w:t>3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2" w:right="23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962" w:right="23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389" w:lineRule="exact"/>
        <w:ind w:left="2803" w:right="2861"/>
        <w:jc w:val="center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389" w:lineRule="exact"/>
        <w:ind w:left="2803" w:right="2861"/>
        <w:jc w:val="center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  <w:r w:rsidRPr="003A5BF1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ПРАВИЛА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6663"/>
          <w:tab w:val="left" w:pos="7371"/>
        </w:tabs>
        <w:autoSpaceDE w:val="0"/>
        <w:autoSpaceDN w:val="0"/>
        <w:adjustRightInd w:val="0"/>
        <w:spacing w:after="0" w:line="389" w:lineRule="exact"/>
        <w:ind w:left="2127" w:right="196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A5B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внутреннего распорядка 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7371"/>
        </w:tabs>
        <w:autoSpaceDE w:val="0"/>
        <w:autoSpaceDN w:val="0"/>
        <w:adjustRightInd w:val="0"/>
        <w:spacing w:after="0" w:line="389" w:lineRule="exact"/>
        <w:ind w:left="1843" w:right="196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A5BF1">
        <w:rPr>
          <w:rFonts w:ascii="Times New Roman" w:eastAsia="Times New Roman" w:hAnsi="Times New Roman" w:cs="Times New Roman"/>
          <w:b/>
          <w:bCs/>
          <w:sz w:val="26"/>
          <w:szCs w:val="26"/>
        </w:rPr>
        <w:t>Спасского районного суда Приморского края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A5BF1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1. Общие положения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4" w:firstLine="7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1.1. </w:t>
      </w:r>
      <w:proofErr w:type="gramStart"/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разработаны в соответствии с Законом Российской Федерации «О статусе судей в Российской Федерации», Федеральным законом «О государственной  гражданской службе Российской Федерации», Трудовым кодексом Российской Федерации и иными федеральными законами и имеют целью установление порядка работы </w:t>
      </w:r>
      <w:r w:rsidRPr="003A5B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Спасского районного  суда Приморского края,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укрепление трудовой и исполнительской дисциплины, рациональное использование рабочего времени судьями, работниками суда и администратором  суда.</w:t>
      </w:r>
      <w:proofErr w:type="gramEnd"/>
    </w:p>
    <w:p w:rsidR="003A5BF1" w:rsidRPr="003A5BF1" w:rsidRDefault="00032E4D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29" w:firstLine="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3A5BF1" w:rsidRPr="00032E4D">
        <w:rPr>
          <w:rFonts w:ascii="Times New Roman" w:eastAsia="Times New Roman" w:hAnsi="Times New Roman" w:cs="Times New Roman"/>
          <w:b/>
          <w:sz w:val="24"/>
          <w:szCs w:val="24"/>
        </w:rPr>
        <w:t>1.2</w:t>
      </w:r>
      <w:r w:rsidR="003A5BF1" w:rsidRPr="003A5BF1">
        <w:rPr>
          <w:rFonts w:ascii="Times New Roman" w:eastAsia="Times New Roman" w:hAnsi="Times New Roman" w:cs="Times New Roman"/>
          <w:sz w:val="24"/>
          <w:szCs w:val="24"/>
        </w:rPr>
        <w:t>. Граждане Российской Федерации, назначенные судьями, принятые на государственную службу или работу в суд, а также администратор суда должны быть ознакомлены с настоящими Правилами.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34" w:firstLine="7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Исполнение требований, определяемых настоящими Правилами, является </w:t>
      </w: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>обязательным для всех судей, работников суда и администратора суда.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права и обязанности председателя суда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30"/>
        <w:rPr>
          <w:rFonts w:ascii="Times New Roman" w:eastAsia="Times New Roman" w:hAnsi="Times New Roman" w:cs="Times New Roman"/>
          <w:sz w:val="20"/>
          <w:szCs w:val="20"/>
        </w:rPr>
      </w:pPr>
      <w:r w:rsidRPr="00032E4D">
        <w:rPr>
          <w:rFonts w:ascii="Times New Roman" w:eastAsia="Times New Roman" w:hAnsi="Times New Roman" w:cs="Times New Roman"/>
          <w:b/>
          <w:spacing w:val="-1"/>
          <w:sz w:val="26"/>
          <w:szCs w:val="26"/>
        </w:rPr>
        <w:t>2.1</w:t>
      </w:r>
      <w:r w:rsidRPr="003A5BF1">
        <w:rPr>
          <w:rFonts w:ascii="Times New Roman" w:eastAsia="Times New Roman" w:hAnsi="Times New Roman" w:cs="Times New Roman"/>
          <w:spacing w:val="-1"/>
          <w:sz w:val="26"/>
          <w:szCs w:val="26"/>
        </w:rPr>
        <w:t>. Председатель суда: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38"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-организует работу суда и принимает решения в пределах полномочий, установленных действующим законодательством;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  <w:t>назначает на должность и освобождает от должности работников суда;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14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 осуществляет отбор кандидатов для поступления на государственную службу (работу) в суд;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1032"/>
        </w:tabs>
        <w:autoSpaceDE w:val="0"/>
        <w:autoSpaceDN w:val="0"/>
        <w:adjustRightInd w:val="0"/>
        <w:spacing w:after="0" w:line="240" w:lineRule="auto"/>
        <w:ind w:left="34" w:right="14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  <w:t>распределяет обязанности между заместителем председателя суда и судьями;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725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  <w:t>утверждает должностные инструкции работников суда;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  распределяет обязанности между работниками суда, перемещает их на другие рабочие места в соответствии с действующим законодательством о труде и государственной службе;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right="10" w:firstLine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 принимает решения о поощрении работников суда либо о привлечении их к дисциплинарной ответственности;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240" w:lineRule="auto"/>
        <w:ind w:left="5" w:right="38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устанавливает и утверждает правила внутреннего распорядка суда на </w:t>
      </w:r>
      <w:r w:rsidRPr="003A5B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основе Типовых правил внутреннего распорядка суда, утверждаемых Советом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судей Российской Федерации, и контролирует их выполнение;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43" w:firstLine="6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-  назначает государственных служащих и иных работников с учетом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>соответствия их образования, профессиональных и личных каче</w:t>
      </w:r>
      <w:proofErr w:type="gramStart"/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>ств  тр</w:t>
      </w:r>
      <w:proofErr w:type="gramEnd"/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ебованиям,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определяемым федеральными законами, иными нормативными правовыми актами,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содержащими нормы о труде и государственной службе;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2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знакомит каждого вновь назначенного судью, работника, поступившего на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государственную службу (работу) в суд, а также администратора с настоящими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Правилами;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34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-рационально организует труд работников, состоящих в трудовых отношениях, а также судей и администратора суда;</w:t>
      </w:r>
    </w:p>
    <w:p w:rsidR="003A5BF1" w:rsidRPr="003A5BF1" w:rsidRDefault="003A5BF1" w:rsidP="003A5BF1">
      <w:pPr>
        <w:widowControl w:val="0"/>
        <w:numPr>
          <w:ilvl w:val="0"/>
          <w:numId w:val="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19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lastRenderedPageBreak/>
        <w:t xml:space="preserve">принимает меры к обеспечению каждого судьи, работника суда, а также </w:t>
      </w: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администратора суда рабочим местом, гарантирующим здоровые и безопасные 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условия труда и оборудованным в соответствии с установленными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организационно-техническими, эргономическими и санитарными требованиями;</w:t>
      </w:r>
    </w:p>
    <w:p w:rsidR="003A5BF1" w:rsidRPr="003A5BF1" w:rsidRDefault="003A5BF1" w:rsidP="003A5BF1">
      <w:pPr>
        <w:widowControl w:val="0"/>
        <w:numPr>
          <w:ilvl w:val="0"/>
          <w:numId w:val="1"/>
        </w:numPr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3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принимает меры к обеспечению безопасности судей и других работников в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здании суда;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19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-создает необходимые условия для обеспечения эффективности труда </w:t>
      </w: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судей, работников суда и администратора суда с использованием современных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средств оргтехники, а также методов научной организации труда;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24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-обеспечивает строгое соблюдение служебной и трудовой дисциплины, </w:t>
      </w:r>
      <w:r w:rsidRPr="003A5B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проводит работу, направленную на устранение потерь рабочего времени, </w:t>
      </w: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рациональное использование трудовых ресурсов, формирование стабильного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коллектива суда;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5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-обеспечивает соблюдение законодательства о государственной службе и </w:t>
      </w: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труде, улучшает условия труда, предоставляет судьям и работникам суда 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ежегодный основной и ежегодный дополнительный оплачиваемые отпуска,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выплачивает пособие по временной нетрудоспособности в установленном законом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порядке;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12"/>
        </w:tabs>
        <w:autoSpaceDE w:val="0"/>
        <w:autoSpaceDN w:val="0"/>
        <w:adjustRightInd w:val="0"/>
        <w:spacing w:after="0" w:line="240" w:lineRule="auto"/>
        <w:ind w:right="5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принимает меры к оснащению специально отведенных мест для курения </w:t>
      </w:r>
      <w:r w:rsidRPr="003A5B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табака, организует инструктаж и обучение работников правилам пожарной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безопасности;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-обеспечивает систематическое повышение профессиональной подготовки работников, проводит в установленные федеральным законом сроки аттестацию 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государственных служащих для определения уровня их профессиональной </w:t>
      </w:r>
      <w:r w:rsidRPr="003A5BF1">
        <w:rPr>
          <w:rFonts w:ascii="Times New Roman" w:eastAsia="Times New Roman" w:hAnsi="Times New Roman" w:cs="Times New Roman"/>
          <w:spacing w:val="-12"/>
          <w:sz w:val="24"/>
          <w:szCs w:val="24"/>
        </w:rPr>
        <w:t>подготовки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соответствия занимаемой государственной должности </w:t>
      </w:r>
      <w:r w:rsidRPr="003A5B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государственной службы, а также для решения вопросов о присвоении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государственным служащим классных чинов;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right="2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способствует созданию в суде деловой, творческой обстановки, всемерно 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поддерживает и развивает инициативу и активность судей и работников суда,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своевременно рассматривает критические замечания судей и работников суда и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информирует их о принятых мерах.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3. Основные права и обязанности судей, работников суда, а также </w:t>
      </w:r>
      <w:r w:rsidRPr="003A5BF1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администратора суда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032E4D">
        <w:rPr>
          <w:rFonts w:ascii="Times New Roman" w:eastAsia="Times New Roman" w:hAnsi="Times New Roman" w:cs="Times New Roman"/>
          <w:b/>
          <w:spacing w:val="-15"/>
          <w:sz w:val="24"/>
          <w:szCs w:val="24"/>
        </w:rPr>
        <w:t>3.1.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Судья, работник суда, администратор суда имеют право </w:t>
      </w:r>
      <w:proofErr w:type="gramStart"/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на</w:t>
      </w:r>
      <w:proofErr w:type="gramEnd"/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: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работу, отвечающую профессиональной подготовке и</w:t>
      </w:r>
      <w:r w:rsidR="005F479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квалификации;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firstLine="6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- производственные и социально-бытовые условия, обеспечивающие безопасность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и соблюдение требований гигиены труда;</w:t>
      </w:r>
    </w:p>
    <w:p w:rsidR="003A5BF1" w:rsidRPr="003A5BF1" w:rsidRDefault="003A5BF1" w:rsidP="003A5BF1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>профессиональную переподготовку и повышение квалификации;</w:t>
      </w:r>
    </w:p>
    <w:p w:rsidR="003A5BF1" w:rsidRPr="003A5BF1" w:rsidRDefault="003A5BF1" w:rsidP="003A5BF1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11"/>
          <w:sz w:val="24"/>
          <w:szCs w:val="24"/>
        </w:rPr>
        <w:t>охрану труда;</w:t>
      </w:r>
    </w:p>
    <w:p w:rsidR="003A5BF1" w:rsidRPr="003A5BF1" w:rsidRDefault="003A5BF1" w:rsidP="003A5BF1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right="19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оплату труда в размере, установленном действующим законодательством,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а также премирование по результатам работы;</w:t>
      </w:r>
    </w:p>
    <w:p w:rsidR="003A5BF1" w:rsidRPr="003A5BF1" w:rsidRDefault="003A5BF1" w:rsidP="003A5BF1">
      <w:pPr>
        <w:widowControl w:val="0"/>
        <w:numPr>
          <w:ilvl w:val="0"/>
          <w:numId w:val="2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right="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отдых, который обеспечивается предоставлением еженедельных выходных дней, праздничных нерабочих дней и оплачиваемых ежегодных отпусков;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1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-пособия по социальному страхованию, социальное обеспечение по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>возрасту, а также в иных случаях, предусмотренных законодательством;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right="1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отпуск без сохранения заработной платы согласно действующему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законодательству;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5" w:firstLine="7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- возмещение вреда, причиненного его здоровью и имуществу в связи с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исполнением служебных обязанностей;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10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- непосредственное обращение (в установленном порядке) к председателю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суда и его заместителю.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ind w:left="734"/>
        <w:rPr>
          <w:rFonts w:ascii="Times New Roman" w:eastAsia="Times New Roman" w:hAnsi="Times New Roman" w:cs="Times New Roman"/>
          <w:sz w:val="24"/>
          <w:szCs w:val="24"/>
        </w:rPr>
      </w:pPr>
      <w:r w:rsidRPr="00032E4D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>3.2.</w:t>
      </w:r>
      <w:r w:rsidRPr="00032E4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Судья, работник суда, администратор суда обязаны: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1200"/>
        </w:tabs>
        <w:autoSpaceDE w:val="0"/>
        <w:autoSpaceDN w:val="0"/>
        <w:adjustRightInd w:val="0"/>
        <w:spacing w:after="0" w:line="240" w:lineRule="auto"/>
        <w:ind w:left="19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обеспечивать соблюдение Конституции Российской Федерации, </w:t>
      </w: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нормативных правовых актов Российской Федерации, приказов, распоряжений, 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указаний и поручений председателя суда и его заместителей, руководителей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структурных подразделений суда, отданных в пределах предоставленных им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полномочий;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545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  предъявлять при приеме на работу документы, сообщать сведения личного характера, предусмотренные законодательством, а также информировать обо всех изменениях, происшедших в запрошенных сведениях, в частности об изменении адреса, семейного положения и т.д., в сроки, установленные в суде;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240" w:lineRule="auto"/>
        <w:ind w:left="14" w:right="3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  <w:t>поддерживать уровень квалификации, необходимый для эффективного исполнения своих должностных обязанностей;</w:t>
      </w:r>
    </w:p>
    <w:p w:rsidR="003A5BF1" w:rsidRPr="003A5BF1" w:rsidRDefault="003A5BF1" w:rsidP="003A5BF1">
      <w:pPr>
        <w:widowControl w:val="0"/>
        <w:numPr>
          <w:ilvl w:val="0"/>
          <w:numId w:val="3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19" w:right="29"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соблюдать трудовую дисциплину, а также правила внутреннего распорядка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суда;</w:t>
      </w:r>
    </w:p>
    <w:p w:rsidR="003A5BF1" w:rsidRPr="003A5BF1" w:rsidRDefault="003A5BF1" w:rsidP="003A5BF1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706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использовать рабочее время для производительного труда;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19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-принимать меры по устранению причин, нарушающих нормальный ход </w:t>
      </w: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работы, и немедленно сообщать о случившемся  непосредственному руководителю;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19" w:right="19"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  <w:t>бережно относиться к средствам оргтехники и другому имуществу суда, поддерживать чистоту на рабочем месте, соблюдать установленный порядок хранения материальных ценностей и документов;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24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 воздерживаться от действий, препятствующих другим работникам выполнять их служебные (трудовые) обязанности;</w:t>
      </w:r>
    </w:p>
    <w:p w:rsidR="003A5BF1" w:rsidRPr="003A5BF1" w:rsidRDefault="003A5BF1" w:rsidP="003A5BF1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706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проявлять вежливость, уважение, терпимость;</w:t>
      </w:r>
    </w:p>
    <w:p w:rsidR="003A5BF1" w:rsidRPr="003A5BF1" w:rsidRDefault="003A5BF1" w:rsidP="003A5BF1">
      <w:pPr>
        <w:widowControl w:val="0"/>
        <w:numPr>
          <w:ilvl w:val="0"/>
          <w:numId w:val="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706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>иметь опрятный внешний вид;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right="14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-экономно использовать расходные материалы и другие материальные ресурсы, а также не допускать ведения междугородных и местных телефонных переговоров, не вызванных служебной необходимостью;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ind w:left="19" w:right="5"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перед уходом в отпуск, убытием в командировку оставить в надлежащем виде средства оргтехники и другие материальные ценности, находящиеся в его распоряжении, передать неисполненные документы вышестоящему руководителю для принятия решения о поручении их другому исполнителю, а в случае расторжения трудового договора или прекращения полномочий (выхода в отставку), кроме того, возвратить в кадровую службу служебное удостоверение. </w:t>
      </w:r>
      <w:proofErr w:type="gramEnd"/>
    </w:p>
    <w:p w:rsidR="003A5BF1" w:rsidRPr="003A5BF1" w:rsidRDefault="003A5BF1" w:rsidP="003A5BF1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38" w:right="10" w:firstLine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при отсутствии на рабочем месте принять меры к извещению об этом непосредственного руководителя;</w:t>
      </w:r>
    </w:p>
    <w:p w:rsidR="003A5BF1" w:rsidRPr="003A5BF1" w:rsidRDefault="003A5BF1" w:rsidP="003A5BF1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38" w:firstLine="7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хранить государственную и иную охраняемую законом тайну, а также не разглашать сведения, ставшие ему известными в связи с исполнением </w:t>
      </w: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>должностных обязанностей и затрагивающие частную жизнь граждан;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 w:firstLine="7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-воздерживаться от публичных высказываний,  суждений и оценок в </w:t>
      </w: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>отношении деятельности государственных органов, а также их руководителей;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3355"/>
          <w:tab w:val="left" w:pos="544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- соблюдать </w:t>
      </w:r>
      <w:r w:rsidRPr="003A5B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требования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настоящих Правил, должностных и иных инструкций, а также установленный порядок работы со служебными документами.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left="715"/>
        <w:rPr>
          <w:rFonts w:ascii="Times New Roman" w:eastAsia="Times New Roman" w:hAnsi="Times New Roman" w:cs="Times New Roman"/>
          <w:sz w:val="24"/>
          <w:szCs w:val="24"/>
        </w:rPr>
      </w:pPr>
      <w:r w:rsidRPr="00032E4D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3.3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spacing w:val="-1"/>
          <w:sz w:val="24"/>
          <w:szCs w:val="24"/>
        </w:rPr>
        <w:t>Судье, работнику суда, администратору суда запрещается: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right="67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  <w:t>выносить из здания суда имущество, документы, предметы или материалы, принадлежащие суду, без соответствующего на то разрешения;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3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-приносить в здание суда взрывчатые, отравляющие и пожароопасные вещества, а также предметы или товары, предназначенные для продажи, пользоваться нестандартными электроприборами и нагревателями;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43"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-вывешивать объявления вне отведенных для этого мест без соответствующего разрешения;</w:t>
      </w:r>
    </w:p>
    <w:p w:rsidR="003A5BF1" w:rsidRPr="003A5BF1" w:rsidRDefault="003A5BF1" w:rsidP="003A5BF1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right="38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выполнять на рабочем месте работу, не связанную с исполнением должностных обязанностей;</w:t>
      </w:r>
    </w:p>
    <w:p w:rsidR="003A5BF1" w:rsidRPr="003A5BF1" w:rsidRDefault="003A5BF1" w:rsidP="003A5BF1">
      <w:pPr>
        <w:widowControl w:val="0"/>
        <w:numPr>
          <w:ilvl w:val="0"/>
          <w:numId w:val="1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 w:line="240" w:lineRule="auto"/>
        <w:ind w:right="34" w:firstLine="6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образовывать в суде структуры политических партий и общественных объединений (за исключением профсоюзов), использовать свое служебное положение в их интересах;</w:t>
      </w:r>
    </w:p>
    <w:p w:rsidR="003A5BF1" w:rsidRPr="003A5BF1" w:rsidRDefault="003A5BF1" w:rsidP="003A5BF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24" w:right="29" w:firstLine="6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  <w:t>совершать деяния (действия или бездействие), способные нанести ущерб своей репутации, репутации суда, судебной системе или судебному сообществу;</w:t>
      </w:r>
    </w:p>
    <w:p w:rsidR="003A5BF1" w:rsidRPr="003A5BF1" w:rsidRDefault="003A5BF1" w:rsidP="003A5BF1">
      <w:pPr>
        <w:widowControl w:val="0"/>
        <w:numPr>
          <w:ilvl w:val="0"/>
          <w:numId w:val="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24" w:right="34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курить в местах, специально не оборудованных и не отведенных для курения табака;</w:t>
      </w:r>
    </w:p>
    <w:p w:rsidR="003A5BF1" w:rsidRPr="003A5BF1" w:rsidRDefault="003A5BF1" w:rsidP="003A5BF1">
      <w:pPr>
        <w:widowControl w:val="0"/>
        <w:numPr>
          <w:ilvl w:val="0"/>
          <w:numId w:val="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left="24" w:right="29" w:firstLine="6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находиться в помещении суда в состоянии алкогольного, наркотического или токсического опьянения.</w:t>
      </w:r>
    </w:p>
    <w:p w:rsidR="003A5BF1" w:rsidRPr="003A5BF1" w:rsidRDefault="003A5BF1" w:rsidP="003A5BF1">
      <w:pPr>
        <w:widowControl w:val="0"/>
        <w:numPr>
          <w:ilvl w:val="0"/>
          <w:numId w:val="6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left="24" w:right="24" w:firstLine="691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>Права и обязанности конкретного работника суда, а также порядок их реализации устанавливаются трудовым договором, заключаемым между председателем суда и работником при приеме на работу.</w:t>
      </w:r>
    </w:p>
    <w:p w:rsidR="003A5BF1" w:rsidRPr="003A5BF1" w:rsidRDefault="003A5BF1" w:rsidP="003A5BF1">
      <w:pPr>
        <w:widowControl w:val="0"/>
        <w:numPr>
          <w:ilvl w:val="0"/>
          <w:numId w:val="6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 w:line="240" w:lineRule="auto"/>
        <w:ind w:left="24" w:right="19" w:firstLine="691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lastRenderedPageBreak/>
        <w:t>Ответственность за нарушение трудовой дисциплины устанавливается в соответствии с действующим законодательством.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4. Рабочее время и время отдыха</w:t>
      </w:r>
    </w:p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032E4D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 w:rsidRPr="003A5BF1">
        <w:rPr>
          <w:rFonts w:ascii="Times New Roman" w:eastAsia="Times New Roman" w:hAnsi="Times New Roman" w:cs="Times New Roman"/>
          <w:sz w:val="24"/>
          <w:szCs w:val="24"/>
        </w:rPr>
        <w:t>Для судей, работников суда</w:t>
      </w:r>
      <w:r w:rsidRPr="009D3B19">
        <w:rPr>
          <w:rFonts w:ascii="Times New Roman" w:eastAsia="Times New Roman" w:hAnsi="Times New Roman" w:cs="Times New Roman"/>
          <w:sz w:val="24"/>
          <w:szCs w:val="24"/>
        </w:rPr>
        <w:t>,</w:t>
      </w:r>
      <w:r w:rsidR="009D3B19" w:rsidRPr="009D3B19">
        <w:rPr>
          <w:sz w:val="24"/>
          <w:szCs w:val="24"/>
        </w:rPr>
        <w:t xml:space="preserve"> </w:t>
      </w:r>
      <w:r w:rsidR="009D3B19" w:rsidRPr="009D3B19">
        <w:rPr>
          <w:rFonts w:ascii="Times New Roman" w:hAnsi="Times New Roman" w:cs="Times New Roman"/>
          <w:sz w:val="24"/>
          <w:szCs w:val="24"/>
        </w:rPr>
        <w:t>кроме работников, замещающих должность «Сторож 1 разряда ЕКТС»,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администратора суда устанавливаются 40-часовая пятидневная рабочая неделя с двумя выходными днями (суббота и воскресенье) и следующая продолжительность рабочего дня: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38"/>
        <w:gridCol w:w="4234"/>
      </w:tblGrid>
      <w:tr w:rsidR="003A5BF1" w:rsidRPr="003A5BF1" w:rsidTr="00B15EFD">
        <w:trPr>
          <w:trHeight w:hRule="exact" w:val="787"/>
        </w:trPr>
        <w:tc>
          <w:tcPr>
            <w:tcW w:w="4238" w:type="dxa"/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BF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рабочего дня</w:t>
            </w:r>
          </w:p>
        </w:tc>
        <w:tc>
          <w:tcPr>
            <w:tcW w:w="4234" w:type="dxa"/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BF1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3A5BF1" w:rsidRPr="003A5BF1" w:rsidTr="00B15EFD">
        <w:trPr>
          <w:trHeight w:hRule="exact" w:val="600"/>
        </w:trPr>
        <w:tc>
          <w:tcPr>
            <w:tcW w:w="4238" w:type="dxa"/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BF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 на обед</w:t>
            </w:r>
          </w:p>
        </w:tc>
        <w:tc>
          <w:tcPr>
            <w:tcW w:w="4234" w:type="dxa"/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BF1">
              <w:rPr>
                <w:rFonts w:ascii="Times New Roman" w:eastAsia="Times New Roman" w:hAnsi="Times New Roman" w:cs="Times New Roman"/>
                <w:sz w:val="24"/>
                <w:szCs w:val="24"/>
              </w:rPr>
              <w:t>13.00-13.45</w:t>
            </w:r>
          </w:p>
        </w:tc>
      </w:tr>
      <w:tr w:rsidR="003A5BF1" w:rsidRPr="003A5BF1" w:rsidTr="00B15EFD">
        <w:trPr>
          <w:trHeight w:hRule="exact" w:val="466"/>
        </w:trPr>
        <w:tc>
          <w:tcPr>
            <w:tcW w:w="4238" w:type="dxa"/>
            <w:tcBorders>
              <w:bottom w:val="nil"/>
            </w:tcBorders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BF1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рабочего дня</w:t>
            </w:r>
          </w:p>
        </w:tc>
        <w:tc>
          <w:tcPr>
            <w:tcW w:w="4234" w:type="dxa"/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BF1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</w:p>
        </w:tc>
      </w:tr>
      <w:tr w:rsidR="003A5BF1" w:rsidRPr="003A5BF1" w:rsidTr="00B15EFD">
        <w:trPr>
          <w:trHeight w:hRule="exact" w:val="312"/>
        </w:trPr>
        <w:tc>
          <w:tcPr>
            <w:tcW w:w="42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  <w:tcBorders>
              <w:left w:val="single" w:sz="4" w:space="0" w:color="auto"/>
            </w:tcBorders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BF1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пятница- 16.45</w:t>
            </w:r>
          </w:p>
        </w:tc>
      </w:tr>
      <w:tr w:rsidR="003A5BF1" w:rsidRPr="003A5BF1" w:rsidTr="00B15EFD">
        <w:trPr>
          <w:trHeight w:hRule="exact" w:val="581"/>
        </w:trPr>
        <w:tc>
          <w:tcPr>
            <w:tcW w:w="4238" w:type="dxa"/>
            <w:tcBorders>
              <w:top w:val="nil"/>
            </w:tcBorders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  <w:shd w:val="clear" w:color="auto" w:fill="FFFFFF"/>
          </w:tcPr>
          <w:p w:rsidR="003A5BF1" w:rsidRPr="003A5BF1" w:rsidRDefault="003A5BF1" w:rsidP="003A5B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B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предпраздничные дни- 17.00</w:t>
            </w:r>
          </w:p>
        </w:tc>
      </w:tr>
    </w:tbl>
    <w:p w:rsidR="003A5BF1" w:rsidRPr="003A5BF1" w:rsidRDefault="003A5BF1" w:rsidP="003A5BF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1" w:right="43" w:firstLine="706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:rsidR="00053349" w:rsidRPr="00053349" w:rsidRDefault="00053349" w:rsidP="000533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349">
        <w:rPr>
          <w:rFonts w:ascii="Times New Roman" w:eastAsia="Times New Roman" w:hAnsi="Times New Roman" w:cs="Times New Roman"/>
          <w:sz w:val="24"/>
          <w:szCs w:val="24"/>
        </w:rPr>
        <w:t xml:space="preserve">Для работников, занимающих должность «Сторож 1 разряда ЕТКС»,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053349">
        <w:rPr>
          <w:rFonts w:ascii="Times New Roman" w:eastAsia="Times New Roman" w:hAnsi="Times New Roman" w:cs="Times New Roman"/>
          <w:sz w:val="24"/>
          <w:szCs w:val="24"/>
        </w:rPr>
        <w:t>устанавливается суммированный учет рабочего времени с учетным периодом «квартал».</w:t>
      </w:r>
    </w:p>
    <w:p w:rsidR="00053349" w:rsidRDefault="00053349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53349">
        <w:rPr>
          <w:rFonts w:ascii="Times New Roman" w:eastAsia="Times New Roman" w:hAnsi="Times New Roman" w:cs="Times New Roman"/>
          <w:sz w:val="24"/>
          <w:szCs w:val="24"/>
        </w:rPr>
        <w:t>Режим работы, график работы, порядок оплаты труда, а также особенности предоставления перерывов для отдыха и питания регулируются Положением о суммированном учете рабочего времени, утвержденным приказом председателя Спасского районного суда Приморского края от 11.05.2026 № 14 «Об утверждении Положения о суммированном учете рабочего времени в Спасском районном суде Приморского края» и графиками работы, составленными на его основе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Прием граждан работниками аппарата суда ведется в течение рабочего </w:t>
      </w:r>
      <w:r w:rsidR="0005334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времени,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помощниками и консультантом  - в соответствии с графиком, утвержденным председателем суда.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" w:firstLine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Председатель суда вправе переносить время начала (окончания) рабочего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дня отдельным судьям и работникам суда по согласованию с ними.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 w:firstLine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Судьи и работники суда могут быть привлечены к работе сверх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установленной продолжительности рабочего времени в порядке и на условиях, </w:t>
      </w: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предусмотренных законодательством, или же с целью завершения рассмотрения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>дела, если его рассмотрение началось в течение рабочего дня.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07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>На судей и работников суда  ведется табель учета рабочего времени.</w:t>
      </w:r>
    </w:p>
    <w:p w:rsidR="003A5BF1" w:rsidRPr="003A5BF1" w:rsidRDefault="003A5BF1" w:rsidP="00053349">
      <w:pPr>
        <w:widowControl w:val="0"/>
        <w:numPr>
          <w:ilvl w:val="0"/>
          <w:numId w:val="7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right="24" w:firstLine="807"/>
        <w:jc w:val="both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Очередность предоставления ежегодных отпусков судьям и работникам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суда устанавливается председателем суда с учетом необходимости обеспечения бесперебойной работы суда и благоприятных условий для отдыха его работников. 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По желанию судьи или работника суда очередной отпуск может предоставляться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по частям, при этом продолжительность одной  части не может быть менее </w:t>
      </w: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14 календарных дней. Графики отпусков составляются на каждый календарный год </w:t>
      </w: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не  </w:t>
      </w:r>
      <w:proofErr w:type="gramStart"/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>позднее</w:t>
      </w:r>
      <w:proofErr w:type="gramEnd"/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чем за две недели до наступления календарного года и доводятся до </w:t>
      </w:r>
      <w:r w:rsidRPr="003A5BF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сведения всех судей и работников суда. О времени начала отпуска судья или </w:t>
      </w: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работник суда извещаются не </w:t>
      </w:r>
      <w:proofErr w:type="gramStart"/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>позднее</w:t>
      </w:r>
      <w:proofErr w:type="gramEnd"/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 чем за две недели до его начала.</w:t>
      </w:r>
    </w:p>
    <w:p w:rsidR="003A5BF1" w:rsidRPr="003A5BF1" w:rsidRDefault="003A5BF1" w:rsidP="00053349">
      <w:pPr>
        <w:widowControl w:val="0"/>
        <w:numPr>
          <w:ilvl w:val="0"/>
          <w:numId w:val="7"/>
        </w:numPr>
        <w:shd w:val="clear" w:color="auto" w:fill="FFFFFF"/>
        <w:tabs>
          <w:tab w:val="left" w:pos="1286"/>
        </w:tabs>
        <w:autoSpaceDE w:val="0"/>
        <w:autoSpaceDN w:val="0"/>
        <w:adjustRightInd w:val="0"/>
        <w:spacing w:after="0" w:line="240" w:lineRule="auto"/>
        <w:ind w:firstLine="807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10"/>
          <w:sz w:val="24"/>
          <w:szCs w:val="24"/>
        </w:rPr>
        <w:t>Запрещается в рабочее время: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-отвлекать судей и работников суда для выполнения поручений и </w:t>
      </w:r>
      <w:r w:rsidRPr="003A5BF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проведения мероприятий, не связанных непосредственно с их служебной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деятельностью;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- созывать собрания, заседания и совещания по вопросам, не связанным с 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реализацией полномочий суда, кроме случаев, установленных федеральными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законами.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5. Пропускной режим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2E4D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5.1.</w:t>
      </w:r>
      <w:r w:rsidRPr="003A5B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Посетители допускаются в суд в рабочее время при представлении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документов, удостоверяющих личность.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firstLine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t xml:space="preserve">5.2. В нерабочее время, выходные и нерабочие праздничные дни </w:t>
      </w:r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>допу</w:t>
      </w:r>
      <w:proofErr w:type="gramStart"/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>ск  в зд</w:t>
      </w:r>
      <w:proofErr w:type="gramEnd"/>
      <w:r w:rsidRPr="003A5B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ание суда судей, работников суда и иных лиц осуществляется по </w:t>
      </w:r>
      <w:r w:rsidRPr="003A5BF1">
        <w:rPr>
          <w:rFonts w:ascii="Times New Roman" w:eastAsia="Times New Roman" w:hAnsi="Times New Roman" w:cs="Times New Roman"/>
          <w:sz w:val="24"/>
          <w:szCs w:val="24"/>
        </w:rPr>
        <w:t>разрешению председателя суда.</w:t>
      </w:r>
    </w:p>
    <w:p w:rsidR="003A5BF1" w:rsidRPr="003A5BF1" w:rsidRDefault="003A5BF1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firstLine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5BF1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A5BF1">
        <w:rPr>
          <w:rFonts w:ascii="Times New Roman" w:eastAsia="Times New Roman" w:hAnsi="Times New Roman" w:cs="Times New Roman"/>
          <w:sz w:val="24"/>
          <w:szCs w:val="24"/>
        </w:rPr>
        <w:tab/>
      </w:r>
      <w:r w:rsidRPr="003A5BF1">
        <w:rPr>
          <w:rFonts w:ascii="Times New Roman" w:eastAsia="Times New Roman" w:hAnsi="Times New Roman" w:cs="Times New Roman"/>
          <w:b/>
          <w:sz w:val="24"/>
          <w:szCs w:val="24"/>
        </w:rPr>
        <w:t xml:space="preserve">6. Порядок эксплуатации автостоянки </w:t>
      </w:r>
    </w:p>
    <w:p w:rsidR="003A5BF1" w:rsidRPr="003A5BF1" w:rsidRDefault="00053349" w:rsidP="00053349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3A5BF1" w:rsidRPr="00032E4D">
        <w:rPr>
          <w:rFonts w:ascii="Times New Roman" w:eastAsia="Times New Roman" w:hAnsi="Times New Roman" w:cs="Times New Roman"/>
          <w:b/>
          <w:sz w:val="24"/>
          <w:szCs w:val="24"/>
        </w:rPr>
        <w:t>6.1</w:t>
      </w:r>
      <w:r w:rsidR="003A5BF1" w:rsidRPr="003A5BF1">
        <w:rPr>
          <w:rFonts w:ascii="Times New Roman" w:eastAsia="Times New Roman" w:hAnsi="Times New Roman" w:cs="Times New Roman"/>
          <w:sz w:val="24"/>
          <w:szCs w:val="24"/>
        </w:rPr>
        <w:t xml:space="preserve">  Пользование судьями, работниками суда и посетителями суда</w:t>
      </w:r>
      <w:r w:rsidR="00B704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BF1" w:rsidRPr="003A5BF1">
        <w:rPr>
          <w:rFonts w:ascii="Times New Roman" w:eastAsia="Times New Roman" w:hAnsi="Times New Roman" w:cs="Times New Roman"/>
          <w:sz w:val="24"/>
          <w:szCs w:val="24"/>
        </w:rPr>
        <w:t xml:space="preserve">автостоянкой на прилегающей к суду территории осуществляется в соответствии с Положением о порядке эксплуатации автомобильной стоянки Спасского районного суда Приморского края, утвержденным приказом председателя </w:t>
      </w:r>
      <w:r w:rsidR="003A5BF1" w:rsidRPr="00BE5E2A">
        <w:rPr>
          <w:rFonts w:ascii="Times New Roman" w:eastAsia="Times New Roman" w:hAnsi="Times New Roman" w:cs="Times New Roman"/>
          <w:sz w:val="24"/>
          <w:szCs w:val="24"/>
        </w:rPr>
        <w:t xml:space="preserve">суда от </w:t>
      </w:r>
      <w:r w:rsidR="00B15EFD" w:rsidRPr="00BE5E2A">
        <w:rPr>
          <w:rFonts w:ascii="Times New Roman" w:eastAsia="Times New Roman" w:hAnsi="Times New Roman" w:cs="Times New Roman"/>
          <w:sz w:val="24"/>
          <w:szCs w:val="24"/>
        </w:rPr>
        <w:t>21</w:t>
      </w:r>
      <w:r w:rsidR="003A5BF1" w:rsidRPr="00BE5E2A">
        <w:rPr>
          <w:rFonts w:ascii="Times New Roman" w:eastAsia="Times New Roman" w:hAnsi="Times New Roman" w:cs="Times New Roman"/>
          <w:sz w:val="24"/>
          <w:szCs w:val="24"/>
        </w:rPr>
        <w:t xml:space="preserve"> июля 2026года №</w:t>
      </w:r>
      <w:r w:rsidR="00BE5E2A" w:rsidRPr="00BE5E2A">
        <w:rPr>
          <w:rFonts w:ascii="Times New Roman" w:eastAsia="Times New Roman" w:hAnsi="Times New Roman" w:cs="Times New Roman"/>
          <w:sz w:val="24"/>
          <w:szCs w:val="24"/>
        </w:rPr>
        <w:t xml:space="preserve"> 22</w:t>
      </w:r>
    </w:p>
    <w:p w:rsidR="004A50AA" w:rsidRDefault="004A50AA" w:rsidP="00053349">
      <w:pPr>
        <w:ind w:firstLine="807"/>
      </w:pPr>
    </w:p>
    <w:sectPr w:rsidR="004A50AA" w:rsidSect="00B15EFD">
      <w:footerReference w:type="default" r:id="rId8"/>
      <w:pgSz w:w="11909" w:h="16834" w:code="9"/>
      <w:pgMar w:top="1134" w:right="856" w:bottom="720" w:left="17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EFA" w:rsidRDefault="00AF4EFA">
      <w:pPr>
        <w:spacing w:after="0" w:line="240" w:lineRule="auto"/>
      </w:pPr>
      <w:r>
        <w:separator/>
      </w:r>
    </w:p>
  </w:endnote>
  <w:endnote w:type="continuationSeparator" w:id="0">
    <w:p w:rsidR="00AF4EFA" w:rsidRDefault="00AF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EFD" w:rsidRDefault="005A2FDC" w:rsidP="00B15EFD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15E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2E4D">
      <w:rPr>
        <w:rStyle w:val="a5"/>
        <w:noProof/>
      </w:rPr>
      <w:t>2</w:t>
    </w:r>
    <w:r>
      <w:rPr>
        <w:rStyle w:val="a5"/>
      </w:rPr>
      <w:fldChar w:fldCharType="end"/>
    </w:r>
  </w:p>
  <w:p w:rsidR="00B15EFD" w:rsidRDefault="00B15EFD" w:rsidP="00B15EF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EFA" w:rsidRDefault="00AF4EFA">
      <w:pPr>
        <w:spacing w:after="0" w:line="240" w:lineRule="auto"/>
      </w:pPr>
      <w:r>
        <w:separator/>
      </w:r>
    </w:p>
  </w:footnote>
  <w:footnote w:type="continuationSeparator" w:id="0">
    <w:p w:rsidR="00AF4EFA" w:rsidRDefault="00AF4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D7C72F0"/>
    <w:lvl w:ilvl="0">
      <w:numFmt w:val="bullet"/>
      <w:lvlText w:val="*"/>
      <w:lvlJc w:val="left"/>
    </w:lvl>
  </w:abstractNum>
  <w:abstractNum w:abstractNumId="1">
    <w:nsid w:val="085147B7"/>
    <w:multiLevelType w:val="singleLevel"/>
    <w:tmpl w:val="651C751E"/>
    <w:lvl w:ilvl="0">
      <w:start w:val="2"/>
      <w:numFmt w:val="decimal"/>
      <w:lvlText w:val="4.%1."/>
      <w:legacy w:legacy="1" w:legacySpace="0" w:legacyIndent="465"/>
      <w:lvlJc w:val="left"/>
      <w:rPr>
        <w:rFonts w:ascii="Times New Roman" w:hAnsi="Times New Roman" w:cs="Times New Roman" w:hint="default"/>
        <w:b/>
      </w:rPr>
    </w:lvl>
  </w:abstractNum>
  <w:abstractNum w:abstractNumId="2">
    <w:nsid w:val="42724F5E"/>
    <w:multiLevelType w:val="singleLevel"/>
    <w:tmpl w:val="6286361E"/>
    <w:lvl w:ilvl="0">
      <w:start w:val="4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  <w:b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12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A5BF1"/>
    <w:rsid w:val="00032E4D"/>
    <w:rsid w:val="00053349"/>
    <w:rsid w:val="002E3CAE"/>
    <w:rsid w:val="003A5BF1"/>
    <w:rsid w:val="004A50AA"/>
    <w:rsid w:val="005A2FDC"/>
    <w:rsid w:val="005F479C"/>
    <w:rsid w:val="009D3B19"/>
    <w:rsid w:val="00AF4EFA"/>
    <w:rsid w:val="00B15EFD"/>
    <w:rsid w:val="00B704C8"/>
    <w:rsid w:val="00BE5E2A"/>
    <w:rsid w:val="00BE6DB3"/>
    <w:rsid w:val="00C75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5BF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3A5BF1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3A5BF1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7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5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</cp:lastModifiedBy>
  <cp:revision>8</cp:revision>
  <cp:lastPrinted>2026-07-21T00:00:00Z</cp:lastPrinted>
  <dcterms:created xsi:type="dcterms:W3CDTF">2026-07-17T05:57:00Z</dcterms:created>
  <dcterms:modified xsi:type="dcterms:W3CDTF">2026-07-27T23:24:00Z</dcterms:modified>
</cp:coreProperties>
</file>