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9BD" w:rsidRDefault="009A49BD" w:rsidP="009A49BD">
      <w:pPr>
        <w:pStyle w:val="ConsPlusNonformat"/>
        <w:jc w:val="right"/>
      </w:pPr>
      <w:r>
        <w:t xml:space="preserve">                                  </w:t>
      </w:r>
      <w:r>
        <w:t>В</w:t>
      </w:r>
      <w:r>
        <w:t xml:space="preserve">  Шестой кассационный суд общей </w:t>
      </w:r>
      <w:r>
        <w:t>юрисдикции</w:t>
      </w:r>
    </w:p>
    <w:p w:rsidR="009A49BD" w:rsidRDefault="009A49BD" w:rsidP="009A49BD">
      <w:pPr>
        <w:pStyle w:val="ConsPlusNonformat"/>
        <w:jc w:val="right"/>
      </w:pPr>
      <w:r>
        <w:t>443126, г. Самара, Крымская пл., д.1</w:t>
      </w:r>
    </w:p>
    <w:p w:rsidR="009A49BD" w:rsidRDefault="009A49BD" w:rsidP="009A49BD">
      <w:pPr>
        <w:pStyle w:val="ConsPlusNonformat"/>
        <w:jc w:val="right"/>
      </w:pPr>
      <w:r>
        <w:t>Через Совет</w:t>
      </w:r>
      <w:r>
        <w:t>ский районный суд города Казани</w:t>
      </w:r>
    </w:p>
    <w:p w:rsidR="009A49BD" w:rsidRDefault="009A49BD" w:rsidP="009A49BD">
      <w:pPr>
        <w:pStyle w:val="ConsPlusNonformat"/>
        <w:jc w:val="right"/>
      </w:pPr>
      <w:r>
        <w:t xml:space="preserve">420081, </w:t>
      </w:r>
      <w:proofErr w:type="spellStart"/>
      <w:r>
        <w:t>г</w:t>
      </w:r>
      <w:proofErr w:type="gramStart"/>
      <w:r>
        <w:t>.К</w:t>
      </w:r>
      <w:proofErr w:type="gramEnd"/>
      <w:r>
        <w:t>азань</w:t>
      </w:r>
      <w:proofErr w:type="spellEnd"/>
      <w:r>
        <w:t xml:space="preserve">, ул. </w:t>
      </w:r>
      <w:proofErr w:type="spellStart"/>
      <w:r>
        <w:t>Патриса</w:t>
      </w:r>
      <w:proofErr w:type="spellEnd"/>
      <w:r>
        <w:t xml:space="preserve"> Лумумбы, д. 48</w:t>
      </w:r>
      <w:bookmarkStart w:id="0" w:name="_GoBack"/>
      <w:bookmarkEnd w:id="0"/>
    </w:p>
    <w:p w:rsidR="009A49BD" w:rsidRDefault="009A49BD">
      <w:pPr>
        <w:pStyle w:val="ConsPlusNonformat"/>
        <w:jc w:val="both"/>
      </w:pPr>
      <w:r>
        <w:t xml:space="preserve">                                    Лицо, подающее жалобу: ________________</w:t>
      </w:r>
    </w:p>
    <w:p w:rsidR="009A49BD" w:rsidRDefault="009A49BD">
      <w:pPr>
        <w:pStyle w:val="ConsPlusNonformat"/>
        <w:jc w:val="both"/>
      </w:pPr>
      <w:r>
        <w:t xml:space="preserve">                                              (наименование или Ф.И.О. </w:t>
      </w:r>
      <w:hyperlink w:anchor="P63">
        <w:r>
          <w:rPr>
            <w:color w:val="0000FF"/>
          </w:rPr>
          <w:t>&lt;2&gt;</w:t>
        </w:r>
      </w:hyperlink>
      <w:r>
        <w:t>)</w:t>
      </w:r>
    </w:p>
    <w:p w:rsidR="009A49BD" w:rsidRDefault="009A49BD">
      <w:pPr>
        <w:pStyle w:val="ConsPlusNonformat"/>
        <w:jc w:val="both"/>
      </w:pPr>
      <w:r>
        <w:t xml:space="preserve">                                    адрес: _______________________________,</w:t>
      </w:r>
    </w:p>
    <w:p w:rsidR="009A49BD" w:rsidRDefault="009A49BD">
      <w:pPr>
        <w:pStyle w:val="ConsPlusNonformat"/>
        <w:jc w:val="both"/>
      </w:pPr>
      <w:r>
        <w:t xml:space="preserve">                                    телефон: ___________, факс: __________,</w:t>
      </w:r>
    </w:p>
    <w:p w:rsidR="009A49BD" w:rsidRDefault="009A49BD">
      <w:pPr>
        <w:pStyle w:val="ConsPlusNonformat"/>
        <w:jc w:val="both"/>
      </w:pPr>
      <w:r>
        <w:t xml:space="preserve">                                    адрес электронной почты: ______________</w:t>
      </w:r>
    </w:p>
    <w:p w:rsidR="009A49BD" w:rsidRDefault="009A49BD">
      <w:pPr>
        <w:pStyle w:val="ConsPlusNonformat"/>
        <w:jc w:val="both"/>
      </w:pPr>
    </w:p>
    <w:p w:rsidR="009A49BD" w:rsidRDefault="009A49BD">
      <w:pPr>
        <w:pStyle w:val="ConsPlusNonformat"/>
        <w:jc w:val="both"/>
      </w:pPr>
      <w:r>
        <w:t xml:space="preserve">                                    Представитель заявителя:_______________</w:t>
      </w:r>
    </w:p>
    <w:p w:rsidR="009A49BD" w:rsidRDefault="009A49BD">
      <w:pPr>
        <w:pStyle w:val="ConsPlusNonformat"/>
        <w:jc w:val="both"/>
      </w:pPr>
      <w:r>
        <w:t xml:space="preserve">                                    _______________________________________</w:t>
      </w:r>
    </w:p>
    <w:p w:rsidR="009A49BD" w:rsidRDefault="009A49BD">
      <w:pPr>
        <w:pStyle w:val="ConsPlusNonformat"/>
        <w:jc w:val="both"/>
      </w:pPr>
      <w:r>
        <w:t xml:space="preserve">                                       </w:t>
      </w:r>
      <w:proofErr w:type="gramStart"/>
      <w:r>
        <w:t xml:space="preserve">(данные с учетом </w:t>
      </w:r>
      <w:hyperlink r:id="rId7">
        <w:r>
          <w:rPr>
            <w:color w:val="0000FF"/>
          </w:rPr>
          <w:t>ст. ст. 25.3</w:t>
        </w:r>
      </w:hyperlink>
      <w:r>
        <w:t xml:space="preserve"> - </w:t>
      </w:r>
      <w:hyperlink r:id="rId8">
        <w:r>
          <w:rPr>
            <w:color w:val="0000FF"/>
          </w:rPr>
          <w:t>25.5</w:t>
        </w:r>
      </w:hyperlink>
      <w:proofErr w:type="gramEnd"/>
    </w:p>
    <w:p w:rsidR="009A49BD" w:rsidRDefault="009A49BD">
      <w:pPr>
        <w:pStyle w:val="ConsPlusNonformat"/>
        <w:jc w:val="both"/>
      </w:pPr>
      <w:r>
        <w:t xml:space="preserve">                                           Кодекса Российской Федерации</w:t>
      </w:r>
    </w:p>
    <w:p w:rsidR="009A49BD" w:rsidRDefault="009A49BD">
      <w:pPr>
        <w:pStyle w:val="ConsPlusNonformat"/>
        <w:jc w:val="both"/>
      </w:pPr>
      <w:r>
        <w:t xml:space="preserve">                                       об административных правонарушениях)</w:t>
      </w:r>
    </w:p>
    <w:p w:rsidR="009A49BD" w:rsidRDefault="009A49BD">
      <w:pPr>
        <w:pStyle w:val="ConsPlusNonformat"/>
        <w:jc w:val="both"/>
      </w:pPr>
      <w:r>
        <w:t xml:space="preserve">                                    адрес: _______________________________,</w:t>
      </w:r>
    </w:p>
    <w:p w:rsidR="009A49BD" w:rsidRDefault="009A49BD">
      <w:pPr>
        <w:pStyle w:val="ConsPlusNonformat"/>
        <w:jc w:val="both"/>
      </w:pPr>
      <w:r>
        <w:t xml:space="preserve">                                    телефон: ___________, факс: __________,</w:t>
      </w:r>
    </w:p>
    <w:p w:rsidR="009A49BD" w:rsidRDefault="009A49BD">
      <w:pPr>
        <w:pStyle w:val="ConsPlusNonformat"/>
        <w:jc w:val="both"/>
      </w:pPr>
      <w:r>
        <w:t xml:space="preserve">                                    адрес электронной почты: ______________</w:t>
      </w:r>
    </w:p>
    <w:p w:rsidR="009A49BD" w:rsidRDefault="009A49BD">
      <w:pPr>
        <w:pStyle w:val="ConsPlusNonformat"/>
        <w:jc w:val="both"/>
      </w:pPr>
    </w:p>
    <w:p w:rsidR="009A49BD" w:rsidRDefault="009A49BD">
      <w:pPr>
        <w:pStyle w:val="ConsPlusNonformat"/>
        <w:jc w:val="both"/>
      </w:pPr>
      <w:r>
        <w:t xml:space="preserve">                                     На Решение ___________________________</w:t>
      </w:r>
    </w:p>
    <w:p w:rsidR="009A49BD" w:rsidRDefault="009A49BD">
      <w:pPr>
        <w:pStyle w:val="ConsPlusNonformat"/>
        <w:jc w:val="both"/>
      </w:pPr>
      <w:r>
        <w:t xml:space="preserve">                                      </w:t>
      </w:r>
      <w:proofErr w:type="gramStart"/>
      <w:r>
        <w:t>(наименование органа, уполномоченного</w:t>
      </w:r>
      <w:proofErr w:type="gramEnd"/>
    </w:p>
    <w:p w:rsidR="009A49BD" w:rsidRDefault="009A49BD">
      <w:pPr>
        <w:pStyle w:val="ConsPlusNonformat"/>
        <w:jc w:val="both"/>
      </w:pPr>
      <w:r>
        <w:t xml:space="preserve">                                     рассматривать дело об </w:t>
      </w:r>
      <w:proofErr w:type="gramStart"/>
      <w:r>
        <w:t>административных</w:t>
      </w:r>
      <w:proofErr w:type="gramEnd"/>
    </w:p>
    <w:p w:rsidR="009A49BD" w:rsidRDefault="009A49BD">
      <w:pPr>
        <w:pStyle w:val="ConsPlusNonformat"/>
        <w:jc w:val="both"/>
      </w:pPr>
      <w:r>
        <w:t xml:space="preserve">                                                           </w:t>
      </w:r>
      <w:proofErr w:type="gramStart"/>
      <w:r>
        <w:t>правонарушениях</w:t>
      </w:r>
      <w:proofErr w:type="gramEnd"/>
      <w:r>
        <w:t>)</w:t>
      </w:r>
    </w:p>
    <w:p w:rsidR="009A49BD" w:rsidRDefault="009A49BD">
      <w:pPr>
        <w:pStyle w:val="ConsPlusNonformat"/>
        <w:jc w:val="both"/>
      </w:pPr>
      <w:r>
        <w:t xml:space="preserve">                                     от "__"______________ ___ N __________</w:t>
      </w:r>
    </w:p>
    <w:p w:rsidR="009A49BD" w:rsidRDefault="009A49BD">
      <w:pPr>
        <w:pStyle w:val="ConsPlusNonformat"/>
        <w:jc w:val="both"/>
      </w:pPr>
    </w:p>
    <w:p w:rsidR="009A49BD" w:rsidRDefault="009A49BD">
      <w:pPr>
        <w:pStyle w:val="ConsPlusNonformat"/>
        <w:jc w:val="both"/>
      </w:pPr>
      <w:r>
        <w:t xml:space="preserve">                                                По делу об </w:t>
      </w:r>
      <w:proofErr w:type="gramStart"/>
      <w:r>
        <w:t>административном</w:t>
      </w:r>
      <w:proofErr w:type="gramEnd"/>
    </w:p>
    <w:p w:rsidR="009A49BD" w:rsidRDefault="009A49BD">
      <w:pPr>
        <w:pStyle w:val="ConsPlusNonformat"/>
        <w:jc w:val="both"/>
      </w:pPr>
      <w:r>
        <w:t xml:space="preserve">                                                             </w:t>
      </w:r>
      <w:proofErr w:type="gramStart"/>
      <w:r>
        <w:t>правонарушении</w:t>
      </w:r>
      <w:proofErr w:type="gramEnd"/>
    </w:p>
    <w:p w:rsidR="009A49BD" w:rsidRDefault="009A49BD">
      <w:pPr>
        <w:pStyle w:val="ConsPlusNonformat"/>
        <w:jc w:val="both"/>
      </w:pPr>
      <w:r>
        <w:t xml:space="preserve">                                                  N _______________________</w:t>
      </w:r>
    </w:p>
    <w:p w:rsidR="009A49BD" w:rsidRDefault="009A49BD">
      <w:pPr>
        <w:pStyle w:val="ConsPlusNormal"/>
        <w:ind w:firstLine="540"/>
        <w:jc w:val="both"/>
      </w:pPr>
    </w:p>
    <w:p w:rsidR="009A49BD" w:rsidRDefault="009A49BD">
      <w:pPr>
        <w:pStyle w:val="ConsPlusNormal"/>
        <w:jc w:val="center"/>
      </w:pPr>
      <w:r>
        <w:t xml:space="preserve">Жалоба </w:t>
      </w:r>
      <w:hyperlink w:anchor="P64">
        <w:r>
          <w:rPr>
            <w:color w:val="0000FF"/>
          </w:rPr>
          <w:t>&lt;3&gt;</w:t>
        </w:r>
      </w:hyperlink>
    </w:p>
    <w:p w:rsidR="009A49BD" w:rsidRDefault="009A49BD">
      <w:pPr>
        <w:pStyle w:val="ConsPlusNormal"/>
        <w:jc w:val="center"/>
      </w:pPr>
      <w:r>
        <w:t xml:space="preserve">на </w:t>
      </w:r>
      <w:proofErr w:type="gramStart"/>
      <w:r>
        <w:t>вступившие</w:t>
      </w:r>
      <w:proofErr w:type="gramEnd"/>
      <w:r>
        <w:t xml:space="preserve"> в законную силу постановление по делу</w:t>
      </w:r>
    </w:p>
    <w:p w:rsidR="009A49BD" w:rsidRDefault="009A49BD">
      <w:pPr>
        <w:pStyle w:val="ConsPlusNormal"/>
        <w:jc w:val="center"/>
      </w:pPr>
      <w:r>
        <w:t>об административном правонарушении, решения по результатам</w:t>
      </w:r>
    </w:p>
    <w:p w:rsidR="009A49BD" w:rsidRDefault="009A49BD">
      <w:pPr>
        <w:pStyle w:val="ConsPlusNormal"/>
        <w:jc w:val="center"/>
      </w:pPr>
      <w:r>
        <w:t>рассмотрения жалоб, протестов</w:t>
      </w:r>
    </w:p>
    <w:p w:rsidR="009A49BD" w:rsidRDefault="009A49BD">
      <w:pPr>
        <w:pStyle w:val="ConsPlusNormal"/>
        <w:jc w:val="center"/>
      </w:pPr>
      <w:r>
        <w:t>(общая форма)</w:t>
      </w:r>
    </w:p>
    <w:p w:rsidR="009A49BD" w:rsidRDefault="009A49BD">
      <w:pPr>
        <w:pStyle w:val="ConsPlusNormal"/>
        <w:ind w:firstLine="540"/>
        <w:jc w:val="both"/>
      </w:pPr>
    </w:p>
    <w:p w:rsidR="009A49BD" w:rsidRDefault="009A49BD">
      <w:pPr>
        <w:pStyle w:val="ConsPlusNormal"/>
        <w:ind w:firstLine="540"/>
        <w:jc w:val="both"/>
      </w:pPr>
      <w:r>
        <w:t>Постановлением по делу об административном правонарушении от "___"__________ ____ г. N ___, вынесенным ________________________________ (наименование уполномоченного органа), заявитель был привлечен к административной ответственности за совершение правонарушения, предусмотренного ст. ___ Кодекса Российской Федерации об административных правонарушениях.</w:t>
      </w:r>
    </w:p>
    <w:p w:rsidR="009A49BD" w:rsidRDefault="009A49BD">
      <w:pPr>
        <w:pStyle w:val="ConsPlusNormal"/>
        <w:spacing w:before="200"/>
        <w:ind w:firstLine="540"/>
        <w:jc w:val="both"/>
      </w:pPr>
      <w:r>
        <w:t xml:space="preserve">В порядке </w:t>
      </w:r>
      <w:hyperlink r:id="rId9">
        <w:r>
          <w:rPr>
            <w:color w:val="0000FF"/>
          </w:rPr>
          <w:t>ст. ст. 30.1</w:t>
        </w:r>
      </w:hyperlink>
      <w:r>
        <w:t xml:space="preserve">, </w:t>
      </w:r>
      <w:hyperlink r:id="rId10">
        <w:r>
          <w:rPr>
            <w:color w:val="0000FF"/>
          </w:rPr>
          <w:t>30.2</w:t>
        </w:r>
      </w:hyperlink>
      <w:r>
        <w:t xml:space="preserve"> Кодекса Российской Федерации об административных правонарушениях заявителем на указанное Постановление была подана жалоба в _____________________________________________________ (наименование вышестоящего уполномоченного органа).</w:t>
      </w:r>
    </w:p>
    <w:p w:rsidR="009A49BD" w:rsidRDefault="009A49BD">
      <w:pPr>
        <w:pStyle w:val="ConsPlusNormal"/>
        <w:spacing w:before="200"/>
        <w:ind w:firstLine="540"/>
        <w:jc w:val="both"/>
      </w:pPr>
      <w:r>
        <w:t>Решением _____________________________ (наименование вышестоящего органа) от "___"__________ ____ г. N ___ Постановление по делу об административном правонарушении от "___"_________ ____ г. N __ было оставлено без изменения (вариант: изменено в части ________________________), а жалоба заявителя - без удовлетворения.</w:t>
      </w:r>
    </w:p>
    <w:p w:rsidR="009A49BD" w:rsidRDefault="009A49BD">
      <w:pPr>
        <w:pStyle w:val="ConsPlusNormal"/>
        <w:spacing w:before="200"/>
        <w:ind w:firstLine="540"/>
        <w:jc w:val="both"/>
      </w:pPr>
      <w:r>
        <w:t>Вместе с тем вынесенное Постановление N ____ не соответствует обстоятельствам дела, а также вынесено с нарушением норм материального и процессуального права: ___________________________________________________________________________________________ (указать сущность несоответствия решения (постановления) фактическим обстоятельствам дела, а также нарушений норм материального и процессуального права).</w:t>
      </w:r>
    </w:p>
    <w:p w:rsidR="009A49BD" w:rsidRDefault="009A49BD">
      <w:pPr>
        <w:pStyle w:val="ConsPlusNormal"/>
        <w:spacing w:before="200"/>
        <w:ind w:firstLine="540"/>
        <w:jc w:val="both"/>
      </w:pPr>
      <w:r>
        <w:t xml:space="preserve">На основании вышеизложенного и руководствуясь </w:t>
      </w:r>
      <w:hyperlink r:id="rId11">
        <w:r>
          <w:rPr>
            <w:color w:val="0000FF"/>
          </w:rPr>
          <w:t>ст. ст. 30.12</w:t>
        </w:r>
      </w:hyperlink>
      <w:r>
        <w:t xml:space="preserve">, </w:t>
      </w:r>
      <w:hyperlink r:id="rId12">
        <w:r>
          <w:rPr>
            <w:color w:val="0000FF"/>
          </w:rPr>
          <w:t>30.13</w:t>
        </w:r>
      </w:hyperlink>
      <w:r>
        <w:t xml:space="preserve">, </w:t>
      </w:r>
      <w:hyperlink r:id="rId13">
        <w:r>
          <w:rPr>
            <w:color w:val="0000FF"/>
          </w:rPr>
          <w:t>30.14</w:t>
        </w:r>
      </w:hyperlink>
      <w:r>
        <w:t xml:space="preserve"> Кодекса Российской Федерации об административных правонарушениях, прошу:</w:t>
      </w:r>
    </w:p>
    <w:p w:rsidR="009A49BD" w:rsidRDefault="009A49BD">
      <w:pPr>
        <w:pStyle w:val="ConsPlusNormal"/>
        <w:ind w:firstLine="540"/>
        <w:jc w:val="both"/>
      </w:pPr>
    </w:p>
    <w:p w:rsidR="009A49BD" w:rsidRDefault="009A49BD">
      <w:pPr>
        <w:pStyle w:val="ConsPlusNormal"/>
        <w:ind w:firstLine="540"/>
        <w:jc w:val="both"/>
      </w:pPr>
      <w:proofErr w:type="gramStart"/>
      <w:r>
        <w:t>Постановление от "__"_________ ____ г. N _________ по делу об административном правонарушении, предусмотренном ст. ________ Кодекса Российской Федерации об административных правонарушениях, в отношении _____________________________________________________________ (фамилия, имя, отчество или наименование, должность, фамилия, имя, отчество) изменить (отменить), _____________________________________________________ (</w:t>
      </w:r>
      <w:proofErr w:type="spellStart"/>
      <w:r>
        <w:fldChar w:fldCharType="begin"/>
      </w:r>
      <w:r>
        <w:instrText xml:space="preserve"> HYPERLINK "consultantplus://offline/ref=F119844301C8CFC30FDA15A786D98620C808B50CB96E5EF7DAB026B1488535C8B6F20CA9E85899A845E3D1CFAF30A358DDA45F3BF19F9D4Bh4f5J" \h </w:instrText>
      </w:r>
      <w:r>
        <w:fldChar w:fldCharType="separate"/>
      </w:r>
      <w:r>
        <w:rPr>
          <w:color w:val="0000FF"/>
        </w:rPr>
        <w:t>пп</w:t>
      </w:r>
      <w:proofErr w:type="spellEnd"/>
      <w:r>
        <w:rPr>
          <w:color w:val="0000FF"/>
        </w:rPr>
        <w:t>. 2</w:t>
      </w:r>
      <w:r>
        <w:rPr>
          <w:color w:val="0000FF"/>
        </w:rPr>
        <w:fldChar w:fldCharType="end"/>
      </w:r>
      <w:r>
        <w:t xml:space="preserve">, </w:t>
      </w:r>
      <w:hyperlink r:id="rId14">
        <w:r>
          <w:rPr>
            <w:color w:val="0000FF"/>
          </w:rPr>
          <w:t>3</w:t>
        </w:r>
      </w:hyperlink>
      <w:r>
        <w:t xml:space="preserve">, </w:t>
      </w:r>
      <w:hyperlink r:id="rId15">
        <w:r>
          <w:rPr>
            <w:color w:val="0000FF"/>
          </w:rPr>
          <w:t>4 ч. 2 ст. 30.17</w:t>
        </w:r>
      </w:hyperlink>
      <w:r>
        <w:t xml:space="preserve"> Кодекса Российской Федерации об административных правонарушениях).</w:t>
      </w:r>
      <w:proofErr w:type="gramEnd"/>
    </w:p>
    <w:p w:rsidR="009A49BD" w:rsidRDefault="009A49BD">
      <w:pPr>
        <w:pStyle w:val="ConsPlusNormal"/>
        <w:ind w:firstLine="540"/>
        <w:jc w:val="both"/>
      </w:pPr>
    </w:p>
    <w:p w:rsidR="009A49BD" w:rsidRDefault="009A49BD">
      <w:pPr>
        <w:pStyle w:val="ConsPlusNormal"/>
        <w:ind w:firstLine="540"/>
        <w:jc w:val="both"/>
      </w:pPr>
      <w:r>
        <w:t>Приложение:</w:t>
      </w:r>
    </w:p>
    <w:p w:rsidR="009A49BD" w:rsidRDefault="009A49BD">
      <w:pPr>
        <w:pStyle w:val="ConsPlusNormal"/>
        <w:spacing w:before="200"/>
        <w:ind w:firstLine="540"/>
        <w:jc w:val="both"/>
      </w:pPr>
      <w:r>
        <w:t>1. Копия Постановления по делу об административном правонарушении от "___"________ ____ г. N _____.</w:t>
      </w:r>
    </w:p>
    <w:p w:rsidR="009A49BD" w:rsidRDefault="009A49BD">
      <w:pPr>
        <w:pStyle w:val="ConsPlusNormal"/>
        <w:spacing w:before="200"/>
        <w:ind w:firstLine="540"/>
        <w:jc w:val="both"/>
      </w:pPr>
      <w:r>
        <w:t>2. Копия Решения по результатам рассмотрения жалобы на Постановление по делу об административном правонарушении от "___"________ ____ г. N _____.</w:t>
      </w:r>
    </w:p>
    <w:p w:rsidR="009A49BD" w:rsidRDefault="009A49BD">
      <w:pPr>
        <w:pStyle w:val="ConsPlusNormal"/>
        <w:spacing w:before="200"/>
        <w:ind w:firstLine="540"/>
        <w:jc w:val="both"/>
      </w:pPr>
      <w:r>
        <w:t xml:space="preserve">3. </w:t>
      </w:r>
      <w:proofErr w:type="gramStart"/>
      <w:r>
        <w:t>Копии жалобы на вступившие в законную силу Постановление по делу об административном правонарушении и приложенных к ней документов участвующим в деле лицам.</w:t>
      </w:r>
      <w:proofErr w:type="gramEnd"/>
    </w:p>
    <w:p w:rsidR="009A49BD" w:rsidRDefault="009A49BD">
      <w:pPr>
        <w:pStyle w:val="ConsPlusNormal"/>
        <w:spacing w:before="200"/>
        <w:ind w:firstLine="540"/>
        <w:jc w:val="both"/>
      </w:pPr>
      <w:r>
        <w:t>4. Доверенность представителя от "___"____________ ____ г. N ____ (если жалоба подписывается представителем заявителя).</w:t>
      </w:r>
    </w:p>
    <w:p w:rsidR="009A49BD" w:rsidRDefault="009A49BD">
      <w:pPr>
        <w:pStyle w:val="ConsPlusNormal"/>
        <w:spacing w:before="200"/>
        <w:ind w:firstLine="540"/>
        <w:jc w:val="both"/>
      </w:pPr>
      <w:r>
        <w:t>5. Иные документы, подтверждающие обстоятельства, на которых заявитель основывает свои требования.</w:t>
      </w:r>
    </w:p>
    <w:p w:rsidR="009A49BD" w:rsidRDefault="009A49BD">
      <w:pPr>
        <w:pStyle w:val="ConsPlusNormal"/>
        <w:ind w:firstLine="540"/>
        <w:jc w:val="both"/>
      </w:pPr>
    </w:p>
    <w:p w:rsidR="009A49BD" w:rsidRDefault="009A49BD">
      <w:pPr>
        <w:pStyle w:val="ConsPlusNormal"/>
        <w:ind w:firstLine="540"/>
        <w:jc w:val="both"/>
      </w:pPr>
      <w:r>
        <w:t xml:space="preserve">"___"__________ ____ </w:t>
      </w:r>
      <w:proofErr w:type="gramStart"/>
      <w:r>
        <w:t>г</w:t>
      </w:r>
      <w:proofErr w:type="gramEnd"/>
      <w:r>
        <w:t>.</w:t>
      </w:r>
    </w:p>
    <w:p w:rsidR="009A49BD" w:rsidRDefault="009A49BD">
      <w:pPr>
        <w:pStyle w:val="ConsPlusNormal"/>
        <w:ind w:firstLine="540"/>
        <w:jc w:val="both"/>
      </w:pPr>
    </w:p>
    <w:p w:rsidR="009A49BD" w:rsidRDefault="009A49BD">
      <w:pPr>
        <w:pStyle w:val="ConsPlusNormal"/>
        <w:ind w:firstLine="540"/>
        <w:jc w:val="both"/>
      </w:pPr>
      <w:r>
        <w:t>Заявитель (представитель):</w:t>
      </w:r>
    </w:p>
    <w:p w:rsidR="009A49BD" w:rsidRDefault="009A49BD">
      <w:pPr>
        <w:pStyle w:val="ConsPlusNormal"/>
        <w:ind w:firstLine="540"/>
        <w:jc w:val="both"/>
      </w:pPr>
    </w:p>
    <w:p w:rsidR="009A49BD" w:rsidRDefault="009A49BD">
      <w:pPr>
        <w:pStyle w:val="ConsPlusNormal"/>
        <w:spacing w:before="200"/>
        <w:ind w:firstLine="540"/>
        <w:jc w:val="both"/>
      </w:pPr>
      <w:r>
        <w:t>Информация для сведения:</w:t>
      </w:r>
    </w:p>
    <w:p w:rsidR="009A49BD" w:rsidRDefault="009A49BD">
      <w:pPr>
        <w:pStyle w:val="ConsPlusNormal"/>
        <w:spacing w:before="200"/>
        <w:ind w:firstLine="540"/>
        <w:jc w:val="both"/>
      </w:pPr>
      <w:bookmarkStart w:id="1" w:name="P59"/>
      <w:bookmarkEnd w:id="1"/>
      <w:r>
        <w:t>&lt;1</w:t>
      </w:r>
      <w:proofErr w:type="gramStart"/>
      <w:r>
        <w:t>&gt; В</w:t>
      </w:r>
      <w:proofErr w:type="gramEnd"/>
      <w:r>
        <w:t xml:space="preserve"> соответствии с </w:t>
      </w:r>
      <w:hyperlink r:id="rId16">
        <w:r>
          <w:rPr>
            <w:color w:val="0000FF"/>
          </w:rPr>
          <w:t>ч. 1</w:t>
        </w:r>
      </w:hyperlink>
      <w:r>
        <w:t xml:space="preserve"> - </w:t>
      </w:r>
      <w:hyperlink r:id="rId17">
        <w:r>
          <w:rPr>
            <w:color w:val="0000FF"/>
          </w:rPr>
          <w:t>3 ст. 30.13</w:t>
        </w:r>
      </w:hyperlink>
      <w:r>
        <w:t xml:space="preserve"> Кодекса Российской Федерации об административных правонарушениях жалобы подаются, протесты приносятся в кассационные суды общей юрисдикции, в том числе кассационный военный суд, Верховный Суд Российской Федерации.</w:t>
      </w:r>
    </w:p>
    <w:p w:rsidR="009A49BD" w:rsidRDefault="009A49BD">
      <w:pPr>
        <w:pStyle w:val="ConsPlusNormal"/>
        <w:spacing w:before="200"/>
        <w:ind w:firstLine="540"/>
        <w:jc w:val="both"/>
      </w:pPr>
      <w:r>
        <w:t>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9A49BD" w:rsidRDefault="009A49BD">
      <w:pPr>
        <w:pStyle w:val="ConsPlusNormal"/>
        <w:spacing w:before="200"/>
        <w:ind w:firstLine="540"/>
        <w:jc w:val="both"/>
      </w:pPr>
      <w:proofErr w:type="gramStart"/>
      <w:r>
        <w:t xml:space="preserve">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hyperlink r:id="rId18">
        <w:r>
          <w:rPr>
            <w:color w:val="0000FF"/>
          </w:rPr>
          <w:t>ч. 2 ст. 30.13</w:t>
        </w:r>
      </w:hyperlink>
      <w:r>
        <w:t xml:space="preserve"> Кодекса Российской Федерации об</w:t>
      </w:r>
      <w:proofErr w:type="gramEnd"/>
      <w:r>
        <w:t xml:space="preserve"> административных </w:t>
      </w:r>
      <w:proofErr w:type="gramStart"/>
      <w:r>
        <w:t>правонарушениях</w:t>
      </w:r>
      <w:proofErr w:type="gramEnd"/>
      <w:r>
        <w:t>.</w:t>
      </w:r>
    </w:p>
    <w:p w:rsidR="009A49BD" w:rsidRDefault="009A49BD">
      <w:pPr>
        <w:pStyle w:val="ConsPlusNormal"/>
        <w:spacing w:before="200"/>
        <w:ind w:firstLine="540"/>
        <w:jc w:val="both"/>
      </w:pPr>
      <w:proofErr w:type="gramStart"/>
      <w:r>
        <w:t xml:space="preserve">В силу </w:t>
      </w:r>
      <w:hyperlink r:id="rId19">
        <w:r>
          <w:rPr>
            <w:color w:val="0000FF"/>
          </w:rPr>
          <w:t>ч. 4.1 ст. 30.13</w:t>
        </w:r>
      </w:hyperlink>
      <w:r>
        <w:t xml:space="preserve"> Кодекса Российской Федерации об административных правонарушениях 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w:t>
      </w:r>
      <w:proofErr w:type="gramEnd"/>
      <w:r>
        <w:t xml:space="preserve"> Указанные решения пересматриваются в Верховном Суде Российской Федерации в соответствии с правилами, установленными Арбитражным процессуальным кодексом Российской Федерации.</w:t>
      </w:r>
    </w:p>
    <w:p w:rsidR="009A49BD" w:rsidRDefault="009A49BD">
      <w:pPr>
        <w:pStyle w:val="ConsPlusNormal"/>
        <w:spacing w:before="200"/>
        <w:ind w:firstLine="540"/>
        <w:jc w:val="both"/>
      </w:pPr>
      <w:bookmarkStart w:id="2" w:name="P63"/>
      <w:bookmarkEnd w:id="2"/>
      <w:r>
        <w:t xml:space="preserve">&lt;2&gt; Согласно </w:t>
      </w:r>
      <w:hyperlink r:id="rId20">
        <w:r>
          <w:rPr>
            <w:color w:val="0000FF"/>
          </w:rPr>
          <w:t>ч. 1 ст. 30.12</w:t>
        </w:r>
      </w:hyperlink>
      <w:r>
        <w:t xml:space="preserve"> Кодекса Российской Федерации об административных правонарушениях вступившие в законную силу постановление по делу об административном правонарушении, решения по результатам рассмотрения жалоб, протестов могут быть обжалованы лицами, указанными в </w:t>
      </w:r>
      <w:hyperlink r:id="rId21">
        <w:r>
          <w:rPr>
            <w:color w:val="0000FF"/>
          </w:rPr>
          <w:t>ст. ст. 25.1</w:t>
        </w:r>
      </w:hyperlink>
      <w:r>
        <w:t xml:space="preserve"> - </w:t>
      </w:r>
      <w:hyperlink r:id="rId22">
        <w:r>
          <w:rPr>
            <w:color w:val="0000FF"/>
          </w:rPr>
          <w:t>25.5.1</w:t>
        </w:r>
      </w:hyperlink>
      <w:r>
        <w:t xml:space="preserve"> Кодекса Российской Федерации об административных правонарушениях.</w:t>
      </w:r>
    </w:p>
    <w:p w:rsidR="009A49BD" w:rsidRDefault="009A49BD">
      <w:pPr>
        <w:pStyle w:val="ConsPlusNormal"/>
        <w:spacing w:before="200"/>
        <w:ind w:firstLine="540"/>
        <w:jc w:val="both"/>
      </w:pPr>
      <w:bookmarkStart w:id="3" w:name="P64"/>
      <w:bookmarkEnd w:id="3"/>
      <w:r>
        <w:t xml:space="preserve">&lt;3&gt; Согласно </w:t>
      </w:r>
      <w:hyperlink r:id="rId23">
        <w:r>
          <w:rPr>
            <w:color w:val="0000FF"/>
          </w:rPr>
          <w:t>ч. 5 ст. 30.2</w:t>
        </w:r>
      </w:hyperlink>
      <w:r>
        <w:t xml:space="preserve"> Кодекса Российской Федерации об административных правонарушениях жалоба на постановление по делу об административном правонарушении государственной пошлиной не облагается.</w:t>
      </w:r>
    </w:p>
    <w:p w:rsidR="009A49BD" w:rsidRDefault="009A49BD">
      <w:pPr>
        <w:pStyle w:val="ConsPlusNormal"/>
        <w:spacing w:before="200"/>
        <w:ind w:firstLine="540"/>
        <w:jc w:val="both"/>
      </w:pPr>
      <w:proofErr w:type="gramStart"/>
      <w:r>
        <w:t xml:space="preserve">В соответствии с </w:t>
      </w:r>
      <w:hyperlink r:id="rId24">
        <w:r>
          <w:rPr>
            <w:color w:val="0000FF"/>
          </w:rPr>
          <w:t>ч. 3 ст. 30.9</w:t>
        </w:r>
      </w:hyperlink>
      <w:r>
        <w:t xml:space="preserve"> Кодекса Российской Федерации об административных правонарушениях подача последующих жалоб на постановление по делу об административном правонарушении и (или) решения по жалобе на это постановление, их рассмотрение и разрешение осуществляются в порядке и в сроки, установленные </w:t>
      </w:r>
      <w:hyperlink r:id="rId25">
        <w:r>
          <w:rPr>
            <w:color w:val="0000FF"/>
          </w:rPr>
          <w:t>ст. ст. 30.2</w:t>
        </w:r>
      </w:hyperlink>
      <w:r>
        <w:t xml:space="preserve"> - </w:t>
      </w:r>
      <w:hyperlink r:id="rId26">
        <w:r>
          <w:rPr>
            <w:color w:val="0000FF"/>
          </w:rPr>
          <w:t>30.8</w:t>
        </w:r>
      </w:hyperlink>
      <w:r>
        <w:t xml:space="preserve"> Кодекса Российской Федерации об административных правонарушениях.</w:t>
      </w:r>
      <w:proofErr w:type="gramEnd"/>
    </w:p>
    <w:p w:rsidR="009A49BD" w:rsidRDefault="009A49BD">
      <w:pPr>
        <w:pStyle w:val="ConsPlusNormal"/>
        <w:ind w:firstLine="540"/>
        <w:jc w:val="both"/>
      </w:pPr>
    </w:p>
    <w:p w:rsidR="009A49BD" w:rsidRDefault="009A49BD">
      <w:pPr>
        <w:pStyle w:val="ConsPlusNormal"/>
        <w:pBdr>
          <w:bottom w:val="single" w:sz="6" w:space="0" w:color="auto"/>
        </w:pBdr>
        <w:spacing w:before="100" w:after="100"/>
        <w:jc w:val="both"/>
        <w:rPr>
          <w:sz w:val="2"/>
          <w:szCs w:val="2"/>
        </w:rPr>
      </w:pPr>
    </w:p>
    <w:sectPr w:rsidR="009A49BD" w:rsidSect="009A49BD">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049" w:rsidRDefault="00F75049" w:rsidP="009A49BD">
      <w:r>
        <w:separator/>
      </w:r>
    </w:p>
  </w:endnote>
  <w:endnote w:type="continuationSeparator" w:id="0">
    <w:p w:rsidR="00F75049" w:rsidRDefault="00F75049" w:rsidP="009A4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D" w:rsidRDefault="009A49B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D" w:rsidRDefault="009A49B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D" w:rsidRDefault="009A49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049" w:rsidRDefault="00F75049" w:rsidP="009A49BD">
      <w:r>
        <w:separator/>
      </w:r>
    </w:p>
  </w:footnote>
  <w:footnote w:type="continuationSeparator" w:id="0">
    <w:p w:rsidR="00F75049" w:rsidRDefault="00F75049" w:rsidP="009A4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D" w:rsidRDefault="009A49B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902518"/>
      <w:docPartObj>
        <w:docPartGallery w:val="Watermarks"/>
        <w:docPartUnique/>
      </w:docPartObj>
    </w:sdtPr>
    <w:sdtContent>
      <w:p w:rsidR="009A49BD" w:rsidRDefault="009A49BD">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9BD" w:rsidRDefault="009A49B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BD"/>
    <w:rsid w:val="009A49BD"/>
    <w:rsid w:val="00A90773"/>
    <w:rsid w:val="00E44DC3"/>
    <w:rsid w:val="00F75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9A49BD"/>
    <w:pPr>
      <w:widowControl w:val="0"/>
      <w:autoSpaceDE w:val="0"/>
      <w:autoSpaceDN w:val="0"/>
    </w:pPr>
    <w:rPr>
      <w:rFonts w:eastAsiaTheme="minorEastAsia"/>
      <w:szCs w:val="22"/>
      <w:lang w:eastAsia="ru-RU"/>
    </w:rPr>
  </w:style>
  <w:style w:type="paragraph" w:customStyle="1" w:styleId="ConsPlusNonformat">
    <w:name w:val="ConsPlusNonformat"/>
    <w:rsid w:val="009A49BD"/>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9A49BD"/>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9A49BD"/>
    <w:pPr>
      <w:tabs>
        <w:tab w:val="center" w:pos="4677"/>
        <w:tab w:val="right" w:pos="9355"/>
      </w:tabs>
    </w:pPr>
  </w:style>
  <w:style w:type="character" w:customStyle="1" w:styleId="a5">
    <w:name w:val="Верхний колонтитул Знак"/>
    <w:basedOn w:val="a0"/>
    <w:link w:val="a4"/>
    <w:uiPriority w:val="99"/>
    <w:rsid w:val="009A49BD"/>
    <w:rPr>
      <w:lang w:eastAsia="ru-RU"/>
    </w:rPr>
  </w:style>
  <w:style w:type="paragraph" w:styleId="a6">
    <w:name w:val="footer"/>
    <w:basedOn w:val="a"/>
    <w:link w:val="a7"/>
    <w:uiPriority w:val="99"/>
    <w:unhideWhenUsed/>
    <w:rsid w:val="009A49BD"/>
    <w:pPr>
      <w:tabs>
        <w:tab w:val="center" w:pos="4677"/>
        <w:tab w:val="right" w:pos="9355"/>
      </w:tabs>
    </w:pPr>
  </w:style>
  <w:style w:type="character" w:customStyle="1" w:styleId="a7">
    <w:name w:val="Нижний колонтитул Знак"/>
    <w:basedOn w:val="a0"/>
    <w:link w:val="a6"/>
    <w:uiPriority w:val="99"/>
    <w:rsid w:val="009A49BD"/>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73"/>
    <w:rPr>
      <w:lang w:eastAsia="ru-RU"/>
    </w:rPr>
  </w:style>
  <w:style w:type="paragraph" w:styleId="1">
    <w:name w:val="heading 1"/>
    <w:basedOn w:val="a"/>
    <w:next w:val="a"/>
    <w:link w:val="10"/>
    <w:qFormat/>
    <w:rsid w:val="00A90773"/>
    <w:pPr>
      <w:keepNext/>
      <w:jc w:val="both"/>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0773"/>
    <w:rPr>
      <w:sz w:val="24"/>
      <w:lang w:eastAsia="ru-RU"/>
    </w:rPr>
  </w:style>
  <w:style w:type="paragraph" w:styleId="a3">
    <w:name w:val="No Spacing"/>
    <w:uiPriority w:val="1"/>
    <w:qFormat/>
    <w:rsid w:val="00A90773"/>
    <w:rPr>
      <w:sz w:val="24"/>
      <w:lang w:eastAsia="ru-RU"/>
    </w:rPr>
  </w:style>
  <w:style w:type="paragraph" w:customStyle="1" w:styleId="ConsPlusNormal">
    <w:name w:val="ConsPlusNormal"/>
    <w:rsid w:val="009A49BD"/>
    <w:pPr>
      <w:widowControl w:val="0"/>
      <w:autoSpaceDE w:val="0"/>
      <w:autoSpaceDN w:val="0"/>
    </w:pPr>
    <w:rPr>
      <w:rFonts w:eastAsiaTheme="minorEastAsia"/>
      <w:szCs w:val="22"/>
      <w:lang w:eastAsia="ru-RU"/>
    </w:rPr>
  </w:style>
  <w:style w:type="paragraph" w:customStyle="1" w:styleId="ConsPlusNonformat">
    <w:name w:val="ConsPlusNonformat"/>
    <w:rsid w:val="009A49BD"/>
    <w:pPr>
      <w:widowControl w:val="0"/>
      <w:autoSpaceDE w:val="0"/>
      <w:autoSpaceDN w:val="0"/>
    </w:pPr>
    <w:rPr>
      <w:rFonts w:ascii="Courier New" w:eastAsiaTheme="minorEastAsia" w:hAnsi="Courier New" w:cs="Courier New"/>
      <w:szCs w:val="22"/>
      <w:lang w:eastAsia="ru-RU"/>
    </w:rPr>
  </w:style>
  <w:style w:type="paragraph" w:customStyle="1" w:styleId="ConsPlusTitlePage">
    <w:name w:val="ConsPlusTitlePage"/>
    <w:rsid w:val="009A49BD"/>
    <w:pPr>
      <w:widowControl w:val="0"/>
      <w:autoSpaceDE w:val="0"/>
      <w:autoSpaceDN w:val="0"/>
    </w:pPr>
    <w:rPr>
      <w:rFonts w:ascii="Tahoma" w:eastAsiaTheme="minorEastAsia" w:hAnsi="Tahoma" w:cs="Tahoma"/>
      <w:szCs w:val="22"/>
      <w:lang w:eastAsia="ru-RU"/>
    </w:rPr>
  </w:style>
  <w:style w:type="paragraph" w:styleId="a4">
    <w:name w:val="header"/>
    <w:basedOn w:val="a"/>
    <w:link w:val="a5"/>
    <w:uiPriority w:val="99"/>
    <w:unhideWhenUsed/>
    <w:rsid w:val="009A49BD"/>
    <w:pPr>
      <w:tabs>
        <w:tab w:val="center" w:pos="4677"/>
        <w:tab w:val="right" w:pos="9355"/>
      </w:tabs>
    </w:pPr>
  </w:style>
  <w:style w:type="character" w:customStyle="1" w:styleId="a5">
    <w:name w:val="Верхний колонтитул Знак"/>
    <w:basedOn w:val="a0"/>
    <w:link w:val="a4"/>
    <w:uiPriority w:val="99"/>
    <w:rsid w:val="009A49BD"/>
    <w:rPr>
      <w:lang w:eastAsia="ru-RU"/>
    </w:rPr>
  </w:style>
  <w:style w:type="paragraph" w:styleId="a6">
    <w:name w:val="footer"/>
    <w:basedOn w:val="a"/>
    <w:link w:val="a7"/>
    <w:uiPriority w:val="99"/>
    <w:unhideWhenUsed/>
    <w:rsid w:val="009A49BD"/>
    <w:pPr>
      <w:tabs>
        <w:tab w:val="center" w:pos="4677"/>
        <w:tab w:val="right" w:pos="9355"/>
      </w:tabs>
    </w:pPr>
  </w:style>
  <w:style w:type="character" w:customStyle="1" w:styleId="a7">
    <w:name w:val="Нижний колонтитул Знак"/>
    <w:basedOn w:val="a0"/>
    <w:link w:val="a6"/>
    <w:uiPriority w:val="99"/>
    <w:rsid w:val="009A49BD"/>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19844301C8CFC30FDA15A786D98620C808B50CB96E5EF7DAB026B1488535C8B6F20CA9E85E99AA44E3D1CFAF30A358DDA45F3BF19F9D4Bh4f5J" TargetMode="External"/><Relationship Id="rId13" Type="http://schemas.openxmlformats.org/officeDocument/2006/relationships/hyperlink" Target="consultantplus://offline/ref=F119844301C8CFC30FDA15A786D98620C808B50CB96E5EF7DAB026B1488535C8B6F20CADEC589FA314B9C1CBE664A947DABF413CEF9Fh9fEJ" TargetMode="External"/><Relationship Id="rId18" Type="http://schemas.openxmlformats.org/officeDocument/2006/relationships/hyperlink" Target="consultantplus://offline/ref=F119844301C8CFC30FDA15A786D98620C808B50CB96E5EF7DAB026B1488535C8B6F20CA0ED5E9BA314B9C1CBE664A947DABF413CEF9Fh9fEJ" TargetMode="External"/><Relationship Id="rId26" Type="http://schemas.openxmlformats.org/officeDocument/2006/relationships/hyperlink" Target="consultantplus://offline/ref=F119844301C8CFC30FDA15A786D98620C808B50CB96E5EF7DAB026B1488535C8B6F20CA9E85E92AE49E3D1CFAF30A358DDA45F3BF19F9D4Bh4f5J" TargetMode="External"/><Relationship Id="rId3" Type="http://schemas.openxmlformats.org/officeDocument/2006/relationships/settings" Target="settings.xml"/><Relationship Id="rId21" Type="http://schemas.openxmlformats.org/officeDocument/2006/relationships/hyperlink" Target="consultantplus://offline/ref=F119844301C8CFC30FDA15A786D98620C808B50CB96E5EF7DAB026B1488535C8B6F20CA9E85E99A842E3D1CFAF30A358DDA45F3BF19F9D4Bh4f5J" TargetMode="External"/><Relationship Id="rId34" Type="http://schemas.openxmlformats.org/officeDocument/2006/relationships/theme" Target="theme/theme1.xml"/><Relationship Id="rId7" Type="http://schemas.openxmlformats.org/officeDocument/2006/relationships/hyperlink" Target="consultantplus://offline/ref=F119844301C8CFC30FDA15A786D98620C808B50CB96E5EF7DAB026B1488535C8B6F20CA9E85E99A943E3D1CFAF30A358DDA45F3BF19F9D4Bh4f5J" TargetMode="External"/><Relationship Id="rId12" Type="http://schemas.openxmlformats.org/officeDocument/2006/relationships/hyperlink" Target="consultantplus://offline/ref=F119844301C8CFC30FDA15A786D98620C808B50CB96E5EF7DAB026B1488535C8B6F20CADEC5F92A314B9C1CBE664A947DABF413CEF9Fh9fEJ" TargetMode="External"/><Relationship Id="rId17" Type="http://schemas.openxmlformats.org/officeDocument/2006/relationships/hyperlink" Target="consultantplus://offline/ref=F119844301C8CFC30FDA15A786D98620C808B50CB96E5EF7DAB026B1488535C8B6F20CA0ED5E98A314B9C1CBE664A947DABF413CEF9Fh9fEJ" TargetMode="External"/><Relationship Id="rId25" Type="http://schemas.openxmlformats.org/officeDocument/2006/relationships/hyperlink" Target="consultantplus://offline/ref=F119844301C8CFC30FDA15A786D98620C808B50CB96E5EF7DAB026B1488535C8B6F20CA9E85E92AA49E3D1CFAF30A358DDA45F3BF19F9D4Bh4f5J"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F119844301C8CFC30FDA15A786D98620C808B50CB96E5EF7DAB026B1488535C8B6F20CA0ED5E9AA314B9C1CBE664A947DABF413CEF9Fh9fEJ" TargetMode="External"/><Relationship Id="rId20" Type="http://schemas.openxmlformats.org/officeDocument/2006/relationships/hyperlink" Target="consultantplus://offline/ref=F119844301C8CFC30FDA15A786D98620C808B50CB96E5EF7DAB026B1488535C8B6F20CADEC5F9EA314B9C1CBE664A947DABF413CEF9Fh9fEJ"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F119844301C8CFC30FDA15A786D98620C808B50CB96E5EF7DAB026B1488535C8B6F20CADEC5F99A314B9C1CBE664A947DABF413CEF9Fh9fEJ" TargetMode="External"/><Relationship Id="rId24" Type="http://schemas.openxmlformats.org/officeDocument/2006/relationships/hyperlink" Target="consultantplus://offline/ref=F119844301C8CFC30FDA15A786D98620C808B50CB96E5EF7DAB026B1488535C8B6F20CA9E85E92AF46E3D1CFAF30A358DDA45F3BF19F9D4Bh4f5J"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consultantplus://offline/ref=F119844301C8CFC30FDA15A786D98620C808B50CB96E5EF7DAB026B1488535C8B6F20CA9E85899A847E3D1CFAF30A358DDA45F3BF19F9D4Bh4f5J" TargetMode="External"/><Relationship Id="rId23" Type="http://schemas.openxmlformats.org/officeDocument/2006/relationships/hyperlink" Target="consultantplus://offline/ref=F119844301C8CFC30FDA15A786D98620C808B50CB96E5EF7DAB026B1488535C8B6F20CA9E85E92AB44E3D1CFAF30A358DDA45F3BF19F9D4Bh4f5J" TargetMode="External"/><Relationship Id="rId28" Type="http://schemas.openxmlformats.org/officeDocument/2006/relationships/header" Target="header2.xml"/><Relationship Id="rId10" Type="http://schemas.openxmlformats.org/officeDocument/2006/relationships/hyperlink" Target="consultantplus://offline/ref=F119844301C8CFC30FDA15A786D98620C808B50CB96E5EF7DAB026B1488535C8B6F20CA9E85E92AA49E3D1CFAF30A358DDA45F3BF19F9D4Bh4f5J" TargetMode="External"/><Relationship Id="rId19" Type="http://schemas.openxmlformats.org/officeDocument/2006/relationships/hyperlink" Target="consultantplus://offline/ref=F119844301C8CFC30FDA15A786D98620C808B50CB96E5EF7DAB026B1488535C8B6F20CAFEC5A93A314B9C1CBE664A947DABF413CEF9Fh9fEJ"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F119844301C8CFC30FDA15A786D98620C808B50CB96E5EF7DAB026B1488535C8B6F20CA9E85E92A949E3D1CFAF30A358DDA45F3BF19F9D4Bh4f5J" TargetMode="External"/><Relationship Id="rId14" Type="http://schemas.openxmlformats.org/officeDocument/2006/relationships/hyperlink" Target="consultantplus://offline/ref=F119844301C8CFC30FDA15A786D98620C808B50CB96E5EF7DAB026B1488535C8B6F20CA9E85899A846E3D1CFAF30A358DDA45F3BF19F9D4Bh4f5J" TargetMode="External"/><Relationship Id="rId22" Type="http://schemas.openxmlformats.org/officeDocument/2006/relationships/hyperlink" Target="consultantplus://offline/ref=F119844301C8CFC30FDA15A786D98620C808B50CB96E5EF7DAB026B1488535C8B6F20CACEE5D9BA314B9C1CBE664A947DABF413CEF9Fh9fEJ"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1623</Words>
  <Characters>9257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Ильсеяр Сабирзянова</dc:creator>
  <cp:lastModifiedBy>Ильсеяр Сабирзянова</cp:lastModifiedBy>
  <cp:revision>1</cp:revision>
  <dcterms:created xsi:type="dcterms:W3CDTF">2023-05-17T09:31:00Z</dcterms:created>
  <dcterms:modified xsi:type="dcterms:W3CDTF">2023-05-17T09:33:00Z</dcterms:modified>
</cp:coreProperties>
</file>