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9EF2" w14:textId="1450FBDD"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73DD96A0"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14:paraId="2754AC5C" w14:textId="04374C7F" w:rsidR="00BA54E0" w:rsidRPr="00956E3B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25BD7C6A" w:rsidR="00BA54E0" w:rsidRDefault="00C33ACD" w:rsidP="001F1BB9">
      <w:pPr>
        <w:spacing w:after="120"/>
        <w:ind w:left="567"/>
        <w:jc w:val="center"/>
      </w:pPr>
      <w:r>
        <w:t>Х</w:t>
      </w:r>
      <w:r w:rsidR="00BA54E0" w:rsidRPr="00BA54E0">
        <w:t>одатайство</w:t>
      </w:r>
      <w:r w:rsidR="00BA54E0" w:rsidRPr="00BA54E0">
        <w:br/>
      </w:r>
      <w:r w:rsidRPr="00C33ACD">
        <w:t>о направлении исполнительного листа по гражданскому делу для исполнения</w:t>
      </w:r>
    </w:p>
    <w:p w14:paraId="715AA62D" w14:textId="74898741" w:rsidR="00C33ACD" w:rsidRDefault="00C33ACD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7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578F0" w14:textId="77777777" w:rsidR="003D53E7" w:rsidRDefault="003D53E7">
      <w:r>
        <w:separator/>
      </w:r>
    </w:p>
  </w:endnote>
  <w:endnote w:type="continuationSeparator" w:id="0">
    <w:p w14:paraId="1524AA04" w14:textId="77777777" w:rsidR="003D53E7" w:rsidRDefault="003D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23F1" w14:textId="77777777" w:rsidR="003D53E7" w:rsidRDefault="003D53E7">
      <w:r>
        <w:separator/>
      </w:r>
    </w:p>
  </w:footnote>
  <w:footnote w:type="continuationSeparator" w:id="0">
    <w:p w14:paraId="32CB3398" w14:textId="77777777" w:rsidR="003D53E7" w:rsidRDefault="003D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D3E8B"/>
    <w:rsid w:val="00C029E5"/>
    <w:rsid w:val="00C1434A"/>
    <w:rsid w:val="00C33ACD"/>
    <w:rsid w:val="00CD1854"/>
    <w:rsid w:val="00D256BA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61</cp:revision>
  <cp:lastPrinted>2025-05-12T13:43:00Z</cp:lastPrinted>
  <dcterms:created xsi:type="dcterms:W3CDTF">2025-05-12T10:19:00Z</dcterms:created>
  <dcterms:modified xsi:type="dcterms:W3CDTF">2025-05-13T13:19:00Z</dcterms:modified>
</cp:coreProperties>
</file>