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84" w:rsidRDefault="00437384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437384" w:rsidRDefault="00437384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437384" w:rsidRDefault="00437384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«Интернет»,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437384" w:rsidRPr="00370BF4" w:rsidRDefault="00437384" w:rsidP="0086024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  <w:u w:val="single"/>
        </w:rPr>
        <w:t xml:space="preserve"> _____________________________                                                                                                    </w:t>
      </w:r>
    </w:p>
    <w:p w:rsidR="00437384" w:rsidRDefault="00437384" w:rsidP="00C3601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Pr="00370BF4">
        <w:rPr>
          <w:sz w:val="18"/>
          <w:szCs w:val="18"/>
        </w:rPr>
        <w:t xml:space="preserve"> (фамили</w:t>
      </w:r>
      <w:r>
        <w:rPr>
          <w:sz w:val="18"/>
          <w:szCs w:val="18"/>
        </w:rPr>
        <w:t xml:space="preserve">я, имя, отчество, дата рождения, </w:t>
      </w:r>
      <w:r w:rsidRPr="00370BF4">
        <w:rPr>
          <w:sz w:val="18"/>
          <w:szCs w:val="18"/>
        </w:rPr>
        <w:t>серия и номер паспорта, дата выдачи и орган,</w:t>
      </w:r>
      <w:r>
        <w:rPr>
          <w:sz w:val="18"/>
          <w:szCs w:val="18"/>
        </w:rPr>
        <w:t xml:space="preserve"> выдавший паспорт,</w:t>
      </w:r>
    </w:p>
    <w:p w:rsidR="00437384" w:rsidRDefault="00437384" w:rsidP="00C3601E">
      <w:pPr>
        <w:rPr>
          <w:sz w:val="24"/>
          <w:szCs w:val="24"/>
        </w:rPr>
      </w:pPr>
    </w:p>
    <w:p w:rsidR="00437384" w:rsidRDefault="00437384" w:rsidP="00860249">
      <w:pPr>
        <w:pBdr>
          <w:top w:val="single" w:sz="4" w:space="1" w:color="auto"/>
        </w:pBdr>
        <w:spacing w:after="240"/>
        <w:ind w:right="113"/>
        <w:jc w:val="center"/>
        <w:rPr>
          <w:b/>
          <w:bCs/>
          <w:sz w:val="26"/>
          <w:szCs w:val="26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25"/>
        <w:gridCol w:w="2126"/>
        <w:gridCol w:w="425"/>
        <w:gridCol w:w="340"/>
      </w:tblGrid>
      <w:tr w:rsidR="00437384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384" w:rsidRDefault="00437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384" w:rsidRDefault="004373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384" w:rsidRDefault="004373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384" w:rsidRDefault="004373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384" w:rsidRDefault="0043738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384" w:rsidRDefault="0043738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37384" w:rsidRDefault="0043738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«Интернет» общедоступной информации </w:t>
      </w:r>
      <w:r>
        <w:rPr>
          <w:rStyle w:val="EndnoteReference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437384" w:rsidTr="008A1C9B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437384" w:rsidRDefault="00437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437384" w:rsidRDefault="00437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</w:t>
            </w:r>
          </w:p>
        </w:tc>
      </w:tr>
      <w:tr w:rsidR="00437384" w:rsidTr="008A1C9B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7384" w:rsidRDefault="00437384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437384" w:rsidRPr="00353B79" w:rsidRDefault="00437384">
            <w:pPr>
              <w:rPr>
                <w:sz w:val="24"/>
                <w:szCs w:val="24"/>
              </w:rPr>
            </w:pPr>
          </w:p>
        </w:tc>
      </w:tr>
      <w:tr w:rsidR="00437384" w:rsidTr="008A1C9B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7384" w:rsidRDefault="00437384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437384" w:rsidRPr="008A1C9B" w:rsidRDefault="0043738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37384" w:rsidRDefault="00437384">
      <w:pPr>
        <w:rPr>
          <w:sz w:val="24"/>
          <w:szCs w:val="24"/>
        </w:rPr>
      </w:pPr>
    </w:p>
    <w:p w:rsidR="00437384" w:rsidRDefault="00437384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482"/>
        <w:gridCol w:w="993"/>
        <w:gridCol w:w="4989"/>
      </w:tblGrid>
      <w:tr w:rsidR="00437384" w:rsidTr="0083317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384" w:rsidRDefault="004373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384" w:rsidRPr="001E3A41" w:rsidRDefault="0043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384" w:rsidRDefault="00437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384" w:rsidRDefault="004373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384" w:rsidRDefault="004373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384" w:rsidRDefault="00437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384" w:rsidRDefault="0043738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7384" w:rsidRDefault="00437384">
            <w:pPr>
              <w:jc w:val="center"/>
              <w:rPr>
                <w:sz w:val="24"/>
                <w:szCs w:val="24"/>
              </w:rPr>
            </w:pPr>
          </w:p>
        </w:tc>
      </w:tr>
      <w:tr w:rsidR="00437384" w:rsidTr="0083317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37384" w:rsidRDefault="0043738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7384" w:rsidRDefault="00437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37384" w:rsidRDefault="00437384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37384" w:rsidRDefault="00437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37384" w:rsidRDefault="00437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37384" w:rsidRDefault="0043738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37384" w:rsidRDefault="00437384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437384" w:rsidRDefault="00437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437384" w:rsidRPr="002929EA" w:rsidRDefault="00437384">
      <w:pPr>
        <w:spacing w:before="240"/>
        <w:rPr>
          <w:sz w:val="24"/>
          <w:szCs w:val="24"/>
        </w:rPr>
      </w:pPr>
    </w:p>
    <w:p w:rsidR="00437384" w:rsidRDefault="00437384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437384" w:rsidRDefault="00437384">
      <w:pPr>
        <w:rPr>
          <w:sz w:val="24"/>
          <w:szCs w:val="24"/>
        </w:rPr>
      </w:pPr>
    </w:p>
    <w:p w:rsidR="00437384" w:rsidRDefault="00437384">
      <w:pPr>
        <w:rPr>
          <w:sz w:val="24"/>
          <w:szCs w:val="24"/>
        </w:rPr>
      </w:pPr>
    </w:p>
    <w:sectPr w:rsidR="00437384" w:rsidSect="0043738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84" w:rsidRDefault="00437384">
      <w:r>
        <w:separator/>
      </w:r>
    </w:p>
  </w:endnote>
  <w:endnote w:type="continuationSeparator" w:id="0">
    <w:p w:rsidR="00437384" w:rsidRDefault="00437384">
      <w:r>
        <w:continuationSeparator/>
      </w:r>
    </w:p>
  </w:endnote>
  <w:endnote w:id="1">
    <w:p w:rsidR="00437384" w:rsidRDefault="00437384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437384" w:rsidRDefault="00437384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</w:endnote>
  <w:endnote w:id="3">
    <w:p w:rsidR="00437384" w:rsidRDefault="00437384">
      <w:pPr>
        <w:pStyle w:val="EndnoteText"/>
        <w:ind w:firstLine="567"/>
        <w:jc w:val="both"/>
      </w:pPr>
      <w:r>
        <w:rPr>
          <w:rStyle w:val="EndnoteReference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84" w:rsidRDefault="00437384">
      <w:r>
        <w:separator/>
      </w:r>
    </w:p>
  </w:footnote>
  <w:footnote w:type="continuationSeparator" w:id="0">
    <w:p w:rsidR="00437384" w:rsidRDefault="00437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9EA"/>
    <w:rsid w:val="000E3954"/>
    <w:rsid w:val="0017277A"/>
    <w:rsid w:val="001E3A41"/>
    <w:rsid w:val="00262FCC"/>
    <w:rsid w:val="002929EA"/>
    <w:rsid w:val="0031653D"/>
    <w:rsid w:val="00353B79"/>
    <w:rsid w:val="00370BF4"/>
    <w:rsid w:val="004215FF"/>
    <w:rsid w:val="00437384"/>
    <w:rsid w:val="0083317C"/>
    <w:rsid w:val="00860249"/>
    <w:rsid w:val="008A1C9B"/>
    <w:rsid w:val="00942A72"/>
    <w:rsid w:val="009F3DA8"/>
    <w:rsid w:val="00C26271"/>
    <w:rsid w:val="00C3601E"/>
    <w:rsid w:val="00FD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50B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50B"/>
    <w:rPr>
      <w:sz w:val="20"/>
      <w:szCs w:val="20"/>
    </w:rPr>
  </w:style>
  <w:style w:type="character" w:customStyle="1" w:styleId="1-1pt">
    <w:name w:val="Заголовок №1 + Интервал -1 pt"/>
    <w:basedOn w:val="DefaultParagraphFont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DefaultParagraphFont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Normal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Normal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Normal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Normal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jc w:val="both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5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60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0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244</Words>
  <Characters>1393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user</cp:lastModifiedBy>
  <cp:revision>2</cp:revision>
  <cp:lastPrinted>2024-02-15T14:12:00Z</cp:lastPrinted>
  <dcterms:created xsi:type="dcterms:W3CDTF">2025-11-18T08:22:00Z</dcterms:created>
  <dcterms:modified xsi:type="dcterms:W3CDTF">2025-11-18T08:22:00Z</dcterms:modified>
</cp:coreProperties>
</file>