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280E" w:rsidRPr="002611D6" w:rsidRDefault="0032280E" w:rsidP="00FA734F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2611D6">
        <w:rPr>
          <w:rFonts w:ascii="Times New Roman" w:hAnsi="Times New Roman" w:cs="Times New Roman"/>
          <w:sz w:val="24"/>
          <w:szCs w:val="24"/>
        </w:rPr>
        <w:t>Утвержден</w:t>
      </w:r>
    </w:p>
    <w:p w:rsidR="0032280E" w:rsidRPr="002611D6" w:rsidRDefault="0032280E" w:rsidP="00FA734F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2611D6">
        <w:rPr>
          <w:rFonts w:ascii="Times New Roman" w:hAnsi="Times New Roman" w:cs="Times New Roman"/>
          <w:sz w:val="24"/>
          <w:szCs w:val="24"/>
        </w:rPr>
        <w:t>постановлением Пленума Верховного Суда</w:t>
      </w:r>
    </w:p>
    <w:p w:rsidR="0032280E" w:rsidRPr="002611D6" w:rsidRDefault="0032280E" w:rsidP="00FA734F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2611D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2280E" w:rsidRDefault="0032280E" w:rsidP="00FA734F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2611D6">
        <w:rPr>
          <w:rFonts w:ascii="Times New Roman" w:hAnsi="Times New Roman" w:cs="Times New Roman"/>
          <w:sz w:val="24"/>
          <w:szCs w:val="24"/>
        </w:rPr>
        <w:t>от 28 января 2020 г. № 1</w:t>
      </w:r>
    </w:p>
    <w:p w:rsidR="00FA734F" w:rsidRPr="002611D6" w:rsidRDefault="00FA734F" w:rsidP="00FA734F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(извлечение)</w:t>
      </w:r>
      <w:bookmarkStart w:id="0" w:name="_GoBack"/>
      <w:bookmarkEnd w:id="0"/>
    </w:p>
    <w:p w:rsidR="0032280E" w:rsidRPr="002611D6" w:rsidRDefault="0032280E" w:rsidP="00FA734F">
      <w:pPr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2611D6">
        <w:rPr>
          <w:rFonts w:ascii="Times New Roman" w:hAnsi="Times New Roman" w:cs="Times New Roman"/>
          <w:sz w:val="24"/>
          <w:szCs w:val="24"/>
        </w:rPr>
        <w:t>СПИСОК СУДЕБНЫХ ПРИМИРИТЕЛЕЙ</w:t>
      </w:r>
    </w:p>
    <w:p w:rsidR="002611D6" w:rsidRDefault="0032280E" w:rsidP="00FA734F">
      <w:pPr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2611D6">
        <w:rPr>
          <w:rFonts w:ascii="Times New Roman" w:hAnsi="Times New Roman" w:cs="Times New Roman"/>
          <w:sz w:val="24"/>
          <w:szCs w:val="24"/>
        </w:rPr>
        <w:t>Новосибирская область</w:t>
      </w:r>
    </w:p>
    <w:tbl>
      <w:tblPr>
        <w:tblStyle w:val="TableNormal"/>
        <w:tblW w:w="14980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40"/>
        <w:gridCol w:w="1467"/>
        <w:gridCol w:w="2691"/>
        <w:gridCol w:w="3798"/>
        <w:gridCol w:w="3218"/>
      </w:tblGrid>
      <w:tr w:rsidR="002611D6" w:rsidRPr="002611D6" w:rsidTr="002611D6">
        <w:trPr>
          <w:trHeight w:val="11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ВЫСЛУГА ЛЕТ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НАЗВАНИЕ СУДА – МЕСТО РАБОТЫ ДО УХОДА В</w:t>
            </w: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ОТСТАВКУ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НАЗВАНИЕ НАСЕЛЕННОГО ПУНКТА И РЕГИОНА</w:t>
            </w: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</w:tr>
      <w:tr w:rsidR="002611D6" w:rsidRPr="002611D6" w:rsidTr="002611D6">
        <w:trPr>
          <w:trHeight w:val="9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Грузинцев Юрий Васильевич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27 л.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гражданское и</w:t>
            </w: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административное судопроизводство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Западно-Сибирский окружной военный суд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г. Новосибирск, Новосибирская область</w:t>
            </w:r>
          </w:p>
        </w:tc>
      </w:tr>
      <w:tr w:rsidR="002611D6" w:rsidRPr="002611D6" w:rsidTr="002611D6">
        <w:trPr>
          <w:trHeight w:val="9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Мишин Геннадий Петрович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33 г.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гражданское и</w:t>
            </w: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административное судопроизводство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Западно-Сибирский окружной военный суд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г. Новосибирск, Новосибирская область</w:t>
            </w:r>
          </w:p>
        </w:tc>
      </w:tr>
      <w:tr w:rsidR="002611D6" w:rsidRPr="002611D6" w:rsidTr="002611D6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Жиглова Альбина Николаевна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38 л.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Чулымский районный суд Новосибирской области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г. Чулым,</w:t>
            </w: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2611D6" w:rsidRPr="002611D6" w:rsidTr="002611D6">
        <w:trPr>
          <w:trHeight w:val="8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Абаимова Татьяна Владимировна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17 л.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Арбитражный суд Новосибирской области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г. Новосибирск, Новосибирская область</w:t>
            </w:r>
          </w:p>
        </w:tc>
      </w:tr>
      <w:tr w:rsidR="002611D6" w:rsidRPr="002611D6" w:rsidTr="002611D6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Лилия Анатольевна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19 л.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Арбитражный суд Новосибирской области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г. Новосибирск, Новосибирская область</w:t>
            </w:r>
          </w:p>
        </w:tc>
      </w:tr>
      <w:tr w:rsidR="002611D6" w:rsidRPr="002611D6" w:rsidTr="002611D6">
        <w:trPr>
          <w:trHeight w:val="8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Лузарева Ирина Валентиновна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29 л.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Арбитражный суд Новосибирской области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г. Новосибирск, Новосибирская область</w:t>
            </w:r>
          </w:p>
        </w:tc>
      </w:tr>
      <w:tr w:rsidR="002611D6" w:rsidRPr="002611D6" w:rsidTr="002611D6">
        <w:trPr>
          <w:trHeight w:val="8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Малимонова Людмила Владимировна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42 г.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Арбитражный суд Новосибирской области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г. Новосибирск, Новосибирская область</w:t>
            </w:r>
          </w:p>
        </w:tc>
      </w:tr>
      <w:tr w:rsidR="002611D6" w:rsidRPr="002611D6" w:rsidTr="002611D6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Наумова Татьяна Алексеевна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16 л.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административное судопроизводство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Арбитражный суд Новосибирской области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г. Новосибирск, Новосибирская область</w:t>
            </w:r>
          </w:p>
        </w:tc>
      </w:tr>
      <w:tr w:rsidR="002611D6" w:rsidRPr="002611D6" w:rsidTr="002611D6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Павлючик Наталья Алексеевна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49 л.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административное судопроизводство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Арбитражный суд Новосибирской области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г. Новосибирск, Новосибирская область</w:t>
            </w:r>
          </w:p>
        </w:tc>
      </w:tr>
    </w:tbl>
    <w:p w:rsidR="0032280E" w:rsidRPr="002611D6" w:rsidRDefault="0032280E" w:rsidP="00FA734F">
      <w:pPr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sectPr w:rsidR="0032280E" w:rsidRPr="002611D6" w:rsidSect="002611D6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0E"/>
    <w:rsid w:val="002611D6"/>
    <w:rsid w:val="0032280E"/>
    <w:rsid w:val="00537820"/>
    <w:rsid w:val="00A96B31"/>
    <w:rsid w:val="00FA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D572"/>
  <w15:chartTrackingRefBased/>
  <w15:docId w15:val="{EF416381-9B84-4FF8-BCCC-2341A9F0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2611D6"/>
    <w:pPr>
      <w:widowControl w:val="0"/>
      <w:autoSpaceDE w:val="0"/>
      <w:autoSpaceDN w:val="0"/>
      <w:spacing w:before="244"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2611D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611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611D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B2EF-6953-416F-8246-233C86F6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2025-09-24T15:41:00Z</dcterms:created>
  <dcterms:modified xsi:type="dcterms:W3CDTF">2025-09-24T15:58:00Z</dcterms:modified>
</cp:coreProperties>
</file>