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03" w:rsidRPr="00EE3803" w:rsidRDefault="00EE3803" w:rsidP="00EE3803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803">
        <w:rPr>
          <w:rFonts w:ascii="Times New Roman" w:eastAsia="Times New Roman" w:hAnsi="Times New Roman"/>
          <w:sz w:val="28"/>
          <w:szCs w:val="28"/>
          <w:lang w:eastAsia="ru-RU"/>
        </w:rPr>
        <w:t>СОВЕТСКИЙ     РАЙОННЫЙ    СУД     Г.ЧЕЛЯБИНСКА</w:t>
      </w:r>
    </w:p>
    <w:p w:rsidR="00EE3803" w:rsidRPr="00EE3803" w:rsidRDefault="00EE3803" w:rsidP="00EE3803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E3803" w:rsidRPr="00EE3803" w:rsidRDefault="00EE3803" w:rsidP="00EE380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803" w:rsidRPr="00EE3803" w:rsidRDefault="00EE3803" w:rsidP="00EE380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803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EE3803" w:rsidRPr="00EE3803" w:rsidRDefault="00EE3803" w:rsidP="00EE38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803">
        <w:rPr>
          <w:rFonts w:ascii="Times New Roman" w:eastAsia="Times New Roman" w:hAnsi="Times New Roman"/>
          <w:sz w:val="28"/>
          <w:szCs w:val="28"/>
          <w:lang w:eastAsia="ru-RU"/>
        </w:rPr>
        <w:t xml:space="preserve">27.01.2025г.                                                                                               </w:t>
      </w:r>
      <w:r w:rsidR="00550EF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        </w:t>
      </w:r>
      <w:r w:rsidRPr="00EE3803">
        <w:rPr>
          <w:rFonts w:ascii="Times New Roman" w:eastAsia="Times New Roman" w:hAnsi="Times New Roman"/>
          <w:sz w:val="28"/>
          <w:szCs w:val="28"/>
          <w:lang w:eastAsia="ru-RU"/>
        </w:rPr>
        <w:t>№  6 -  О</w:t>
      </w:r>
    </w:p>
    <w:p w:rsidR="00EE3803" w:rsidRPr="00EE3803" w:rsidRDefault="00EE3803" w:rsidP="00EE380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803">
        <w:rPr>
          <w:rFonts w:ascii="Times New Roman" w:eastAsia="Times New Roman" w:hAnsi="Times New Roman"/>
          <w:sz w:val="28"/>
          <w:szCs w:val="28"/>
          <w:lang w:eastAsia="ru-RU"/>
        </w:rPr>
        <w:t>г. Челябинск</w:t>
      </w:r>
    </w:p>
    <w:p w:rsidR="00EE3803" w:rsidRPr="00EE3803" w:rsidRDefault="00EE3803" w:rsidP="00EE380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Об утверждении Плана </w:t>
      </w: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противодействия коррупции</w:t>
      </w: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Советском районном суде </w:t>
      </w: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г. Челябинска на 2025 - 2028 годы</w:t>
      </w: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E3803" w:rsidRPr="00550EF0" w:rsidRDefault="00EE3803" w:rsidP="00EE3803">
      <w:pPr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 xml:space="preserve">В соответствии с Федеральным законом от 25.12.2008 №273-ФЗ «О противодействии коррупции», приказа Управления Судебного департамента в Челябинской области от 14.01.2025 №9-о, а также в целях повышения эффективности противодействия коррупции в Советском районном суде </w:t>
      </w:r>
      <w:proofErr w:type="spellStart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proofErr w:type="gramStart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.Ч</w:t>
      </w:r>
      <w:proofErr w:type="gramEnd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елябинска</w:t>
      </w:r>
      <w:proofErr w:type="spellEnd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 </w:t>
      </w: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E3803" w:rsidRPr="00550EF0" w:rsidRDefault="00EE3803" w:rsidP="00EE3803">
      <w:pPr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ПРИКАЗЫВАЮ:</w:t>
      </w:r>
    </w:p>
    <w:p w:rsidR="00EE3803" w:rsidRPr="00550EF0" w:rsidRDefault="00EE3803" w:rsidP="00EE3803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E3803" w:rsidRPr="00550EF0" w:rsidRDefault="00EE3803" w:rsidP="00EE3803">
      <w:pPr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 xml:space="preserve">1. Утвердить прилагаемый План противодействия коррупции в Советском районном суде </w:t>
      </w:r>
      <w:proofErr w:type="spellStart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proofErr w:type="gramStart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.Ч</w:t>
      </w:r>
      <w:proofErr w:type="gramEnd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елябинска</w:t>
      </w:r>
      <w:proofErr w:type="spellEnd"/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2025 – 2028 годы (далее- План).</w:t>
      </w:r>
    </w:p>
    <w:p w:rsidR="00EE3803" w:rsidRPr="00550EF0" w:rsidRDefault="00EE3803" w:rsidP="00EE3803">
      <w:pPr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>2. Начальнику общего отдела:</w:t>
      </w:r>
    </w:p>
    <w:p w:rsidR="00EE3803" w:rsidRPr="00550EF0" w:rsidRDefault="00EE3803" w:rsidP="00EE3803">
      <w:pPr>
        <w:ind w:firstLine="708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обеспечить исполнение Плана;</w:t>
      </w:r>
    </w:p>
    <w:p w:rsidR="00EE3803" w:rsidRPr="00550EF0" w:rsidRDefault="00EE3803" w:rsidP="00EE3803">
      <w:pPr>
        <w:ind w:firstLine="708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подготовить и направить в адрес Управления Судебного департамента в Челябинской области в срок до 30.12.2025, 30.12.2026, 30.12.2027 промежуточные отчеты об исполнении плана и до 30.12.2028 итоговый сводный отчет об исполнении Плана.</w:t>
      </w:r>
    </w:p>
    <w:p w:rsidR="00EE3803" w:rsidRPr="00550EF0" w:rsidRDefault="00EE3803" w:rsidP="00EE3803">
      <w:pPr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50E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>3. Контроль исполнения настоящего приказа оставляю за собой.</w:t>
      </w:r>
    </w:p>
    <w:p w:rsidR="00EE3803" w:rsidRPr="00550EF0" w:rsidRDefault="00EE3803" w:rsidP="00EE3803">
      <w:pPr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EE3803" w:rsidRPr="00550EF0" w:rsidRDefault="00EE3803" w:rsidP="00EE380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0EF0">
        <w:rPr>
          <w:rFonts w:ascii="Times New Roman" w:eastAsia="Times New Roman" w:hAnsi="Times New Roman"/>
          <w:sz w:val="26"/>
          <w:szCs w:val="26"/>
          <w:lang w:eastAsia="ru-RU"/>
        </w:rPr>
        <w:t>Председатель</w:t>
      </w:r>
    </w:p>
    <w:p w:rsidR="00EE3803" w:rsidRPr="00550EF0" w:rsidRDefault="00EE3803" w:rsidP="00EE380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0EF0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Советского районного </w:t>
      </w:r>
    </w:p>
    <w:p w:rsidR="00EE3803" w:rsidRPr="00550EF0" w:rsidRDefault="00EE3803" w:rsidP="00EE380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550EF0">
        <w:rPr>
          <w:rFonts w:ascii="Times New Roman" w:eastAsia="Times New Roman" w:hAnsi="Times New Roman"/>
          <w:sz w:val="26"/>
          <w:szCs w:val="26"/>
          <w:lang w:eastAsia="ru-RU"/>
        </w:rPr>
        <w:t xml:space="preserve">суда г. Челябинска                                                                             </w:t>
      </w:r>
      <w:r w:rsidR="00550EF0" w:rsidRPr="00550EF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="00550EF0">
        <w:rPr>
          <w:rFonts w:ascii="Times New Roman" w:eastAsia="Times New Roman" w:hAnsi="Times New Roman"/>
          <w:sz w:val="26"/>
          <w:szCs w:val="26"/>
          <w:lang w:eastAsia="ru-RU"/>
        </w:rPr>
        <w:t>И.Г. Марков</w:t>
      </w:r>
    </w:p>
    <w:p w:rsidR="00EE3803" w:rsidRPr="00550EF0" w:rsidRDefault="00EE3803" w:rsidP="00EE3803">
      <w:pPr>
        <w:rPr>
          <w:rFonts w:ascii="Times New Roman" w:eastAsia="Times New Roman" w:hAnsi="Times New Roman"/>
          <w:lang w:val="en-US" w:eastAsia="ru-RU"/>
        </w:rPr>
      </w:pPr>
    </w:p>
    <w:p w:rsidR="00616558" w:rsidRPr="00803098" w:rsidRDefault="00616558" w:rsidP="00616558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0309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ПЛАН</w:t>
      </w:r>
    </w:p>
    <w:p w:rsidR="00616558" w:rsidRPr="00803098" w:rsidRDefault="00616558" w:rsidP="00616558">
      <w:pPr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03098">
        <w:rPr>
          <w:rFonts w:ascii="Times New Roman" w:eastAsia="Times New Roman" w:hAnsi="Times New Roman"/>
          <w:b/>
          <w:sz w:val="26"/>
          <w:szCs w:val="26"/>
          <w:lang w:eastAsia="ru-RU"/>
        </w:rPr>
        <w:t>противодействия коррупции в Советском районном суде г. Челябинска на 2025 - 2028 годы</w:t>
      </w:r>
    </w:p>
    <w:p w:rsidR="00616558" w:rsidRPr="00803098" w:rsidRDefault="00616558" w:rsidP="00616558">
      <w:pPr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699"/>
        <w:gridCol w:w="1985"/>
        <w:gridCol w:w="167"/>
        <w:gridCol w:w="6353"/>
      </w:tblGrid>
      <w:tr w:rsidR="00616558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8" w:rsidRPr="00B50CB8" w:rsidRDefault="00616558" w:rsidP="00550EF0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№</w:t>
            </w:r>
          </w:p>
          <w:p w:rsidR="00616558" w:rsidRPr="00B50CB8" w:rsidRDefault="00616558" w:rsidP="00550EF0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proofErr w:type="gramStart"/>
            <w:r w:rsidRPr="00B50CB8">
              <w:rPr>
                <w:color w:val="000000"/>
              </w:rPr>
              <w:t>п</w:t>
            </w:r>
            <w:proofErr w:type="gramEnd"/>
            <w:r w:rsidRPr="00B50CB8">
              <w:rPr>
                <w:color w:val="000000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8" w:rsidRPr="00B50CB8" w:rsidRDefault="00616558" w:rsidP="00550EF0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B50CB8">
              <w:rPr>
                <w:color w:val="000000"/>
              </w:rPr>
              <w:t>Наименование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8" w:rsidRPr="00B50CB8" w:rsidRDefault="00843064" w:rsidP="006D60E9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Ответственные и</w:t>
            </w:r>
            <w:r w:rsidR="00616558" w:rsidRPr="00B50CB8">
              <w:rPr>
                <w:color w:val="000000"/>
              </w:rPr>
              <w:t>сполнител</w:t>
            </w:r>
            <w:r w:rsidRPr="00B50CB8">
              <w:rPr>
                <w:color w:val="000000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8" w:rsidRPr="00B50CB8" w:rsidRDefault="00813FC1" w:rsidP="006D60E9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Период проведения мероприятия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8" w:rsidRPr="00B50CB8" w:rsidRDefault="00813FC1" w:rsidP="00550EF0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Ожидаемый результат</w:t>
            </w:r>
          </w:p>
        </w:tc>
      </w:tr>
      <w:tr w:rsidR="00616558" w:rsidRPr="00B50CB8" w:rsidTr="00763A76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98" w:rsidRPr="00B50CB8" w:rsidRDefault="00616558" w:rsidP="00EB5851">
            <w:pPr>
              <w:jc w:val="center"/>
              <w:rPr>
                <w:b/>
                <w:bCs/>
                <w:color w:val="000000"/>
              </w:rPr>
            </w:pPr>
            <w:r w:rsidRPr="00B50CB8">
              <w:rPr>
                <w:b/>
                <w:bCs/>
                <w:color w:val="000000"/>
              </w:rPr>
              <w:t>1.</w:t>
            </w:r>
            <w:r w:rsidR="009A74F8" w:rsidRPr="00B50CB8">
              <w:rPr>
                <w:b/>
                <w:bCs/>
                <w:color w:val="000000"/>
              </w:rPr>
              <w:t xml:space="preserve">Меры по совершенствованию нормативных правовых актов в сфере противодействия коррупции с Советском районном суде </w:t>
            </w:r>
            <w:proofErr w:type="spellStart"/>
            <w:r w:rsidR="009A74F8" w:rsidRPr="00B50CB8">
              <w:rPr>
                <w:b/>
                <w:bCs/>
                <w:color w:val="000000"/>
              </w:rPr>
              <w:t>г</w:t>
            </w:r>
            <w:proofErr w:type="gramStart"/>
            <w:r w:rsidR="009A74F8" w:rsidRPr="00B50CB8">
              <w:rPr>
                <w:b/>
                <w:bCs/>
                <w:color w:val="000000"/>
              </w:rPr>
              <w:t>.Ч</w:t>
            </w:r>
            <w:proofErr w:type="gramEnd"/>
            <w:r w:rsidR="009A74F8" w:rsidRPr="00B50CB8">
              <w:rPr>
                <w:b/>
                <w:bCs/>
                <w:color w:val="000000"/>
              </w:rPr>
              <w:t>елябинска</w:t>
            </w:r>
            <w:proofErr w:type="spellEnd"/>
          </w:p>
        </w:tc>
      </w:tr>
      <w:tr w:rsidR="00616558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58" w:rsidRPr="00B50CB8" w:rsidRDefault="00616558" w:rsidP="00550EF0">
            <w:r w:rsidRPr="00B50CB8"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58" w:rsidRPr="00B50CB8" w:rsidRDefault="008D3D1A" w:rsidP="00550EF0">
            <w:pPr>
              <w:spacing w:line="252" w:lineRule="atLeast"/>
              <w:jc w:val="both"/>
              <w:rPr>
                <w:color w:val="000000"/>
              </w:rPr>
            </w:pPr>
            <w:r w:rsidRPr="00B50CB8">
              <w:rPr>
                <w:color w:val="000000"/>
              </w:rPr>
              <w:t xml:space="preserve">Подготовка </w:t>
            </w:r>
            <w:r w:rsidR="004F25C6" w:rsidRPr="00B50CB8">
              <w:rPr>
                <w:color w:val="000000"/>
              </w:rPr>
              <w:t xml:space="preserve">проектов нормативных </w:t>
            </w:r>
            <w:r w:rsidRPr="00B50CB8">
              <w:rPr>
                <w:color w:val="000000"/>
              </w:rPr>
              <w:t xml:space="preserve">правовых актов Советского районного суда </w:t>
            </w:r>
            <w:proofErr w:type="spellStart"/>
            <w:r w:rsidRPr="00B50CB8">
              <w:rPr>
                <w:color w:val="000000"/>
              </w:rPr>
              <w:t>г</w:t>
            </w:r>
            <w:proofErr w:type="gramStart"/>
            <w:r w:rsidRPr="00B50CB8">
              <w:rPr>
                <w:color w:val="000000"/>
              </w:rPr>
              <w:t>.Ч</w:t>
            </w:r>
            <w:proofErr w:type="gramEnd"/>
            <w:r w:rsidRPr="00B50CB8">
              <w:rPr>
                <w:color w:val="000000"/>
              </w:rPr>
              <w:t>елябинска</w:t>
            </w:r>
            <w:proofErr w:type="spellEnd"/>
            <w:r w:rsidRPr="00B50CB8">
              <w:rPr>
                <w:color w:val="000000"/>
              </w:rPr>
              <w:t xml:space="preserve"> для приведения нормативной правовой базы в </w:t>
            </w:r>
            <w:r w:rsidR="00137A93" w:rsidRPr="00B50CB8">
              <w:rPr>
                <w:color w:val="000000"/>
              </w:rPr>
              <w:t>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616558" w:rsidRPr="00B50CB8" w:rsidRDefault="00616558" w:rsidP="00550EF0">
            <w:pPr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58" w:rsidRPr="00B50CB8" w:rsidRDefault="004913D4" w:rsidP="006D60E9">
            <w:pPr>
              <w:jc w:val="center"/>
            </w:pPr>
            <w:r w:rsidRPr="00B50CB8">
              <w:t>начальник 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4913D4" w:rsidP="006D60E9">
            <w:pPr>
              <w:jc w:val="center"/>
            </w:pPr>
            <w:r w:rsidRPr="00B50CB8">
              <w:t>постоянно,</w:t>
            </w:r>
          </w:p>
          <w:p w:rsidR="00616558" w:rsidRPr="00B50CB8" w:rsidRDefault="004913D4" w:rsidP="006D60E9">
            <w:pPr>
              <w:jc w:val="center"/>
            </w:pPr>
            <w:r w:rsidRPr="00B50CB8">
              <w:t>в течение отчетного 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58" w:rsidRPr="00B50CB8" w:rsidRDefault="004913D4" w:rsidP="00623723">
            <w:pPr>
              <w:jc w:val="both"/>
            </w:pPr>
            <w:r w:rsidRPr="00B50CB8">
              <w:t xml:space="preserve">Своевременная актуализация нормативной правовой базы </w:t>
            </w:r>
            <w:r w:rsidR="00D877FF" w:rsidRPr="00B50CB8"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C02137" w:rsidRPr="00B50CB8" w:rsidTr="00763A76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98" w:rsidRPr="00B50CB8" w:rsidRDefault="00C02137" w:rsidP="00EB5851">
            <w:pPr>
              <w:jc w:val="center"/>
              <w:rPr>
                <w:b/>
                <w:bCs/>
                <w:color w:val="000000"/>
              </w:rPr>
            </w:pPr>
            <w:r w:rsidRPr="00B50CB8">
              <w:rPr>
                <w:b/>
                <w:bCs/>
                <w:color w:val="000000"/>
              </w:rPr>
              <w:t xml:space="preserve">2. Обеспечение соблюдения федеральными государственными гражданскими служащими Советского районного суда </w:t>
            </w:r>
            <w:proofErr w:type="spellStart"/>
            <w:r w:rsidRPr="00B50CB8">
              <w:rPr>
                <w:b/>
                <w:bCs/>
                <w:color w:val="000000"/>
              </w:rPr>
              <w:t>г</w:t>
            </w:r>
            <w:proofErr w:type="gramStart"/>
            <w:r w:rsidRPr="00B50CB8">
              <w:rPr>
                <w:b/>
                <w:bCs/>
                <w:color w:val="000000"/>
              </w:rPr>
              <w:t>.Ч</w:t>
            </w:r>
            <w:proofErr w:type="gramEnd"/>
            <w:r w:rsidRPr="00B50CB8">
              <w:rPr>
                <w:b/>
                <w:bCs/>
                <w:color w:val="000000"/>
              </w:rPr>
              <w:t>елябинска</w:t>
            </w:r>
            <w:proofErr w:type="spellEnd"/>
            <w:r w:rsidRPr="00B50CB8">
              <w:rPr>
                <w:b/>
                <w:bCs/>
                <w:color w:val="000000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16558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58" w:rsidRPr="00B50CB8" w:rsidRDefault="00616558" w:rsidP="007737F7">
            <w:r w:rsidRPr="00B50CB8">
              <w:t>2</w:t>
            </w:r>
            <w:r w:rsidR="007737F7" w:rsidRPr="00B50CB8">
              <w:t>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F7" w:rsidRPr="00B50CB8" w:rsidRDefault="007737F7" w:rsidP="00550EF0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  <w:r w:rsidRPr="00B50CB8">
              <w:rPr>
                <w:color w:val="000000"/>
              </w:rPr>
              <w:t>Обеспечение деятельности</w:t>
            </w:r>
            <w:r w:rsidR="005A4DCC" w:rsidRPr="00B50CB8">
              <w:rPr>
                <w:color w:val="000000"/>
              </w:rPr>
              <w:t xml:space="preserve"> аттестационной комиссии</w:t>
            </w:r>
            <w:r w:rsidRPr="00B50CB8">
              <w:rPr>
                <w:color w:val="000000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Советском районном суде </w:t>
            </w:r>
            <w:proofErr w:type="spellStart"/>
            <w:r w:rsidRPr="00B50CB8">
              <w:rPr>
                <w:color w:val="000000"/>
              </w:rPr>
              <w:t>г</w:t>
            </w:r>
            <w:proofErr w:type="gramStart"/>
            <w:r w:rsidRPr="00B50CB8">
              <w:rPr>
                <w:color w:val="000000"/>
              </w:rPr>
              <w:t>.Ч</w:t>
            </w:r>
            <w:proofErr w:type="gramEnd"/>
            <w:r w:rsidRPr="00B50CB8">
              <w:rPr>
                <w:color w:val="000000"/>
              </w:rPr>
              <w:t>елябинска</w:t>
            </w:r>
            <w:proofErr w:type="spellEnd"/>
            <w:r w:rsidR="003D77A1" w:rsidRPr="00B50CB8">
              <w:rPr>
                <w:color w:val="000000"/>
              </w:rPr>
              <w:t>, комиссии по проведению служебных проверок</w:t>
            </w:r>
          </w:p>
          <w:p w:rsidR="00616558" w:rsidRPr="00B50CB8" w:rsidRDefault="00616558" w:rsidP="00550EF0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  <w:r w:rsidRPr="00B50CB8">
              <w:rPr>
                <w:color w:val="00000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58" w:rsidRPr="00B50CB8" w:rsidRDefault="003D77A1" w:rsidP="006D60E9">
            <w:pPr>
              <w:spacing w:line="114" w:lineRule="atLeast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 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F978BE" w:rsidP="006D60E9">
            <w:pPr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постоянно,</w:t>
            </w:r>
          </w:p>
          <w:p w:rsidR="00616558" w:rsidRPr="00B50CB8" w:rsidRDefault="00F978BE" w:rsidP="006D60E9">
            <w:pPr>
              <w:jc w:val="center"/>
            </w:pPr>
            <w:r w:rsidRPr="00B50CB8">
              <w:rPr>
                <w:color w:val="000000"/>
              </w:rPr>
              <w:t>в течение отчетного 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BE" w:rsidRPr="00B50CB8" w:rsidRDefault="00F978BE" w:rsidP="00623723">
            <w:pPr>
              <w:jc w:val="both"/>
            </w:pPr>
            <w:r w:rsidRPr="00B50CB8"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F978BE" w:rsidRPr="00B50CB8" w:rsidRDefault="00F978BE" w:rsidP="00623723">
            <w:pPr>
              <w:jc w:val="both"/>
            </w:pPr>
            <w:r w:rsidRPr="00B50CB8"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</w:t>
            </w:r>
            <w:r w:rsidR="00E870CD" w:rsidRPr="00B50CB8">
              <w:t>ответствен</w:t>
            </w:r>
            <w:r w:rsidRPr="00B50CB8">
              <w:t>ных лиц, фактов неисполнения или ненадлежащего исполнения возложе</w:t>
            </w:r>
            <w:r w:rsidR="00E870CD" w:rsidRPr="00B50CB8">
              <w:t>нных на государственных граждан</w:t>
            </w:r>
            <w:r w:rsidRPr="00B50CB8">
              <w:t xml:space="preserve">ских служащих служебных обязанностей создаваемыми в каждом конкретном случае комиссиями осуществляется проведение </w:t>
            </w:r>
            <w:r w:rsidRPr="00B50CB8">
              <w:lastRenderedPageBreak/>
              <w:t>служебных проверок.</w:t>
            </w:r>
          </w:p>
          <w:p w:rsidR="00616558" w:rsidRPr="00B50CB8" w:rsidRDefault="00F978BE" w:rsidP="00623723">
            <w:pPr>
              <w:jc w:val="both"/>
            </w:pPr>
            <w:r w:rsidRPr="00B50CB8"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  <w:p w:rsidR="00623723" w:rsidRPr="00B50CB8" w:rsidRDefault="00623723" w:rsidP="00623723">
            <w:pPr>
              <w:jc w:val="both"/>
            </w:pPr>
          </w:p>
        </w:tc>
      </w:tr>
      <w:tr w:rsidR="001973C6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6" w:rsidRPr="00B50CB8" w:rsidRDefault="001973C6" w:rsidP="00550EF0">
            <w:r w:rsidRPr="00B50CB8">
              <w:lastRenderedPageBreak/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6" w:rsidRPr="00B50CB8" w:rsidRDefault="001973C6" w:rsidP="00550EF0">
            <w:pPr>
              <w:shd w:val="clear" w:color="auto" w:fill="FFFFFF"/>
              <w:spacing w:line="274" w:lineRule="atLeast"/>
              <w:ind w:left="10" w:firstLine="10"/>
              <w:jc w:val="both"/>
              <w:rPr>
                <w:color w:val="000000"/>
                <w:spacing w:val="7"/>
              </w:rPr>
            </w:pPr>
            <w:r w:rsidRPr="00B50CB8">
              <w:rPr>
                <w:color w:val="000000"/>
                <w:spacing w:val="7"/>
              </w:rPr>
              <w:t xml:space="preserve">Осуществление </w:t>
            </w:r>
            <w:proofErr w:type="gramStart"/>
            <w:r w:rsidRPr="00B50CB8">
              <w:rPr>
                <w:color w:val="000000"/>
                <w:spacing w:val="7"/>
              </w:rPr>
              <w:t>контроля за</w:t>
            </w:r>
            <w:proofErr w:type="gramEnd"/>
            <w:r w:rsidRPr="00B50CB8">
              <w:rPr>
                <w:color w:val="000000"/>
                <w:spacing w:val="7"/>
              </w:rPr>
              <w:t xml:space="preserve"> исполнением государственными гражданскими служащими суда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  <w:p w:rsidR="001973C6" w:rsidRPr="00B50CB8" w:rsidRDefault="001973C6" w:rsidP="00550EF0">
            <w:pPr>
              <w:shd w:val="clear" w:color="auto" w:fill="FFFFFF"/>
              <w:spacing w:line="274" w:lineRule="atLeast"/>
              <w:ind w:left="10" w:firstLine="10"/>
              <w:jc w:val="both"/>
              <w:rPr>
                <w:color w:val="000000"/>
                <w:spacing w:val="7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6" w:rsidRPr="00B50CB8" w:rsidRDefault="001973C6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1973C6" w:rsidRPr="00B50CB8" w:rsidRDefault="001973C6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  <w:p w:rsidR="001973C6" w:rsidRPr="00B50CB8" w:rsidRDefault="001973C6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6" w:rsidRPr="00B50CB8" w:rsidRDefault="001973C6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1973C6" w:rsidRPr="00B50CB8" w:rsidRDefault="001973C6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</w:t>
            </w:r>
          </w:p>
          <w:p w:rsidR="001973C6" w:rsidRPr="00B50CB8" w:rsidRDefault="001973C6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отчетного</w:t>
            </w:r>
          </w:p>
          <w:p w:rsidR="001973C6" w:rsidRPr="00B50CB8" w:rsidRDefault="001973C6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6" w:rsidRPr="00B50CB8" w:rsidRDefault="001973C6" w:rsidP="00550EF0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 w:rsidRPr="00B50CB8">
              <w:t>Исполнение</w:t>
            </w:r>
            <w:r w:rsidR="000904FD" w:rsidRPr="00B50CB8">
              <w:t xml:space="preserve"> федеральными </w:t>
            </w:r>
            <w:r w:rsidRPr="00B50CB8">
              <w:rPr>
                <w:color w:val="000000"/>
                <w:spacing w:val="7"/>
              </w:rPr>
              <w:t xml:space="preserve">государственными гражданскими служащими обязанностей, установленных в целях противодействия коррупции. </w:t>
            </w:r>
          </w:p>
          <w:p w:rsidR="001973C6" w:rsidRPr="00B50CB8" w:rsidRDefault="001973C6" w:rsidP="006D60E9">
            <w:pPr>
              <w:shd w:val="clear" w:color="auto" w:fill="FFFFFF"/>
              <w:jc w:val="both"/>
            </w:pPr>
            <w:r w:rsidRPr="00B50CB8">
              <w:rPr>
                <w:color w:val="000000"/>
                <w:spacing w:val="7"/>
              </w:rPr>
              <w:t>Реализация принципа неотвратимости ответственности за совершение коррупционных правона</w:t>
            </w:r>
            <w:r w:rsidR="00CE5DA2" w:rsidRPr="00B50CB8">
              <w:rPr>
                <w:color w:val="000000"/>
                <w:spacing w:val="7"/>
              </w:rPr>
              <w:t>рушений</w:t>
            </w:r>
          </w:p>
        </w:tc>
      </w:tr>
      <w:tr w:rsidR="000904FD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D" w:rsidRPr="00B50CB8" w:rsidRDefault="000904FD" w:rsidP="00550EF0">
            <w:r w:rsidRPr="00B50CB8"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D" w:rsidRPr="00B50CB8" w:rsidRDefault="000904FD" w:rsidP="00550EF0">
            <w:pPr>
              <w:shd w:val="clear" w:color="auto" w:fill="FFFFFF"/>
              <w:spacing w:line="274" w:lineRule="atLeast"/>
              <w:ind w:left="10" w:firstLine="10"/>
              <w:jc w:val="both"/>
              <w:rPr>
                <w:color w:val="000000"/>
                <w:spacing w:val="7"/>
              </w:rPr>
            </w:pPr>
            <w:r w:rsidRPr="00B50CB8">
              <w:rPr>
                <w:color w:val="000000"/>
                <w:spacing w:val="7"/>
              </w:rPr>
              <w:t xml:space="preserve">Осуществление </w:t>
            </w:r>
            <w:proofErr w:type="gramStart"/>
            <w:r w:rsidRPr="00B50CB8">
              <w:rPr>
                <w:color w:val="000000"/>
                <w:spacing w:val="7"/>
              </w:rPr>
              <w:t>контроля за</w:t>
            </w:r>
            <w:proofErr w:type="gramEnd"/>
            <w:r w:rsidRPr="00B50CB8">
              <w:rPr>
                <w:color w:val="000000"/>
                <w:spacing w:val="7"/>
              </w:rPr>
              <w:t xml:space="preserve"> исполнением федеральными государственными гражданскими служащими суда по уведомлению представителя нанимателя о намерении выполнять иную оплачиваемую работу</w:t>
            </w:r>
          </w:p>
          <w:p w:rsidR="00803098" w:rsidRPr="00B50CB8" w:rsidRDefault="00803098" w:rsidP="00550EF0">
            <w:pPr>
              <w:shd w:val="clear" w:color="auto" w:fill="FFFFFF"/>
              <w:spacing w:line="274" w:lineRule="atLeast"/>
              <w:ind w:left="10" w:firstLine="10"/>
              <w:jc w:val="both"/>
              <w:rPr>
                <w:color w:val="000000"/>
                <w:spacing w:val="7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D" w:rsidRPr="00B50CB8" w:rsidRDefault="000904FD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0904FD" w:rsidRPr="00B50CB8" w:rsidRDefault="000904FD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0904FD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0904FD" w:rsidRPr="00B50CB8" w:rsidRDefault="000904FD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 отчетного 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D" w:rsidRPr="00B50CB8" w:rsidRDefault="000904FD" w:rsidP="00CE5DA2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 w:rsidRPr="00B50CB8">
              <w:t xml:space="preserve">Выявление случаев несоблюдения </w:t>
            </w:r>
            <w:r w:rsidR="00992414" w:rsidRPr="00B50CB8">
              <w:t xml:space="preserve">федеральными </w:t>
            </w:r>
            <w:r w:rsidRPr="00B50CB8">
              <w:rPr>
                <w:color w:val="000000"/>
                <w:spacing w:val="7"/>
              </w:rPr>
              <w:t xml:space="preserve">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 </w:t>
            </w:r>
          </w:p>
        </w:tc>
      </w:tr>
      <w:tr w:rsidR="00992414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992414" w:rsidP="00550EF0">
            <w:r w:rsidRPr="00B50CB8"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992414" w:rsidP="00550EF0">
            <w:pPr>
              <w:shd w:val="clear" w:color="auto" w:fill="FFFFFF"/>
              <w:spacing w:line="269" w:lineRule="atLeast"/>
              <w:ind w:right="10" w:hanging="43"/>
              <w:jc w:val="both"/>
              <w:rPr>
                <w:color w:val="000000"/>
                <w:spacing w:val="7"/>
              </w:rPr>
            </w:pPr>
            <w:r w:rsidRPr="00B50CB8">
              <w:rPr>
                <w:color w:val="000000"/>
                <w:spacing w:val="7"/>
              </w:rPr>
              <w:t xml:space="preserve">Осуществление </w:t>
            </w:r>
            <w:proofErr w:type="gramStart"/>
            <w:r w:rsidRPr="00B50CB8">
              <w:rPr>
                <w:color w:val="000000"/>
                <w:spacing w:val="7"/>
              </w:rPr>
              <w:t>контроля за</w:t>
            </w:r>
            <w:proofErr w:type="gramEnd"/>
            <w:r w:rsidRPr="00B50CB8">
              <w:rPr>
                <w:color w:val="000000"/>
                <w:spacing w:val="7"/>
              </w:rPr>
              <w:t xml:space="preserve"> исполнением </w:t>
            </w:r>
            <w:r w:rsidR="00803098" w:rsidRPr="00B50CB8">
              <w:rPr>
                <w:color w:val="000000"/>
                <w:spacing w:val="7"/>
              </w:rPr>
              <w:t xml:space="preserve">федеральными </w:t>
            </w:r>
            <w:r w:rsidRPr="00B50CB8">
              <w:rPr>
                <w:color w:val="000000"/>
                <w:spacing w:val="7"/>
              </w:rPr>
              <w:t xml:space="preserve">государственными гражданскими служащими суда обязанности по уведомлению представителя нанимателя о возникновении конфликта интересов или о </w:t>
            </w:r>
            <w:r w:rsidRPr="00B50CB8">
              <w:rPr>
                <w:color w:val="000000"/>
                <w:spacing w:val="7"/>
              </w:rPr>
              <w:lastRenderedPageBreak/>
              <w:t>возможности его возникновения</w:t>
            </w:r>
          </w:p>
          <w:p w:rsidR="00992414" w:rsidRPr="00B50CB8" w:rsidRDefault="00992414" w:rsidP="00550EF0">
            <w:pPr>
              <w:shd w:val="clear" w:color="auto" w:fill="FFFFFF"/>
              <w:spacing w:line="269" w:lineRule="atLeast"/>
              <w:ind w:right="10" w:hanging="43"/>
              <w:jc w:val="both"/>
              <w:rPr>
                <w:color w:val="000000"/>
                <w:spacing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992414" w:rsidP="006D60E9">
            <w:pPr>
              <w:shd w:val="clear" w:color="auto" w:fill="FFFFFF"/>
              <w:tabs>
                <w:tab w:val="left" w:pos="1824"/>
              </w:tabs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lastRenderedPageBreak/>
              <w:t>начальник</w:t>
            </w:r>
          </w:p>
          <w:p w:rsidR="00992414" w:rsidRPr="00B50CB8" w:rsidRDefault="00992414" w:rsidP="006D60E9">
            <w:pPr>
              <w:shd w:val="clear" w:color="auto" w:fill="FFFFFF"/>
              <w:tabs>
                <w:tab w:val="left" w:pos="1824"/>
              </w:tabs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  <w:p w:rsidR="00992414" w:rsidRPr="00B50CB8" w:rsidRDefault="00992414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</w:p>
          <w:p w:rsidR="00992414" w:rsidRPr="00B50CB8" w:rsidRDefault="00992414" w:rsidP="006D60E9">
            <w:pPr>
              <w:shd w:val="clear" w:color="auto" w:fill="FFFFFF"/>
              <w:tabs>
                <w:tab w:val="left" w:pos="1824"/>
              </w:tabs>
              <w:spacing w:line="274" w:lineRule="atLeast"/>
              <w:ind w:right="16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992414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992414" w:rsidRPr="00B50CB8" w:rsidRDefault="00992414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 отчетного 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4" w:rsidRPr="00B50CB8" w:rsidRDefault="00992414" w:rsidP="00550EF0">
            <w:pPr>
              <w:shd w:val="clear" w:color="auto" w:fill="FFFFFF"/>
              <w:jc w:val="both"/>
            </w:pPr>
            <w:r w:rsidRPr="00B50CB8">
              <w:rPr>
                <w:color w:val="000000"/>
                <w:spacing w:val="7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106DF8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8" w:rsidRPr="00B50CB8" w:rsidRDefault="00106DF8" w:rsidP="00550EF0">
            <w:r w:rsidRPr="00B50CB8">
              <w:lastRenderedPageBreak/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8" w:rsidRPr="00B50CB8" w:rsidRDefault="00106DF8" w:rsidP="00106DF8">
            <w:pPr>
              <w:shd w:val="clear" w:color="auto" w:fill="FFFFFF"/>
              <w:spacing w:line="269" w:lineRule="atLeast"/>
              <w:ind w:right="10" w:hanging="43"/>
              <w:jc w:val="both"/>
              <w:rPr>
                <w:color w:val="000000"/>
                <w:spacing w:val="2"/>
              </w:rPr>
            </w:pPr>
            <w:r w:rsidRPr="00B50CB8">
              <w:rPr>
                <w:color w:val="000000"/>
                <w:spacing w:val="7"/>
              </w:rPr>
              <w:t xml:space="preserve">Осуществление контроля </w:t>
            </w:r>
            <w:proofErr w:type="gramStart"/>
            <w:r w:rsidRPr="00B50CB8">
              <w:rPr>
                <w:color w:val="000000"/>
                <w:spacing w:val="7"/>
              </w:rPr>
              <w:t>за исполнением федеральными государственными гражданскими служащими суда обязанности</w:t>
            </w:r>
            <w:r w:rsidRPr="00B50CB8">
              <w:rPr>
                <w:color w:val="000000"/>
                <w:spacing w:val="2"/>
              </w:rPr>
              <w:t xml:space="preserve">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0CB8">
              <w:rPr>
                <w:color w:val="000000"/>
                <w:spacing w:val="2"/>
              </w:rPr>
              <w:t xml:space="preserve"> некоммерческими организациями</w:t>
            </w:r>
          </w:p>
          <w:p w:rsidR="001530C4" w:rsidRPr="00B50CB8" w:rsidRDefault="001530C4" w:rsidP="00106DF8">
            <w:pPr>
              <w:shd w:val="clear" w:color="auto" w:fill="FFFFFF"/>
              <w:spacing w:line="269" w:lineRule="atLeast"/>
              <w:ind w:right="10" w:hanging="43"/>
              <w:jc w:val="both"/>
              <w:rPr>
                <w:color w:val="000000"/>
                <w:spacing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8" w:rsidRPr="00B50CB8" w:rsidRDefault="00106DF8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106DF8" w:rsidRPr="00B50CB8" w:rsidRDefault="00106DF8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8" w:rsidRPr="00B50CB8" w:rsidRDefault="00106DF8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106DF8" w:rsidRPr="00B50CB8" w:rsidRDefault="00106DF8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</w:t>
            </w:r>
          </w:p>
          <w:p w:rsidR="00106DF8" w:rsidRPr="00B50CB8" w:rsidRDefault="00106DF8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отчетного</w:t>
            </w:r>
          </w:p>
          <w:p w:rsidR="00106DF8" w:rsidRPr="00B50CB8" w:rsidRDefault="00106DF8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8" w:rsidRPr="00B50CB8" w:rsidRDefault="00106DF8" w:rsidP="00550EF0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 w:rsidRPr="00B50CB8">
              <w:t xml:space="preserve">Выявление случаев несоблюдения федеральными </w:t>
            </w:r>
            <w:r w:rsidRPr="00B50CB8">
              <w:rPr>
                <w:color w:val="000000"/>
                <w:spacing w:val="7"/>
              </w:rPr>
              <w:t>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</w:t>
            </w:r>
            <w:r w:rsidR="00CE5DA2" w:rsidRPr="00B50CB8">
              <w:rPr>
                <w:color w:val="000000"/>
                <w:spacing w:val="7"/>
              </w:rPr>
              <w:t>циями</w:t>
            </w:r>
            <w:r w:rsidRPr="00B50CB8">
              <w:rPr>
                <w:color w:val="000000"/>
                <w:spacing w:val="7"/>
              </w:rPr>
              <w:t xml:space="preserve"> </w:t>
            </w:r>
          </w:p>
          <w:p w:rsidR="00106DF8" w:rsidRPr="00B50CB8" w:rsidRDefault="00106DF8" w:rsidP="00550EF0">
            <w:pPr>
              <w:shd w:val="clear" w:color="auto" w:fill="FFFFFF"/>
              <w:jc w:val="both"/>
            </w:pPr>
          </w:p>
        </w:tc>
      </w:tr>
      <w:tr w:rsidR="001530C4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B50CB8" w:rsidRDefault="001530C4" w:rsidP="00550EF0">
            <w:r w:rsidRPr="00B50CB8"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B50CB8" w:rsidRDefault="001530C4" w:rsidP="001530C4">
            <w:pPr>
              <w:shd w:val="clear" w:color="auto" w:fill="FFFFFF"/>
              <w:spacing w:line="274" w:lineRule="atLeast"/>
              <w:ind w:left="10"/>
              <w:jc w:val="both"/>
              <w:rPr>
                <w:color w:val="000000"/>
                <w:spacing w:val="7"/>
              </w:rPr>
            </w:pPr>
            <w:proofErr w:type="gramStart"/>
            <w:r w:rsidRPr="00B50CB8">
              <w:rPr>
                <w:color w:val="000000"/>
                <w:spacing w:val="7"/>
              </w:rPr>
              <w:t xml:space="preserve">Осуществление контроля за исполнением постановления Правительства Российской Федерации от 05.10.2020 №1602 «Положение о порядке участия федерального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</w:t>
            </w:r>
            <w:r w:rsidR="00CE5DA2" w:rsidRPr="00B50CB8">
              <w:rPr>
                <w:color w:val="000000"/>
                <w:spacing w:val="7"/>
              </w:rPr>
              <w:t>этой организации»</w:t>
            </w:r>
            <w:proofErr w:type="gramEnd"/>
          </w:p>
          <w:p w:rsidR="00CE5DA2" w:rsidRPr="00B50CB8" w:rsidRDefault="00CE5DA2" w:rsidP="001530C4">
            <w:pPr>
              <w:shd w:val="clear" w:color="auto" w:fill="FFFFFF"/>
              <w:spacing w:line="274" w:lineRule="atLeast"/>
              <w:ind w:left="10"/>
              <w:jc w:val="both"/>
              <w:rPr>
                <w:color w:val="000000"/>
                <w:spacing w:val="7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B50CB8" w:rsidRDefault="001530C4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1530C4" w:rsidRPr="00B50CB8" w:rsidRDefault="001530C4" w:rsidP="006D60E9">
            <w:pPr>
              <w:shd w:val="clear" w:color="auto" w:fill="FFFFFF"/>
              <w:spacing w:line="274" w:lineRule="atLeast"/>
              <w:ind w:right="168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B50CB8" w:rsidRDefault="001530C4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1530C4" w:rsidRPr="00B50CB8" w:rsidRDefault="001530C4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</w:t>
            </w:r>
          </w:p>
          <w:p w:rsidR="001530C4" w:rsidRPr="00B50CB8" w:rsidRDefault="001530C4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отчетного</w:t>
            </w:r>
          </w:p>
          <w:p w:rsidR="001530C4" w:rsidRPr="00B50CB8" w:rsidRDefault="001530C4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B50CB8" w:rsidRDefault="001530C4" w:rsidP="00CE5DA2">
            <w:pPr>
              <w:shd w:val="clear" w:color="auto" w:fill="FFFFFF"/>
              <w:jc w:val="both"/>
            </w:pPr>
            <w:proofErr w:type="gramStart"/>
            <w:r w:rsidRPr="00B50CB8">
              <w:t xml:space="preserve">Выявление случаев несоблюдения </w:t>
            </w:r>
            <w:r w:rsidR="00CE5DA2" w:rsidRPr="00B50CB8">
              <w:t xml:space="preserve">федеральными </w:t>
            </w:r>
            <w:r w:rsidRPr="00B50CB8">
              <w:rPr>
                <w:color w:val="000000"/>
                <w:spacing w:val="7"/>
              </w:rPr>
              <w:t xml:space="preserve">государственными гражданскими служащими порядка участия </w:t>
            </w:r>
            <w:r w:rsidR="00CE5DA2" w:rsidRPr="00B50CB8">
              <w:rPr>
                <w:color w:val="000000"/>
                <w:spacing w:val="7"/>
              </w:rPr>
              <w:t xml:space="preserve">федерального </w:t>
            </w:r>
            <w:r w:rsidRPr="00B50CB8">
              <w:rPr>
                <w:color w:val="000000"/>
                <w:spacing w:val="7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 государственной корпорации, государственной компании и</w:t>
            </w:r>
            <w:r w:rsidR="00CE5DA2" w:rsidRPr="00B50CB8">
              <w:rPr>
                <w:color w:val="000000"/>
                <w:spacing w:val="7"/>
              </w:rPr>
              <w:t xml:space="preserve">ди публично-правовой компании, </w:t>
            </w:r>
            <w:r w:rsidRPr="00B50CB8">
              <w:rPr>
                <w:color w:val="000000"/>
                <w:spacing w:val="7"/>
              </w:rPr>
              <w:t>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</w:t>
            </w:r>
            <w:r w:rsidR="00CE5DA2" w:rsidRPr="00B50CB8">
              <w:rPr>
                <w:color w:val="000000"/>
                <w:spacing w:val="7"/>
              </w:rPr>
              <w:t>ения этой организации</w:t>
            </w:r>
            <w:proofErr w:type="gramEnd"/>
          </w:p>
        </w:tc>
      </w:tr>
      <w:tr w:rsidR="002D2312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B50CB8" w:rsidRDefault="002D2312" w:rsidP="00550EF0">
            <w:r w:rsidRPr="00B50CB8">
              <w:lastRenderedPageBreak/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B50CB8" w:rsidRDefault="002D2312" w:rsidP="00550EF0">
            <w:pPr>
              <w:shd w:val="clear" w:color="auto" w:fill="FFFFFF"/>
              <w:spacing w:line="274" w:lineRule="atLeast"/>
              <w:ind w:left="10" w:firstLine="10"/>
              <w:jc w:val="both"/>
              <w:rPr>
                <w:color w:val="000000"/>
                <w:spacing w:val="7"/>
              </w:rPr>
            </w:pPr>
            <w:r w:rsidRPr="00B50CB8">
              <w:rPr>
                <w:color w:val="000000"/>
                <w:spacing w:val="7"/>
              </w:rPr>
              <w:t>Реализация постановления Правительства Российской Федерации от 05.03.2018 №228 «О реестре лиц, уволенных в связи с утратой доверия»</w:t>
            </w:r>
          </w:p>
          <w:p w:rsidR="002D2312" w:rsidRPr="00B50CB8" w:rsidRDefault="002D2312" w:rsidP="00550EF0">
            <w:pPr>
              <w:shd w:val="clear" w:color="auto" w:fill="FFFFFF"/>
              <w:spacing w:line="274" w:lineRule="atLeast"/>
              <w:ind w:left="10" w:firstLine="10"/>
              <w:jc w:val="both"/>
              <w:rPr>
                <w:color w:val="000000"/>
                <w:spacing w:val="7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B50CB8" w:rsidRDefault="002D2312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 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B50CB8" w:rsidRDefault="002D2312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2D2312" w:rsidRPr="00B50CB8" w:rsidRDefault="002D2312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1"/>
              </w:rPr>
              <w:t>в течение отчетного 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B50CB8" w:rsidRDefault="002D2312" w:rsidP="00550EF0">
            <w:pPr>
              <w:shd w:val="clear" w:color="auto" w:fill="FFFFFF"/>
              <w:jc w:val="both"/>
            </w:pPr>
            <w:r w:rsidRPr="00B50CB8">
              <w:t>Учет сведений об увольнении лиц в связи с утратой доверия</w:t>
            </w:r>
          </w:p>
        </w:tc>
      </w:tr>
      <w:tr w:rsidR="001956D9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9" w:rsidRPr="00B50CB8" w:rsidRDefault="001956D9" w:rsidP="00550EF0">
            <w:r w:rsidRPr="00B50CB8"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9" w:rsidRPr="00B50CB8" w:rsidRDefault="001956D9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</w:t>
            </w:r>
            <w:r w:rsidR="00763A76" w:rsidRPr="00B50CB8">
              <w:t xml:space="preserve">федеральными </w:t>
            </w:r>
            <w:r w:rsidRPr="00B50CB8">
              <w:t>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</w:t>
            </w:r>
            <w:r w:rsidR="00763A76" w:rsidRPr="00B50CB8">
              <w:t>озволяющие их идентифицировать</w:t>
            </w:r>
          </w:p>
          <w:p w:rsidR="001956D9" w:rsidRPr="00B50CB8" w:rsidRDefault="001956D9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9" w:rsidRPr="00B50CB8" w:rsidRDefault="001956D9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 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9" w:rsidRPr="00B50CB8" w:rsidRDefault="001956D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в отношении граждан,</w:t>
            </w:r>
            <w:r w:rsidR="00763A76" w:rsidRPr="00B50CB8">
              <w:rPr>
                <w:color w:val="000000"/>
                <w:spacing w:val="-2"/>
              </w:rPr>
              <w:t xml:space="preserve"> </w:t>
            </w:r>
            <w:r w:rsidRPr="00B50CB8">
              <w:rPr>
                <w:color w:val="000000"/>
                <w:spacing w:val="-2"/>
              </w:rPr>
              <w:t xml:space="preserve">претендующих на замещение должностей – по мере </w:t>
            </w:r>
            <w:r w:rsidR="00763A76" w:rsidRPr="00B50CB8">
              <w:rPr>
                <w:color w:val="000000"/>
                <w:spacing w:val="-2"/>
              </w:rPr>
              <w:t>н</w:t>
            </w:r>
            <w:r w:rsidRPr="00B50CB8">
              <w:rPr>
                <w:color w:val="000000"/>
                <w:spacing w:val="-2"/>
              </w:rPr>
              <w:t>еобходимости; в отношении государственных служащи</w:t>
            </w:r>
            <w:proofErr w:type="gramStart"/>
            <w:r w:rsidRPr="00B50CB8">
              <w:rPr>
                <w:color w:val="000000"/>
                <w:spacing w:val="-2"/>
              </w:rPr>
              <w:t>х-</w:t>
            </w:r>
            <w:proofErr w:type="gramEnd"/>
            <w:r w:rsidRPr="00B50CB8">
              <w:rPr>
                <w:color w:val="000000"/>
                <w:spacing w:val="-2"/>
              </w:rPr>
              <w:t xml:space="preserve"> ежегодно до 1 апреля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D9" w:rsidRPr="00B50CB8" w:rsidRDefault="001956D9" w:rsidP="00550EF0">
            <w:pPr>
              <w:shd w:val="clear" w:color="auto" w:fill="FFFFFF"/>
              <w:jc w:val="both"/>
            </w:pPr>
            <w:r w:rsidRPr="00B50CB8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</w:t>
            </w:r>
            <w:r w:rsidR="00DA60D6" w:rsidRPr="00B50CB8">
              <w:t>ательством Российской Федерации</w:t>
            </w:r>
          </w:p>
        </w:tc>
      </w:tr>
      <w:tr w:rsidR="00DA60D6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6" w:rsidRPr="00B50CB8" w:rsidRDefault="00DA60D6" w:rsidP="00550EF0">
            <w:r w:rsidRPr="00B50CB8">
              <w:t>2.9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6" w:rsidRPr="00B50CB8" w:rsidRDefault="00DA60D6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 xml:space="preserve">Сбор сведений о доходах, расходах, об имуществе и обязательствах имущественного характера судей, </w:t>
            </w:r>
            <w:r w:rsidR="00694780" w:rsidRPr="00B50CB8">
              <w:t xml:space="preserve">федеральных </w:t>
            </w:r>
            <w:r w:rsidRPr="00B50CB8">
              <w:t>государственных гражданских служащих, а также их супруг (супругов) и несовершеннолетних детей за отчетные периоды</w:t>
            </w:r>
          </w:p>
          <w:p w:rsidR="00694780" w:rsidRPr="00B50CB8" w:rsidRDefault="00694780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6" w:rsidRPr="00B50CB8" w:rsidRDefault="00DA60D6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  <w:spacing w:val="1"/>
              </w:rPr>
            </w:pPr>
            <w:r w:rsidRPr="00B50CB8">
              <w:rPr>
                <w:color w:val="000000"/>
              </w:rPr>
              <w:t>начальник 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0" w:rsidRPr="00B50CB8" w:rsidRDefault="00DA60D6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ежегодно</w:t>
            </w:r>
          </w:p>
          <w:p w:rsidR="00DA60D6" w:rsidRPr="00B50CB8" w:rsidRDefault="00DA60D6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до 30 апреля включительно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6" w:rsidRPr="00B50CB8" w:rsidRDefault="00DA60D6" w:rsidP="00550EF0">
            <w:pPr>
              <w:shd w:val="clear" w:color="auto" w:fill="FFFFFF"/>
              <w:jc w:val="both"/>
            </w:pPr>
            <w:r w:rsidRPr="00B50CB8">
              <w:t xml:space="preserve">Выявление </w:t>
            </w:r>
            <w:proofErr w:type="gramStart"/>
            <w:r w:rsidRPr="00B50CB8">
              <w:t>признаков нарушения норм законодательства Российской Федерации</w:t>
            </w:r>
            <w:proofErr w:type="gramEnd"/>
            <w:r w:rsidRPr="00B50CB8">
              <w:t xml:space="preserve"> о противодействии коррупции в части, касающейся случаев непредставления сведений о доходах или представления с нарушени</w:t>
            </w:r>
            <w:r w:rsidR="00EB5851" w:rsidRPr="00B50CB8">
              <w:t>ем срока</w:t>
            </w:r>
            <w:r w:rsidRPr="00B50CB8">
              <w:t xml:space="preserve"> </w:t>
            </w:r>
          </w:p>
        </w:tc>
      </w:tr>
      <w:tr w:rsidR="003F5072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2" w:rsidRPr="00B50CB8" w:rsidRDefault="003F5072" w:rsidP="00550EF0">
            <w:r w:rsidRPr="00B50CB8">
              <w:lastRenderedPageBreak/>
              <w:t>2.10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2" w:rsidRPr="00B50CB8" w:rsidRDefault="003F5072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>Подготовка и размещение в соответствии с требованиями Указа Президента  Российской Федерации от 08.07.2013 №613 «Вопросы противодействия коррупции» на 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3B595F" w:rsidRPr="00B50CB8">
              <w:t xml:space="preserve"> суда</w:t>
            </w:r>
            <w:r w:rsidRPr="00B50CB8">
              <w:t>, а также их супруг (супругов) и несовершеннолетних детей за отчетные периоды</w:t>
            </w:r>
          </w:p>
          <w:p w:rsidR="003F5072" w:rsidRPr="00B50CB8" w:rsidRDefault="003F5072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2" w:rsidRPr="00B50CB8" w:rsidRDefault="003F5072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  <w:spacing w:val="1"/>
              </w:rPr>
            </w:pPr>
            <w:r w:rsidRPr="00B50CB8">
              <w:rPr>
                <w:color w:val="000000"/>
                <w:spacing w:val="1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2" w:rsidRPr="00B50CB8" w:rsidRDefault="003F5072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в срок,</w:t>
            </w:r>
          </w:p>
          <w:p w:rsidR="003F5072" w:rsidRPr="00B50CB8" w:rsidRDefault="003F5072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 xml:space="preserve">не </w:t>
            </w:r>
            <w:proofErr w:type="gramStart"/>
            <w:r w:rsidRPr="00B50CB8">
              <w:rPr>
                <w:color w:val="000000"/>
                <w:spacing w:val="-2"/>
              </w:rPr>
              <w:t>превышающий</w:t>
            </w:r>
            <w:proofErr w:type="gramEnd"/>
            <w:r w:rsidRPr="00B50CB8">
              <w:rPr>
                <w:color w:val="000000"/>
                <w:spacing w:val="-2"/>
              </w:rPr>
              <w:t xml:space="preserve"> 14 рабочих дней со дня истечения срока,</w:t>
            </w:r>
          </w:p>
          <w:p w:rsidR="003F5072" w:rsidRPr="00B50CB8" w:rsidRDefault="003F5072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proofErr w:type="gramStart"/>
            <w:r w:rsidRPr="00B50CB8">
              <w:rPr>
                <w:color w:val="000000"/>
                <w:spacing w:val="-2"/>
              </w:rPr>
              <w:t>установленного</w:t>
            </w:r>
            <w:proofErr w:type="gramEnd"/>
            <w:r w:rsidRPr="00B50CB8">
              <w:rPr>
                <w:color w:val="000000"/>
                <w:spacing w:val="-2"/>
              </w:rPr>
              <w:t xml:space="preserve"> для их подачи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2" w:rsidRPr="00B50CB8" w:rsidRDefault="003F5072" w:rsidP="00550EF0">
            <w:pPr>
              <w:shd w:val="clear" w:color="auto" w:fill="FFFFFF"/>
              <w:jc w:val="both"/>
            </w:pPr>
            <w:r w:rsidRPr="00B50CB8"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04182F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550EF0">
            <w:r w:rsidRPr="00B50CB8">
              <w:t>2.11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>Обобщение сведений о доходах, расходах, об имуществе и обязательствах имущественного характера судей, федеральных государственных гражданских служащих</w:t>
            </w:r>
            <w:r w:rsidR="003B595F" w:rsidRPr="00B50CB8">
              <w:t xml:space="preserve"> суда</w:t>
            </w:r>
            <w:r w:rsidRPr="00B50CB8">
              <w:t>, а также их супруг (супругов) и несовершеннолетних детей</w:t>
            </w:r>
          </w:p>
          <w:p w:rsidR="0004182F" w:rsidRPr="00B50CB8" w:rsidRDefault="0004182F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04182F" w:rsidRPr="00B50CB8" w:rsidRDefault="0004182F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  <w:spacing w:val="1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ежегодно</w:t>
            </w:r>
          </w:p>
          <w:p w:rsidR="0004182F" w:rsidRPr="00B50CB8" w:rsidRDefault="0004182F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до 30 июня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550EF0">
            <w:pPr>
              <w:shd w:val="clear" w:color="auto" w:fill="FFFFFF"/>
              <w:jc w:val="both"/>
            </w:pPr>
            <w:r w:rsidRPr="00B50CB8">
              <w:t>Выявление признаков нарушения законодательства Российской Федерации о противодействии коррупции в части выявления случаев непредставления сведений о доходах</w:t>
            </w:r>
          </w:p>
        </w:tc>
      </w:tr>
      <w:tr w:rsidR="0004182F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550EF0">
            <w:pPr>
              <w:rPr>
                <w:color w:val="000000"/>
              </w:rPr>
            </w:pPr>
            <w:r w:rsidRPr="00B50CB8">
              <w:rPr>
                <w:color w:val="000000"/>
              </w:rPr>
              <w:t>2.12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 xml:space="preserve">Проведение анализа сведений о доходах, расходах, об имуществе и обязательствах имущественного характера судей, </w:t>
            </w:r>
            <w:r w:rsidR="003B595F" w:rsidRPr="00B50CB8">
              <w:t xml:space="preserve">федеральных </w:t>
            </w:r>
            <w:r w:rsidRPr="00B50CB8">
              <w:t>государственных гражданских служащих</w:t>
            </w:r>
            <w:r w:rsidR="003B595F" w:rsidRPr="00B50CB8">
              <w:t xml:space="preserve"> суда</w:t>
            </w:r>
            <w:r w:rsidRPr="00B50CB8">
              <w:t>, а также их супруг (супругов) и несовершеннолетних детей за отчетные периоды</w:t>
            </w:r>
          </w:p>
          <w:p w:rsidR="0004182F" w:rsidRPr="00B50CB8" w:rsidRDefault="0004182F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04182F" w:rsidRPr="00B50CB8" w:rsidRDefault="0004182F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ежегодно</w:t>
            </w:r>
          </w:p>
          <w:p w:rsidR="0004182F" w:rsidRPr="00B50CB8" w:rsidRDefault="0004182F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 xml:space="preserve">до 30 </w:t>
            </w:r>
            <w:r w:rsidR="004576C0" w:rsidRPr="00B50CB8">
              <w:rPr>
                <w:color w:val="000000"/>
                <w:spacing w:val="-2"/>
              </w:rPr>
              <w:t>августа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F" w:rsidRPr="00B50CB8" w:rsidRDefault="0004182F" w:rsidP="00550EF0">
            <w:pPr>
              <w:shd w:val="clear" w:color="auto" w:fill="FFFFFF"/>
              <w:jc w:val="both"/>
            </w:pPr>
            <w:r w:rsidRPr="00B50CB8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836EA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550EF0">
            <w:r w:rsidRPr="00B50CB8">
              <w:t>2.13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 xml:space="preserve">Осуществление проверки </w:t>
            </w:r>
            <w:r w:rsidRPr="00B50CB8">
              <w:lastRenderedPageBreak/>
      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      </w:r>
            <w:r w:rsidR="0071023D" w:rsidRPr="00B50CB8">
              <w:t xml:space="preserve">федеральной </w:t>
            </w:r>
            <w:r w:rsidRPr="00B50CB8">
              <w:t xml:space="preserve">государственной гражданской службы  </w:t>
            </w:r>
          </w:p>
          <w:p w:rsidR="006836EA" w:rsidRPr="00B50CB8" w:rsidRDefault="006836EA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lastRenderedPageBreak/>
              <w:t>начальник</w:t>
            </w:r>
          </w:p>
          <w:p w:rsidR="006836EA" w:rsidRPr="00B50CB8" w:rsidRDefault="006836EA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lastRenderedPageBreak/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lastRenderedPageBreak/>
              <w:t>в течение</w:t>
            </w:r>
          </w:p>
          <w:p w:rsidR="006836EA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lastRenderedPageBreak/>
              <w:t>отчетного</w:t>
            </w:r>
          </w:p>
          <w:p w:rsidR="0071023D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периода,</w:t>
            </w:r>
          </w:p>
          <w:p w:rsidR="006836EA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по мере необходимости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550EF0">
            <w:pPr>
              <w:shd w:val="clear" w:color="auto" w:fill="FFFFFF"/>
              <w:jc w:val="both"/>
            </w:pPr>
            <w:r w:rsidRPr="00B50CB8">
              <w:lastRenderedPageBreak/>
              <w:t xml:space="preserve">Установление фактов нарушения законодательства </w:t>
            </w:r>
            <w:r w:rsidRPr="00B50CB8">
              <w:lastRenderedPageBreak/>
              <w:t>Российской Федерации о противодействии коррупции</w:t>
            </w:r>
          </w:p>
        </w:tc>
      </w:tr>
      <w:tr w:rsidR="006836EA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550EF0">
            <w:r w:rsidRPr="00B50CB8">
              <w:lastRenderedPageBreak/>
              <w:t>2.14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 xml:space="preserve">Осуществление </w:t>
            </w:r>
            <w:proofErr w:type="gramStart"/>
            <w:r w:rsidRPr="00B50CB8">
              <w:t>контроля за</w:t>
            </w:r>
            <w:proofErr w:type="gramEnd"/>
            <w:r w:rsidRPr="00B50CB8">
              <w:t xml:space="preserve"> соответствием расходов </w:t>
            </w:r>
            <w:r w:rsidR="0071023D" w:rsidRPr="00B50CB8">
              <w:t xml:space="preserve">федеральных </w:t>
            </w:r>
            <w:r w:rsidRPr="00B50CB8">
              <w:t>государственных гражданских служащих суда, а также их супруг (супругов) и несовершеннолетних детей их доходам</w:t>
            </w:r>
          </w:p>
          <w:p w:rsidR="006836EA" w:rsidRPr="00B50CB8" w:rsidRDefault="006836EA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6836EA" w:rsidRPr="00B50CB8" w:rsidRDefault="006836EA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в течение</w:t>
            </w:r>
          </w:p>
          <w:p w:rsidR="006836EA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отчетного</w:t>
            </w:r>
          </w:p>
          <w:p w:rsidR="0071023D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периода,</w:t>
            </w:r>
          </w:p>
          <w:p w:rsidR="006836EA" w:rsidRPr="00B50CB8" w:rsidRDefault="006836EA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по мере необходимости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A" w:rsidRPr="00B50CB8" w:rsidRDefault="006836EA" w:rsidP="00550EF0">
            <w:pPr>
              <w:shd w:val="clear" w:color="auto" w:fill="FFFFFF"/>
              <w:jc w:val="both"/>
            </w:pPr>
            <w:r w:rsidRPr="00B50CB8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134A3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550EF0">
            <w:r w:rsidRPr="00B50CB8">
              <w:t>2.15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proofErr w:type="gramStart"/>
            <w:r w:rsidRPr="00B50CB8">
              <w:t>Контроль за</w:t>
            </w:r>
            <w:proofErr w:type="gramEnd"/>
            <w:r w:rsidRPr="00B50CB8">
              <w:t xml:space="preserve">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  <w:p w:rsidR="00EF18C6" w:rsidRPr="00B50CB8" w:rsidRDefault="00EF18C6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2134A3" w:rsidRPr="00B50CB8" w:rsidRDefault="002134A3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ежегодно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550EF0">
            <w:pPr>
              <w:shd w:val="clear" w:color="auto" w:fill="FFFFFF"/>
              <w:jc w:val="both"/>
            </w:pPr>
            <w:r w:rsidRPr="00B50CB8">
              <w:t>Выявление несоблюдения запретов, ограничений и требований, установленных антикоррупционным законодательством</w:t>
            </w:r>
          </w:p>
        </w:tc>
      </w:tr>
      <w:tr w:rsidR="002134A3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550EF0">
            <w:r w:rsidRPr="00B50CB8">
              <w:t>2.16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</w:t>
            </w:r>
            <w:proofErr w:type="gramStart"/>
            <w:r w:rsidRPr="00B50CB8">
              <w:t>контроля за</w:t>
            </w:r>
            <w:proofErr w:type="gramEnd"/>
            <w:r w:rsidRPr="00B50CB8"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</w:t>
            </w:r>
            <w:r w:rsidRPr="00B50CB8">
              <w:lastRenderedPageBreak/>
              <w:t xml:space="preserve">родственниках и свойственниках </w:t>
            </w:r>
          </w:p>
          <w:p w:rsidR="00EF18C6" w:rsidRPr="00B50CB8" w:rsidRDefault="00EF18C6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lastRenderedPageBreak/>
              <w:t>начальник</w:t>
            </w:r>
          </w:p>
          <w:p w:rsidR="002134A3" w:rsidRPr="00B50CB8" w:rsidRDefault="002134A3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ежегодно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A3" w:rsidRPr="00B50CB8" w:rsidRDefault="002134A3" w:rsidP="00550EF0">
            <w:pPr>
              <w:shd w:val="clear" w:color="auto" w:fill="FFFFFF"/>
              <w:jc w:val="both"/>
            </w:pPr>
            <w:proofErr w:type="gramStart"/>
            <w:r w:rsidRPr="00B50CB8">
              <w:t>Актуализация анкет в соответствии с Указом Президента Российской Федерации от 10.10.2024 №870 (утверждена новая форма анкеты государственных гражданских служащих</w:t>
            </w:r>
            <w:proofErr w:type="gramEnd"/>
          </w:p>
        </w:tc>
      </w:tr>
      <w:tr w:rsidR="003F5072" w:rsidRPr="00B50CB8" w:rsidTr="00763A76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3B77E8">
            <w:pPr>
              <w:jc w:val="center"/>
            </w:pPr>
            <w:r w:rsidRPr="00B50CB8">
              <w:rPr>
                <w:b/>
                <w:bCs/>
                <w:color w:val="000000"/>
              </w:rPr>
              <w:lastRenderedPageBreak/>
              <w:t>3.</w:t>
            </w:r>
            <w:r w:rsidRPr="00B50CB8">
              <w:rPr>
                <w:b/>
                <w:bCs/>
                <w:color w:val="000000"/>
              </w:rPr>
              <w:tab/>
              <w:t>Организация мероприятий по профессиональному развитию</w:t>
            </w:r>
            <w:r w:rsidR="003B77E8">
              <w:rPr>
                <w:b/>
                <w:bCs/>
                <w:color w:val="000000"/>
              </w:rPr>
              <w:t xml:space="preserve"> </w:t>
            </w:r>
            <w:r w:rsidRPr="00B50CB8">
              <w:rPr>
                <w:b/>
                <w:bCs/>
                <w:color w:val="000000"/>
              </w:rPr>
              <w:t>и обучению в области противодействия коррупции</w:t>
            </w:r>
          </w:p>
        </w:tc>
      </w:tr>
      <w:tr w:rsidR="00635F39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0EF0">
            <w:r w:rsidRPr="00B50CB8"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0EF0">
            <w:pPr>
              <w:shd w:val="clear" w:color="auto" w:fill="FFFFFF"/>
              <w:spacing w:line="274" w:lineRule="atLeast"/>
              <w:jc w:val="both"/>
            </w:pPr>
            <w:proofErr w:type="gramStart"/>
            <w:r w:rsidRPr="00B50CB8">
              <w:t xml:space="preserve">Участие в мероприятиях по профессиональному развитию в области противодействия коррупции судей, </w:t>
            </w:r>
            <w:r w:rsidR="00556C6E" w:rsidRPr="00B50CB8">
              <w:t xml:space="preserve">федеральных </w:t>
            </w:r>
            <w:r w:rsidRPr="00B50CB8">
              <w:t xml:space="preserve">государственных гражданских служащих, в том числе обучение по дополнительным профессиональным программам в области противодействия коррупции, а также участие </w:t>
            </w:r>
            <w:r w:rsidR="00556C6E" w:rsidRPr="00B50CB8">
              <w:t xml:space="preserve">федеральных </w:t>
            </w:r>
            <w:r w:rsidRPr="00B50CB8">
              <w:t xml:space="preserve">государственных гражданских </w:t>
            </w:r>
            <w:r w:rsidR="00556C6E" w:rsidRPr="00B50CB8">
              <w:t xml:space="preserve">суда </w:t>
            </w:r>
            <w:r w:rsidRPr="00B50CB8">
              <w:t>во внутриведомственных мероприятиях профессионального развития, организованных Управлением Судебного департамента в Челябинской области, и направленных на изучение и применение основ законодательства Российской Федерации по противодействию коррупции, совершенствование</w:t>
            </w:r>
            <w:proofErr w:type="gramEnd"/>
            <w:r w:rsidRPr="00B50CB8">
              <w:t xml:space="preserve"> компетенций по ключевым аспектам противодействия коррупции.</w:t>
            </w:r>
          </w:p>
          <w:p w:rsidR="00635F39" w:rsidRPr="00B50CB8" w:rsidRDefault="00635F39" w:rsidP="00CF7A84">
            <w:pPr>
              <w:shd w:val="clear" w:color="auto" w:fill="FFFFFF"/>
              <w:spacing w:line="274" w:lineRule="atLeast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556C6E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</w:t>
            </w:r>
            <w:r w:rsidR="00635F39" w:rsidRPr="00B50CB8">
              <w:rPr>
                <w:color w:val="000000"/>
              </w:rPr>
              <w:t>ачальник</w:t>
            </w:r>
            <w:r w:rsidRPr="00B50CB8">
              <w:rPr>
                <w:color w:val="000000"/>
              </w:rPr>
              <w:t xml:space="preserve"> </w:t>
            </w:r>
            <w:r w:rsidR="00635F39"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в течение</w:t>
            </w:r>
          </w:p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отчетного</w:t>
            </w:r>
          </w:p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6C6E">
            <w:pPr>
              <w:shd w:val="clear" w:color="auto" w:fill="FFFFFF"/>
              <w:jc w:val="both"/>
            </w:pPr>
            <w:r w:rsidRPr="00B50CB8">
              <w:t xml:space="preserve">Повышение уровня профессионализма, актуализация знаний </w:t>
            </w:r>
            <w:r w:rsidR="00556C6E" w:rsidRPr="00B50CB8">
              <w:t xml:space="preserve">федеральных </w:t>
            </w:r>
            <w:r w:rsidRPr="00B50CB8">
              <w:t>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635F39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0EF0">
            <w:r w:rsidRPr="00B50CB8"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>Организация участия гражданских служащих, впервые поступивших на федеральную государственную гражданскую службу во внутриведомственных мероприятиях по профессиональному развитию в области противодействия коррупции</w:t>
            </w:r>
          </w:p>
          <w:p w:rsidR="00CF7A84" w:rsidRPr="00B50CB8" w:rsidRDefault="00CF7A84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lastRenderedPageBreak/>
              <w:t>начальник</w:t>
            </w:r>
          </w:p>
          <w:p w:rsidR="00635F39" w:rsidRPr="00B50CB8" w:rsidRDefault="00635F39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в течение</w:t>
            </w:r>
          </w:p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отчетного</w:t>
            </w:r>
          </w:p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0EF0">
            <w:pPr>
              <w:shd w:val="clear" w:color="auto" w:fill="FFFFFF"/>
              <w:jc w:val="both"/>
            </w:pPr>
            <w:r w:rsidRPr="00B50CB8">
              <w:t>Ознакомление государственных гражданских служащих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</w:t>
            </w:r>
          </w:p>
        </w:tc>
      </w:tr>
      <w:tr w:rsidR="00635F39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550EF0">
            <w:r w:rsidRPr="00B50CB8">
              <w:lastRenderedPageBreak/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C458A3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proofErr w:type="gramStart"/>
            <w:r w:rsidRPr="00B50CB8">
              <w:t>Консультирование судей по вопросам, связанным с заполнением справок о доходах, расходах, об имуществе и обязательствах имущественного характера</w:t>
            </w:r>
            <w:r w:rsidR="005E7879" w:rsidRPr="00B50CB8">
              <w:t>, либо вопросам, связанных с получением подарков, а также р</w:t>
            </w:r>
            <w:r w:rsidR="00635F39" w:rsidRPr="00B50CB8">
              <w:t>азъяснение порядка заполнения и представления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</w:t>
            </w:r>
            <w:proofErr w:type="gramEnd"/>
            <w:r w:rsidR="00635F39" w:rsidRPr="00B50CB8">
              <w:t xml:space="preserve"> детей.</w:t>
            </w:r>
          </w:p>
          <w:p w:rsidR="00635F39" w:rsidRPr="00B50CB8" w:rsidRDefault="00635F39" w:rsidP="00550EF0">
            <w:pPr>
              <w:shd w:val="clear" w:color="auto" w:fill="FFFFFF"/>
              <w:spacing w:line="274" w:lineRule="atLeast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635F39" w:rsidRPr="00B50CB8" w:rsidRDefault="00635F39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в течение</w:t>
            </w:r>
          </w:p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отчетного</w:t>
            </w:r>
          </w:p>
          <w:p w:rsidR="00635F39" w:rsidRPr="00B50CB8" w:rsidRDefault="00635F39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2"/>
              </w:rPr>
              <w:t>периода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9" w:rsidRPr="00B50CB8" w:rsidRDefault="00635F39" w:rsidP="007F7F07">
            <w:pPr>
              <w:shd w:val="clear" w:color="auto" w:fill="FFFFFF"/>
              <w:jc w:val="both"/>
            </w:pPr>
            <w:r w:rsidRPr="00B50CB8">
              <w:t xml:space="preserve">Повышение качества заполнения </w:t>
            </w:r>
            <w:r w:rsidR="005E7879" w:rsidRPr="00B50CB8">
              <w:t xml:space="preserve">судьями, федеральными </w:t>
            </w:r>
            <w:r w:rsidRPr="00B50CB8">
              <w:t>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F5072" w:rsidRPr="00B50CB8" w:rsidTr="00763A76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61" w:rsidRPr="00B50CB8" w:rsidRDefault="00FF6661" w:rsidP="00207755">
            <w:pPr>
              <w:jc w:val="center"/>
              <w:rPr>
                <w:b/>
              </w:rPr>
            </w:pPr>
            <w:r w:rsidRPr="00B50CB8">
              <w:rPr>
                <w:b/>
              </w:rPr>
              <w:t>4.</w:t>
            </w:r>
            <w:r w:rsidRPr="00B50CB8">
              <w:rPr>
                <w:b/>
              </w:rPr>
              <w:tab/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F73E9C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r w:rsidRPr="00B50CB8"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консультант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</w:t>
            </w:r>
          </w:p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отчетного</w:t>
            </w:r>
          </w:p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1"/>
              </w:rPr>
              <w:t>периода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pPr>
              <w:shd w:val="clear" w:color="auto" w:fill="FFFFFF"/>
              <w:jc w:val="both"/>
            </w:pPr>
            <w:r w:rsidRPr="00B50CB8">
              <w:t xml:space="preserve">Обеспечение открытости и доступности информации </w:t>
            </w:r>
            <w:proofErr w:type="gramStart"/>
            <w:r w:rsidRPr="00B50CB8">
              <w:t>об</w:t>
            </w:r>
            <w:proofErr w:type="gramEnd"/>
            <w:r w:rsidRPr="00B50CB8">
              <w:t xml:space="preserve"> антикоррупционной </w:t>
            </w:r>
          </w:p>
          <w:p w:rsidR="00F73E9C" w:rsidRPr="00B50CB8" w:rsidRDefault="00F73E9C" w:rsidP="00550EF0">
            <w:pPr>
              <w:shd w:val="clear" w:color="auto" w:fill="FFFFFF"/>
              <w:jc w:val="both"/>
            </w:pPr>
            <w:r w:rsidRPr="00B50CB8">
              <w:t>деятельности в суде</w:t>
            </w:r>
          </w:p>
        </w:tc>
      </w:tr>
      <w:tr w:rsidR="00F73E9C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r w:rsidRPr="00B50CB8">
              <w:t xml:space="preserve">4.2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55" w:rsidRPr="00B50CB8" w:rsidRDefault="00F73E9C" w:rsidP="003B77E8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F73E9C" w:rsidRPr="00B50CB8" w:rsidRDefault="00F73E9C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  <w:p w:rsidR="00F73E9C" w:rsidRPr="00B50CB8" w:rsidRDefault="00F73E9C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1"/>
              </w:rPr>
              <w:t>постоянно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pPr>
              <w:shd w:val="clear" w:color="auto" w:fill="FFFFFF"/>
              <w:jc w:val="both"/>
            </w:pPr>
            <w:r w:rsidRPr="00B50CB8">
              <w:t>Обеспечение эффективной системы обратной связи суда и институтами гражданского общества по вопросам противодействия коррупции</w:t>
            </w:r>
          </w:p>
        </w:tc>
      </w:tr>
      <w:tr w:rsidR="00F73E9C" w:rsidRPr="00B50CB8" w:rsidTr="001F1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r w:rsidRPr="00B50CB8">
              <w:t>4.3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pPr>
              <w:shd w:val="clear" w:color="auto" w:fill="FFFFFF"/>
              <w:spacing w:line="274" w:lineRule="atLeast"/>
              <w:ind w:left="10" w:firstLine="10"/>
              <w:jc w:val="both"/>
            </w:pPr>
            <w:r w:rsidRPr="00B50CB8"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начальник</w:t>
            </w:r>
          </w:p>
          <w:p w:rsidR="00F73E9C" w:rsidRPr="00B50CB8" w:rsidRDefault="00F73E9C" w:rsidP="006D60E9">
            <w:pPr>
              <w:shd w:val="clear" w:color="auto" w:fill="FFFFFF"/>
              <w:spacing w:line="274" w:lineRule="atLeast"/>
              <w:ind w:right="163"/>
              <w:jc w:val="center"/>
              <w:rPr>
                <w:color w:val="000000"/>
              </w:rPr>
            </w:pPr>
            <w:r w:rsidRPr="00B50CB8">
              <w:rPr>
                <w:color w:val="000000"/>
              </w:rPr>
              <w:t>общего отдела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постоянно,</w:t>
            </w:r>
          </w:p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в течение</w:t>
            </w:r>
          </w:p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50CB8">
              <w:rPr>
                <w:color w:val="000000"/>
                <w:spacing w:val="-1"/>
              </w:rPr>
              <w:t>отчетного</w:t>
            </w:r>
          </w:p>
          <w:p w:rsidR="00F73E9C" w:rsidRPr="00B50CB8" w:rsidRDefault="00F73E9C" w:rsidP="006D60E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50CB8">
              <w:rPr>
                <w:color w:val="000000"/>
                <w:spacing w:val="-1"/>
              </w:rPr>
              <w:t>периода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9C" w:rsidRPr="00B50CB8" w:rsidRDefault="00F73E9C" w:rsidP="00550EF0">
            <w:pPr>
              <w:shd w:val="clear" w:color="auto" w:fill="FFFFFF"/>
              <w:jc w:val="both"/>
            </w:pPr>
            <w:r w:rsidRPr="00B50CB8"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</w:t>
            </w:r>
            <w:proofErr w:type="gramStart"/>
            <w:r w:rsidRPr="00B50CB8">
              <w:t>за</w:t>
            </w:r>
            <w:proofErr w:type="gramEnd"/>
            <w:r w:rsidRPr="00B50CB8">
              <w:t xml:space="preserve"> коррупционные</w:t>
            </w:r>
          </w:p>
          <w:p w:rsidR="00F73E9C" w:rsidRPr="00B50CB8" w:rsidRDefault="00F73E9C" w:rsidP="00550EF0">
            <w:pPr>
              <w:shd w:val="clear" w:color="auto" w:fill="FFFFFF"/>
              <w:jc w:val="both"/>
            </w:pPr>
            <w:r w:rsidRPr="00B50CB8">
              <w:lastRenderedPageBreak/>
              <w:t xml:space="preserve"> и иные правонарушения</w:t>
            </w:r>
          </w:p>
          <w:p w:rsidR="00207755" w:rsidRPr="00B50CB8" w:rsidRDefault="00207755" w:rsidP="00550EF0">
            <w:pPr>
              <w:shd w:val="clear" w:color="auto" w:fill="FFFFFF"/>
              <w:jc w:val="both"/>
            </w:pPr>
          </w:p>
        </w:tc>
      </w:tr>
    </w:tbl>
    <w:p w:rsidR="00616558" w:rsidRPr="00B50CB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B50CB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B50CB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B50CB8" w:rsidRDefault="00616558" w:rsidP="00616558">
      <w:pPr>
        <w:rPr>
          <w:rFonts w:ascii="Times New Roman" w:eastAsia="Times New Roman" w:hAnsi="Times New Roman"/>
          <w:lang w:eastAsia="ru-RU"/>
        </w:rPr>
      </w:pPr>
      <w:r w:rsidRPr="00B50CB8">
        <w:rPr>
          <w:rFonts w:ascii="Times New Roman" w:eastAsia="Times New Roman" w:hAnsi="Times New Roman"/>
          <w:lang w:eastAsia="ru-RU"/>
        </w:rPr>
        <w:t>Начальник общего отдела</w:t>
      </w:r>
    </w:p>
    <w:p w:rsidR="00616558" w:rsidRPr="00B50CB8" w:rsidRDefault="00616558" w:rsidP="00616558">
      <w:pPr>
        <w:rPr>
          <w:rFonts w:ascii="Times New Roman" w:eastAsia="Times New Roman" w:hAnsi="Times New Roman"/>
          <w:lang w:eastAsia="ru-RU"/>
        </w:rPr>
      </w:pPr>
      <w:r w:rsidRPr="00B50CB8">
        <w:rPr>
          <w:rFonts w:ascii="Times New Roman" w:eastAsia="Times New Roman" w:hAnsi="Times New Roman"/>
          <w:lang w:eastAsia="ru-RU"/>
        </w:rPr>
        <w:t>Советского районного суда</w:t>
      </w:r>
      <w:r w:rsidR="00550EF0">
        <w:rPr>
          <w:rFonts w:ascii="Times New Roman" w:eastAsia="Times New Roman" w:hAnsi="Times New Roman"/>
          <w:lang w:val="en-US" w:eastAsia="ru-RU"/>
        </w:rPr>
        <w:t xml:space="preserve"> </w:t>
      </w:r>
      <w:bookmarkStart w:id="0" w:name="_GoBack"/>
      <w:bookmarkEnd w:id="0"/>
      <w:r w:rsidRPr="00B50CB8">
        <w:rPr>
          <w:rFonts w:ascii="Times New Roman" w:eastAsia="Times New Roman" w:hAnsi="Times New Roman"/>
          <w:lang w:eastAsia="ru-RU"/>
        </w:rPr>
        <w:t xml:space="preserve">г. Челябинска                                                                                    </w:t>
      </w:r>
      <w:r w:rsidR="00B50CB8" w:rsidRPr="00B50CB8">
        <w:rPr>
          <w:rFonts w:ascii="Times New Roman" w:eastAsia="Times New Roman" w:hAnsi="Times New Roman"/>
          <w:lang w:eastAsia="ru-RU"/>
        </w:rPr>
        <w:t xml:space="preserve">                                       </w:t>
      </w:r>
      <w:r w:rsidRPr="00B50CB8">
        <w:rPr>
          <w:rFonts w:ascii="Times New Roman" w:eastAsia="Times New Roman" w:hAnsi="Times New Roman"/>
          <w:lang w:eastAsia="ru-RU"/>
        </w:rPr>
        <w:t xml:space="preserve">                     Н.А. Скворцова</w:t>
      </w: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>
      <w:pPr>
        <w:rPr>
          <w:rFonts w:ascii="Times New Roman" w:eastAsia="Times New Roman" w:hAnsi="Times New Roman"/>
          <w:lang w:eastAsia="ru-RU"/>
        </w:rPr>
      </w:pPr>
    </w:p>
    <w:p w:rsidR="00616558" w:rsidRPr="00803098" w:rsidRDefault="00616558" w:rsidP="00616558"/>
    <w:p w:rsidR="00D47188" w:rsidRPr="00803098" w:rsidRDefault="00D47188"/>
    <w:sectPr w:rsidR="00D47188" w:rsidRPr="00803098" w:rsidSect="00877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6F"/>
    <w:rsid w:val="0004182F"/>
    <w:rsid w:val="000904FD"/>
    <w:rsid w:val="00106DF8"/>
    <w:rsid w:val="00137A93"/>
    <w:rsid w:val="001530C4"/>
    <w:rsid w:val="001956D9"/>
    <w:rsid w:val="001973C6"/>
    <w:rsid w:val="001F1779"/>
    <w:rsid w:val="00207755"/>
    <w:rsid w:val="00211273"/>
    <w:rsid w:val="002134A3"/>
    <w:rsid w:val="002D2312"/>
    <w:rsid w:val="003B595F"/>
    <w:rsid w:val="003B77E8"/>
    <w:rsid w:val="003D77A1"/>
    <w:rsid w:val="003F5072"/>
    <w:rsid w:val="004576C0"/>
    <w:rsid w:val="004913D4"/>
    <w:rsid w:val="004F25C6"/>
    <w:rsid w:val="00550EF0"/>
    <w:rsid w:val="00556C6E"/>
    <w:rsid w:val="005A4DCC"/>
    <w:rsid w:val="005D486F"/>
    <w:rsid w:val="005E7879"/>
    <w:rsid w:val="00616558"/>
    <w:rsid w:val="00623723"/>
    <w:rsid w:val="00635F39"/>
    <w:rsid w:val="006836EA"/>
    <w:rsid w:val="00694780"/>
    <w:rsid w:val="006D60E9"/>
    <w:rsid w:val="0071023D"/>
    <w:rsid w:val="00763A76"/>
    <w:rsid w:val="007737F7"/>
    <w:rsid w:val="007F7F07"/>
    <w:rsid w:val="00803098"/>
    <w:rsid w:val="00813FC1"/>
    <w:rsid w:val="008254D5"/>
    <w:rsid w:val="00843064"/>
    <w:rsid w:val="0087798F"/>
    <w:rsid w:val="008D3D1A"/>
    <w:rsid w:val="008F1104"/>
    <w:rsid w:val="008F5AEB"/>
    <w:rsid w:val="00992414"/>
    <w:rsid w:val="00997A9B"/>
    <w:rsid w:val="009A74F8"/>
    <w:rsid w:val="00B50CB8"/>
    <w:rsid w:val="00C02137"/>
    <w:rsid w:val="00C458A3"/>
    <w:rsid w:val="00CE5DA2"/>
    <w:rsid w:val="00CF7A84"/>
    <w:rsid w:val="00D47188"/>
    <w:rsid w:val="00D877FF"/>
    <w:rsid w:val="00DA60D6"/>
    <w:rsid w:val="00DA6D77"/>
    <w:rsid w:val="00E870CD"/>
    <w:rsid w:val="00EB5851"/>
    <w:rsid w:val="00EE3803"/>
    <w:rsid w:val="00EF18C6"/>
    <w:rsid w:val="00F73E9C"/>
    <w:rsid w:val="00F978B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5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5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2025-01-29T09:59:00Z</cp:lastPrinted>
  <dcterms:created xsi:type="dcterms:W3CDTF">2025-01-28T06:27:00Z</dcterms:created>
  <dcterms:modified xsi:type="dcterms:W3CDTF">2025-08-27T10:12:00Z</dcterms:modified>
</cp:coreProperties>
</file>