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8A" w:rsidRPr="005E2184" w:rsidRDefault="000D2E8A" w:rsidP="005E2184">
      <w:pPr>
        <w:pStyle w:val="ConsPlusNonformat"/>
        <w:spacing w:before="260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В </w:t>
      </w:r>
      <w:proofErr w:type="spellStart"/>
      <w:r w:rsidRPr="005E2184">
        <w:rPr>
          <w:rFonts w:ascii="Times New Roman" w:hAnsi="Times New Roman" w:cs="Times New Roman"/>
          <w:sz w:val="22"/>
        </w:rPr>
        <w:t>Сорский</w:t>
      </w:r>
      <w:proofErr w:type="spellEnd"/>
      <w:r w:rsidRPr="005E2184">
        <w:rPr>
          <w:rFonts w:ascii="Times New Roman" w:hAnsi="Times New Roman" w:cs="Times New Roman"/>
          <w:sz w:val="22"/>
        </w:rPr>
        <w:t xml:space="preserve"> районный суд Респуб</w:t>
      </w:r>
      <w:bookmarkStart w:id="0" w:name="_GoBack"/>
      <w:bookmarkEnd w:id="0"/>
      <w:r w:rsidRPr="005E2184">
        <w:rPr>
          <w:rFonts w:ascii="Times New Roman" w:hAnsi="Times New Roman" w:cs="Times New Roman"/>
          <w:sz w:val="22"/>
        </w:rPr>
        <w:t xml:space="preserve">лики Хакасия </w:t>
      </w:r>
      <w:hyperlink w:anchor="P77">
        <w:r w:rsidRPr="005E2184">
          <w:rPr>
            <w:rFonts w:ascii="Times New Roman" w:hAnsi="Times New Roman" w:cs="Times New Roman"/>
            <w:color w:val="0000FF"/>
            <w:sz w:val="22"/>
          </w:rPr>
          <w:t>&lt;1&gt;</w:t>
        </w:r>
      </w:hyperlink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  (наименование суда апелляционной инстанции)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через __________________________________________ суд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        (наименование суда первой инстанции)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Заявитель: _________________________________________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    (Ф.И.О. или наименование, процессуальный статус)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адрес: ____________________________________________,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телефон: __________________, факс: ________________,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адрес электронной почты: ___________________________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Представитель: _________________________________ </w:t>
      </w:r>
      <w:hyperlink w:anchor="P82">
        <w:r w:rsidRPr="005E2184">
          <w:rPr>
            <w:rFonts w:ascii="Times New Roman" w:hAnsi="Times New Roman" w:cs="Times New Roman"/>
            <w:color w:val="0000FF"/>
            <w:sz w:val="22"/>
          </w:rPr>
          <w:t>&lt;2&gt;</w:t>
        </w:r>
      </w:hyperlink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адрес: ____________________________________________,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телефон: __________________, факс: ________________,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адрес электронной почты: ___________________________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Истец: _____________________________________________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                (Ф.И.О. или наименование)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адрес: ____________________________________________,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телефон: __________________, факс: ________________,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адрес электронной почты: ___________________________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Ответчик: __________________________________________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                  (Ф.И.О. или наименование)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адрес: ____________________________________________,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телефон: __________________, факс: ________________,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адрес электронной почты: ___________________________</w:t>
      </w: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</w:p>
    <w:p w:rsidR="000D2E8A" w:rsidRPr="005E2184" w:rsidRDefault="000D2E8A" w:rsidP="005E2184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Дело N _____________________________________________</w:t>
      </w:r>
    </w:p>
    <w:p w:rsidR="000D2E8A" w:rsidRDefault="000D2E8A">
      <w:pPr>
        <w:pStyle w:val="ConsPlusNonformat"/>
        <w:jc w:val="both"/>
      </w:pPr>
    </w:p>
    <w:p w:rsidR="000D2E8A" w:rsidRPr="005E2184" w:rsidRDefault="000D2E8A" w:rsidP="005E218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Частная жалоба </w:t>
      </w:r>
      <w:hyperlink w:anchor="P83">
        <w:r w:rsidRPr="005E2184">
          <w:rPr>
            <w:rFonts w:ascii="Times New Roman" w:hAnsi="Times New Roman" w:cs="Times New Roman"/>
            <w:color w:val="0000FF"/>
            <w:sz w:val="22"/>
          </w:rPr>
          <w:t>&lt;3&gt;</w:t>
        </w:r>
      </w:hyperlink>
    </w:p>
    <w:p w:rsidR="000D2E8A" w:rsidRPr="005E2184" w:rsidRDefault="000D2E8A" w:rsidP="005E218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>на определение суда о восстановлении</w:t>
      </w:r>
    </w:p>
    <w:p w:rsidR="000D2E8A" w:rsidRPr="005E2184" w:rsidRDefault="000D2E8A" w:rsidP="005E218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>(об отказе в восстановлении) пропущенного срока</w:t>
      </w:r>
    </w:p>
    <w:p w:rsidR="000D2E8A" w:rsidRDefault="000D2E8A">
      <w:pPr>
        <w:pStyle w:val="ConsPlusNonformat"/>
        <w:jc w:val="both"/>
      </w:pP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Определением _____________________</w:t>
      </w:r>
      <w:r w:rsidR="005E2184">
        <w:rPr>
          <w:rFonts w:ascii="Times New Roman" w:hAnsi="Times New Roman" w:cs="Times New Roman"/>
          <w:sz w:val="22"/>
        </w:rPr>
        <w:t>________</w:t>
      </w:r>
      <w:r w:rsidRPr="005E2184">
        <w:rPr>
          <w:rFonts w:ascii="Times New Roman" w:hAnsi="Times New Roman" w:cs="Times New Roman"/>
          <w:sz w:val="22"/>
        </w:rPr>
        <w:t xml:space="preserve">_____ суда от "___"________ ___ г. </w:t>
      </w:r>
      <w:proofErr w:type="gramStart"/>
      <w:r w:rsidRPr="005E2184">
        <w:rPr>
          <w:rFonts w:ascii="Times New Roman" w:hAnsi="Times New Roman" w:cs="Times New Roman"/>
          <w:sz w:val="22"/>
        </w:rPr>
        <w:t>по</w:t>
      </w:r>
      <w:proofErr w:type="gramEnd"/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</w:t>
      </w:r>
      <w:r w:rsidR="005E2184">
        <w:rPr>
          <w:rFonts w:ascii="Times New Roman" w:hAnsi="Times New Roman" w:cs="Times New Roman"/>
          <w:sz w:val="22"/>
        </w:rPr>
        <w:t xml:space="preserve">            </w:t>
      </w:r>
      <w:r w:rsidRPr="005E2184">
        <w:rPr>
          <w:rFonts w:ascii="Times New Roman" w:hAnsi="Times New Roman" w:cs="Times New Roman"/>
          <w:sz w:val="22"/>
        </w:rPr>
        <w:t>(наименование суда первой инстанции)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делу N _____ по иску _______________________________ </w:t>
      </w:r>
      <w:proofErr w:type="gramStart"/>
      <w:r w:rsidRPr="005E2184">
        <w:rPr>
          <w:rFonts w:ascii="Times New Roman" w:hAnsi="Times New Roman" w:cs="Times New Roman"/>
          <w:sz w:val="22"/>
        </w:rPr>
        <w:t>к</w:t>
      </w:r>
      <w:proofErr w:type="gramEnd"/>
      <w:r w:rsidRPr="005E2184">
        <w:rPr>
          <w:rFonts w:ascii="Times New Roman" w:hAnsi="Times New Roman" w:cs="Times New Roman"/>
          <w:sz w:val="22"/>
        </w:rPr>
        <w:t xml:space="preserve"> ___________</w:t>
      </w:r>
      <w:r w:rsidR="005E2184">
        <w:rPr>
          <w:rFonts w:ascii="Times New Roman" w:hAnsi="Times New Roman" w:cs="Times New Roman"/>
          <w:sz w:val="22"/>
        </w:rPr>
        <w:t>____</w:t>
      </w:r>
      <w:r w:rsidRPr="005E2184">
        <w:rPr>
          <w:rFonts w:ascii="Times New Roman" w:hAnsi="Times New Roman" w:cs="Times New Roman"/>
          <w:sz w:val="22"/>
        </w:rPr>
        <w:t>_________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        (указать истца)          (указать ответчика)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5E2184">
        <w:rPr>
          <w:rFonts w:ascii="Times New Roman" w:hAnsi="Times New Roman" w:cs="Times New Roman"/>
          <w:sz w:val="22"/>
        </w:rPr>
        <w:t>о _______</w:t>
      </w:r>
      <w:r w:rsidR="005E2184">
        <w:rPr>
          <w:rFonts w:ascii="Times New Roman" w:hAnsi="Times New Roman" w:cs="Times New Roman"/>
          <w:sz w:val="22"/>
        </w:rPr>
        <w:t>_____</w:t>
      </w:r>
      <w:r w:rsidRPr="005E2184">
        <w:rPr>
          <w:rFonts w:ascii="Times New Roman" w:hAnsi="Times New Roman" w:cs="Times New Roman"/>
          <w:sz w:val="22"/>
        </w:rPr>
        <w:t>________________ был</w:t>
      </w:r>
      <w:proofErr w:type="gramEnd"/>
      <w:r w:rsidRPr="005E2184">
        <w:rPr>
          <w:rFonts w:ascii="Times New Roman" w:hAnsi="Times New Roman" w:cs="Times New Roman"/>
          <w:sz w:val="22"/>
        </w:rPr>
        <w:t xml:space="preserve"> восстановлен пропущенный процессуальный  срок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(предмет иска)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(отказано в восстановлении срока) </w:t>
      </w:r>
      <w:proofErr w:type="gramStart"/>
      <w:r w:rsidRPr="005E2184">
        <w:rPr>
          <w:rFonts w:ascii="Times New Roman" w:hAnsi="Times New Roman" w:cs="Times New Roman"/>
          <w:sz w:val="22"/>
        </w:rPr>
        <w:t>на</w:t>
      </w:r>
      <w:proofErr w:type="gramEnd"/>
      <w:r w:rsidRPr="005E2184">
        <w:rPr>
          <w:rFonts w:ascii="Times New Roman" w:hAnsi="Times New Roman" w:cs="Times New Roman"/>
          <w:sz w:val="22"/>
        </w:rPr>
        <w:t xml:space="preserve"> _______</w:t>
      </w:r>
      <w:r w:rsidR="005E2184">
        <w:rPr>
          <w:rFonts w:ascii="Times New Roman" w:hAnsi="Times New Roman" w:cs="Times New Roman"/>
          <w:sz w:val="22"/>
        </w:rPr>
        <w:t>______</w:t>
      </w:r>
      <w:r w:rsidRPr="005E2184">
        <w:rPr>
          <w:rFonts w:ascii="Times New Roman" w:hAnsi="Times New Roman" w:cs="Times New Roman"/>
          <w:sz w:val="22"/>
        </w:rPr>
        <w:t>_______________________________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               (пропущенное процессуальное действие)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в связи </w:t>
      </w:r>
      <w:proofErr w:type="gramStart"/>
      <w:r w:rsidRPr="005E2184">
        <w:rPr>
          <w:rFonts w:ascii="Times New Roman" w:hAnsi="Times New Roman" w:cs="Times New Roman"/>
          <w:sz w:val="22"/>
        </w:rPr>
        <w:t>с</w:t>
      </w:r>
      <w:proofErr w:type="gramEnd"/>
      <w:r w:rsidRPr="005E2184">
        <w:rPr>
          <w:rFonts w:ascii="Times New Roman" w:hAnsi="Times New Roman" w:cs="Times New Roman"/>
          <w:sz w:val="22"/>
        </w:rPr>
        <w:t xml:space="preserve">  ________________________</w:t>
      </w:r>
      <w:r w:rsidR="005E2184">
        <w:rPr>
          <w:rFonts w:ascii="Times New Roman" w:hAnsi="Times New Roman" w:cs="Times New Roman"/>
          <w:sz w:val="22"/>
        </w:rPr>
        <w:t>________________________________________</w:t>
      </w:r>
      <w:r w:rsidRPr="005E2184">
        <w:rPr>
          <w:rFonts w:ascii="Times New Roman" w:hAnsi="Times New Roman" w:cs="Times New Roman"/>
          <w:sz w:val="22"/>
        </w:rPr>
        <w:t>___.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Заявитель считает данное определение незаконным  и  необоснованным, так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>как оно вынесено с нарушением ____________</w:t>
      </w:r>
      <w:r w:rsidR="005E2184">
        <w:rPr>
          <w:rFonts w:ascii="Times New Roman" w:hAnsi="Times New Roman" w:cs="Times New Roman"/>
          <w:sz w:val="22"/>
        </w:rPr>
        <w:t>___</w:t>
      </w:r>
      <w:r w:rsidRPr="005E2184">
        <w:rPr>
          <w:rFonts w:ascii="Times New Roman" w:hAnsi="Times New Roman" w:cs="Times New Roman"/>
          <w:sz w:val="22"/>
        </w:rPr>
        <w:t>_________________________________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   (нормы материального и/или процессуального права)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>и ущемляет законные интересы заявителя, что подтверждается _____</w:t>
      </w:r>
      <w:r w:rsidR="005E2184">
        <w:rPr>
          <w:rFonts w:ascii="Times New Roman" w:hAnsi="Times New Roman" w:cs="Times New Roman"/>
          <w:sz w:val="22"/>
        </w:rPr>
        <w:t>_______</w:t>
      </w:r>
      <w:r w:rsidRPr="005E2184">
        <w:rPr>
          <w:rFonts w:ascii="Times New Roman" w:hAnsi="Times New Roman" w:cs="Times New Roman"/>
          <w:sz w:val="22"/>
        </w:rPr>
        <w:t>__________.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На основании </w:t>
      </w:r>
      <w:proofErr w:type="gramStart"/>
      <w:r w:rsidRPr="005E2184">
        <w:rPr>
          <w:rFonts w:ascii="Times New Roman" w:hAnsi="Times New Roman" w:cs="Times New Roman"/>
          <w:sz w:val="22"/>
        </w:rPr>
        <w:t>вышеизложенного</w:t>
      </w:r>
      <w:proofErr w:type="gramEnd"/>
      <w:r w:rsidRPr="005E2184">
        <w:rPr>
          <w:rFonts w:ascii="Times New Roman" w:hAnsi="Times New Roman" w:cs="Times New Roman"/>
          <w:sz w:val="22"/>
        </w:rPr>
        <w:t xml:space="preserve"> и руководствуясь </w:t>
      </w:r>
      <w:hyperlink r:id="rId7">
        <w:r w:rsidRPr="005E2184">
          <w:rPr>
            <w:rFonts w:ascii="Times New Roman" w:hAnsi="Times New Roman" w:cs="Times New Roman"/>
            <w:color w:val="0000FF"/>
            <w:sz w:val="22"/>
          </w:rPr>
          <w:t>ч. 5 ст. 112</w:t>
        </w:r>
      </w:hyperlink>
      <w:r w:rsidRPr="005E2184">
        <w:rPr>
          <w:rFonts w:ascii="Times New Roman" w:hAnsi="Times New Roman" w:cs="Times New Roman"/>
          <w:sz w:val="22"/>
        </w:rPr>
        <w:t xml:space="preserve">, </w:t>
      </w:r>
      <w:hyperlink r:id="rId8">
        <w:r w:rsidRPr="005E2184">
          <w:rPr>
            <w:rFonts w:ascii="Times New Roman" w:hAnsi="Times New Roman" w:cs="Times New Roman"/>
            <w:color w:val="0000FF"/>
            <w:sz w:val="22"/>
          </w:rPr>
          <w:t>ст. ст. 331</w:t>
        </w:r>
      </w:hyperlink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- </w:t>
      </w:r>
      <w:hyperlink r:id="rId9">
        <w:r w:rsidRPr="005E2184">
          <w:rPr>
            <w:rFonts w:ascii="Times New Roman" w:hAnsi="Times New Roman" w:cs="Times New Roman"/>
            <w:color w:val="0000FF"/>
            <w:sz w:val="22"/>
          </w:rPr>
          <w:t>334</w:t>
        </w:r>
      </w:hyperlink>
      <w:r w:rsidRPr="005E2184">
        <w:rPr>
          <w:rFonts w:ascii="Times New Roman" w:hAnsi="Times New Roman" w:cs="Times New Roman"/>
          <w:sz w:val="22"/>
        </w:rPr>
        <w:t xml:space="preserve"> Гражданского процессуального кодекса Российской Федерации, прошу: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определение _________________________</w:t>
      </w:r>
      <w:r w:rsidR="005E2184">
        <w:rPr>
          <w:rFonts w:ascii="Times New Roman" w:hAnsi="Times New Roman" w:cs="Times New Roman"/>
          <w:sz w:val="22"/>
        </w:rPr>
        <w:t>________</w:t>
      </w:r>
      <w:r w:rsidRPr="005E2184">
        <w:rPr>
          <w:rFonts w:ascii="Times New Roman" w:hAnsi="Times New Roman" w:cs="Times New Roman"/>
          <w:sz w:val="22"/>
        </w:rPr>
        <w:t xml:space="preserve">_____ суда от "__"________ ____ </w:t>
      </w:r>
      <w:proofErr w:type="gramStart"/>
      <w:r w:rsidRPr="005E2184">
        <w:rPr>
          <w:rFonts w:ascii="Times New Roman" w:hAnsi="Times New Roman" w:cs="Times New Roman"/>
          <w:sz w:val="22"/>
        </w:rPr>
        <w:t>г</w:t>
      </w:r>
      <w:proofErr w:type="gramEnd"/>
      <w:r w:rsidRPr="005E2184">
        <w:rPr>
          <w:rFonts w:ascii="Times New Roman" w:hAnsi="Times New Roman" w:cs="Times New Roman"/>
          <w:sz w:val="22"/>
        </w:rPr>
        <w:t>.</w:t>
      </w:r>
    </w:p>
    <w:p w:rsidR="000D2E8A" w:rsidRPr="005E2184" w:rsidRDefault="000D2E8A" w:rsidP="005E21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</w:t>
      </w:r>
      <w:r w:rsidR="005E2184">
        <w:rPr>
          <w:rFonts w:ascii="Times New Roman" w:hAnsi="Times New Roman" w:cs="Times New Roman"/>
          <w:sz w:val="22"/>
        </w:rPr>
        <w:t xml:space="preserve">              (наименование суда </w:t>
      </w:r>
      <w:r w:rsidRPr="005E2184">
        <w:rPr>
          <w:rFonts w:ascii="Times New Roman" w:hAnsi="Times New Roman" w:cs="Times New Roman"/>
          <w:sz w:val="22"/>
        </w:rPr>
        <w:t xml:space="preserve"> первой инстанции)</w:t>
      </w:r>
    </w:p>
    <w:p w:rsidR="000D2E8A" w:rsidRPr="005E2184" w:rsidRDefault="000D2E8A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5E2184">
        <w:rPr>
          <w:rFonts w:ascii="Times New Roman" w:hAnsi="Times New Roman" w:cs="Times New Roman"/>
          <w:sz w:val="22"/>
        </w:rPr>
        <w:t>отменить полностью (или в части ___________________</w:t>
      </w:r>
      <w:r w:rsidR="005E2184">
        <w:rPr>
          <w:rFonts w:ascii="Times New Roman" w:hAnsi="Times New Roman" w:cs="Times New Roman"/>
          <w:sz w:val="22"/>
        </w:rPr>
        <w:t>_______</w:t>
      </w:r>
      <w:r w:rsidRPr="005E2184">
        <w:rPr>
          <w:rFonts w:ascii="Times New Roman" w:hAnsi="Times New Roman" w:cs="Times New Roman"/>
          <w:sz w:val="22"/>
        </w:rPr>
        <w:t>______________) и  (или:</w:t>
      </w:r>
      <w:proofErr w:type="gramEnd"/>
    </w:p>
    <w:p w:rsidR="000D2E8A" w:rsidRPr="005E2184" w:rsidRDefault="000D2E8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>отказать  в  восстановлении  пропущенного   процессуального   срока;   или:</w:t>
      </w:r>
    </w:p>
    <w:p w:rsidR="000D2E8A" w:rsidRPr="005E2184" w:rsidRDefault="000D2E8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lastRenderedPageBreak/>
        <w:t xml:space="preserve">восстановить пропущенный процессуальный срок) </w:t>
      </w:r>
      <w:proofErr w:type="gramStart"/>
      <w:r w:rsidRPr="005E2184">
        <w:rPr>
          <w:rFonts w:ascii="Times New Roman" w:hAnsi="Times New Roman" w:cs="Times New Roman"/>
          <w:sz w:val="22"/>
        </w:rPr>
        <w:t>на</w:t>
      </w:r>
      <w:proofErr w:type="gramEnd"/>
      <w:r w:rsidRPr="005E2184">
        <w:rPr>
          <w:rFonts w:ascii="Times New Roman" w:hAnsi="Times New Roman" w:cs="Times New Roman"/>
          <w:sz w:val="22"/>
        </w:rPr>
        <w:t xml:space="preserve"> ____________</w:t>
      </w:r>
      <w:r w:rsidR="005E2184">
        <w:rPr>
          <w:rFonts w:ascii="Times New Roman" w:hAnsi="Times New Roman" w:cs="Times New Roman"/>
          <w:sz w:val="22"/>
        </w:rPr>
        <w:t>________</w:t>
      </w:r>
      <w:r w:rsidRPr="005E2184">
        <w:rPr>
          <w:rFonts w:ascii="Times New Roman" w:hAnsi="Times New Roman" w:cs="Times New Roman"/>
          <w:sz w:val="22"/>
        </w:rPr>
        <w:t>____________.</w:t>
      </w:r>
    </w:p>
    <w:p w:rsidR="000D2E8A" w:rsidRPr="005E2184" w:rsidRDefault="000D2E8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2184">
        <w:rPr>
          <w:rFonts w:ascii="Times New Roman" w:hAnsi="Times New Roman" w:cs="Times New Roman"/>
          <w:sz w:val="22"/>
        </w:rPr>
        <w:t xml:space="preserve">                                    </w:t>
      </w:r>
      <w:r w:rsidR="005E2184">
        <w:rPr>
          <w:rFonts w:ascii="Times New Roman" w:hAnsi="Times New Roman" w:cs="Times New Roman"/>
          <w:sz w:val="22"/>
        </w:rPr>
        <w:t xml:space="preserve">                                                    (пропущенное </w:t>
      </w:r>
      <w:r w:rsidRPr="005E2184">
        <w:rPr>
          <w:rFonts w:ascii="Times New Roman" w:hAnsi="Times New Roman" w:cs="Times New Roman"/>
          <w:sz w:val="22"/>
        </w:rPr>
        <w:t>процессуальное действие)</w:t>
      </w:r>
    </w:p>
    <w:p w:rsidR="000D2E8A" w:rsidRPr="005E2184" w:rsidRDefault="000D2E8A">
      <w:pPr>
        <w:pStyle w:val="ConsPlusNormal"/>
        <w:jc w:val="both"/>
        <w:rPr>
          <w:rFonts w:ascii="Times New Roman" w:hAnsi="Times New Roman" w:cs="Times New Roman"/>
        </w:rPr>
      </w:pPr>
    </w:p>
    <w:p w:rsidR="000D2E8A" w:rsidRPr="005E2184" w:rsidRDefault="000D2E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E2184">
        <w:rPr>
          <w:rFonts w:ascii="Times New Roman" w:hAnsi="Times New Roman" w:cs="Times New Roman"/>
        </w:rPr>
        <w:t>Приложение:</w:t>
      </w:r>
    </w:p>
    <w:p w:rsidR="000D2E8A" w:rsidRPr="005E2184" w:rsidRDefault="000D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2184">
        <w:rPr>
          <w:rFonts w:ascii="Times New Roman" w:hAnsi="Times New Roman" w:cs="Times New Roman"/>
        </w:rPr>
        <w:t>1. Копии частной жалобы по количеству лиц, участвующих в деле.</w:t>
      </w:r>
    </w:p>
    <w:p w:rsidR="000D2E8A" w:rsidRPr="005E2184" w:rsidRDefault="000D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2184">
        <w:rPr>
          <w:rFonts w:ascii="Times New Roman" w:hAnsi="Times New Roman" w:cs="Times New Roman"/>
        </w:rPr>
        <w:t>2. Копия обжалуемого определения _______ суда "__"________ ___ г. N _______ о восстановлении пропущенного процессуального срока (об отказе в восстановлении срока).</w:t>
      </w:r>
    </w:p>
    <w:p w:rsidR="000D2E8A" w:rsidRPr="005E2184" w:rsidRDefault="000D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2184">
        <w:rPr>
          <w:rFonts w:ascii="Times New Roman" w:hAnsi="Times New Roman" w:cs="Times New Roman"/>
        </w:rPr>
        <w:t>3. Документы, подтверждающие доводы заявителя.</w:t>
      </w:r>
    </w:p>
    <w:p w:rsidR="000D2E8A" w:rsidRPr="005E2184" w:rsidRDefault="000D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2184">
        <w:rPr>
          <w:rFonts w:ascii="Times New Roman" w:hAnsi="Times New Roman" w:cs="Times New Roman"/>
        </w:rPr>
        <w:t xml:space="preserve">4. Доверенность представителя от "__"_______ ____ г. N ___ или иные документы, удостоверяющие полномочия представителя заявителя (если жалоба подается представителем) </w:t>
      </w:r>
      <w:hyperlink w:anchor="P82">
        <w:r w:rsidRPr="005E2184">
          <w:rPr>
            <w:rFonts w:ascii="Times New Roman" w:hAnsi="Times New Roman" w:cs="Times New Roman"/>
            <w:color w:val="0000FF"/>
          </w:rPr>
          <w:t>&lt;2&gt;</w:t>
        </w:r>
      </w:hyperlink>
      <w:r w:rsidRPr="005E2184">
        <w:rPr>
          <w:rFonts w:ascii="Times New Roman" w:hAnsi="Times New Roman" w:cs="Times New Roman"/>
        </w:rPr>
        <w:t>.</w:t>
      </w:r>
    </w:p>
    <w:p w:rsidR="000D2E8A" w:rsidRPr="005E2184" w:rsidRDefault="000D2E8A">
      <w:pPr>
        <w:pStyle w:val="ConsPlusNormal"/>
        <w:jc w:val="both"/>
        <w:rPr>
          <w:rFonts w:ascii="Times New Roman" w:hAnsi="Times New Roman" w:cs="Times New Roman"/>
        </w:rPr>
      </w:pPr>
    </w:p>
    <w:p w:rsidR="000D2E8A" w:rsidRPr="005E2184" w:rsidRDefault="000D2E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E2184">
        <w:rPr>
          <w:rFonts w:ascii="Times New Roman" w:hAnsi="Times New Roman" w:cs="Times New Roman"/>
        </w:rPr>
        <w:t xml:space="preserve">"__"________ ____ </w:t>
      </w:r>
      <w:proofErr w:type="gramStart"/>
      <w:r w:rsidRPr="005E2184">
        <w:rPr>
          <w:rFonts w:ascii="Times New Roman" w:hAnsi="Times New Roman" w:cs="Times New Roman"/>
        </w:rPr>
        <w:t>г</w:t>
      </w:r>
      <w:proofErr w:type="gramEnd"/>
      <w:r w:rsidRPr="005E2184">
        <w:rPr>
          <w:rFonts w:ascii="Times New Roman" w:hAnsi="Times New Roman" w:cs="Times New Roman"/>
        </w:rPr>
        <w:t>.</w:t>
      </w:r>
    </w:p>
    <w:p w:rsidR="000D2E8A" w:rsidRPr="005E2184" w:rsidRDefault="000D2E8A">
      <w:pPr>
        <w:pStyle w:val="ConsPlusNormal"/>
        <w:jc w:val="both"/>
        <w:rPr>
          <w:rFonts w:ascii="Times New Roman" w:hAnsi="Times New Roman" w:cs="Times New Roman"/>
        </w:rPr>
      </w:pPr>
    </w:p>
    <w:p w:rsidR="000D2E8A" w:rsidRPr="005E2184" w:rsidRDefault="000D2E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E2184">
        <w:rPr>
          <w:rFonts w:ascii="Times New Roman" w:hAnsi="Times New Roman" w:cs="Times New Roman"/>
        </w:rPr>
        <w:t>Заявитель (представитель):</w:t>
      </w:r>
    </w:p>
    <w:p w:rsidR="000D2E8A" w:rsidRPr="005E2184" w:rsidRDefault="000D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2184">
        <w:rPr>
          <w:rFonts w:ascii="Times New Roman" w:hAnsi="Times New Roman" w:cs="Times New Roman"/>
        </w:rPr>
        <w:t>___________________ (подпись) / ___________________ (Ф.И.О.)</w:t>
      </w:r>
    </w:p>
    <w:p w:rsidR="000D2E8A" w:rsidRPr="005E2184" w:rsidRDefault="000D2E8A">
      <w:pPr>
        <w:pStyle w:val="ConsPlusNormal"/>
        <w:jc w:val="both"/>
        <w:rPr>
          <w:rFonts w:ascii="Times New Roman" w:hAnsi="Times New Roman" w:cs="Times New Roman"/>
        </w:rPr>
      </w:pPr>
    </w:p>
    <w:p w:rsidR="000D2E8A" w:rsidRDefault="000D2E8A">
      <w:pPr>
        <w:pStyle w:val="ConsPlusNormal"/>
        <w:ind w:firstLine="540"/>
        <w:jc w:val="both"/>
      </w:pPr>
      <w:r>
        <w:t>--------------------------------</w:t>
      </w:r>
    </w:p>
    <w:p w:rsidR="000D2E8A" w:rsidRPr="005E2184" w:rsidRDefault="000D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2184">
        <w:rPr>
          <w:rFonts w:ascii="Times New Roman" w:hAnsi="Times New Roman" w:cs="Times New Roman"/>
        </w:rPr>
        <w:t>Информация для сведения:</w:t>
      </w:r>
    </w:p>
    <w:p w:rsidR="000D2E8A" w:rsidRPr="005E2184" w:rsidRDefault="000D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7"/>
      <w:bookmarkEnd w:id="1"/>
      <w:r w:rsidRPr="005E2184">
        <w:rPr>
          <w:rFonts w:ascii="Times New Roman" w:hAnsi="Times New Roman" w:cs="Times New Roman"/>
        </w:rPr>
        <w:t xml:space="preserve">&lt;1&gt; Согласно </w:t>
      </w:r>
      <w:hyperlink r:id="rId10">
        <w:r w:rsidRPr="005E2184">
          <w:rPr>
            <w:rFonts w:ascii="Times New Roman" w:hAnsi="Times New Roman" w:cs="Times New Roman"/>
            <w:color w:val="0000FF"/>
          </w:rPr>
          <w:t>ч. 2 ст. 331</w:t>
        </w:r>
      </w:hyperlink>
      <w:r w:rsidRPr="005E2184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частная жалоба, представление прокурора рассматриваются:</w:t>
      </w:r>
    </w:p>
    <w:p w:rsidR="000D2E8A" w:rsidRPr="005E2184" w:rsidRDefault="000D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2184">
        <w:rPr>
          <w:rFonts w:ascii="Times New Roman" w:hAnsi="Times New Roman" w:cs="Times New Roman"/>
        </w:rPr>
        <w:t>1) на определения мирового судьи - районным судом;</w:t>
      </w:r>
    </w:p>
    <w:p w:rsidR="000D2E8A" w:rsidRPr="005E2184" w:rsidRDefault="000D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2184">
        <w:rPr>
          <w:rFonts w:ascii="Times New Roman" w:hAnsi="Times New Roman" w:cs="Times New Roman"/>
        </w:rP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0D2E8A" w:rsidRPr="005E2184" w:rsidRDefault="000D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2184">
        <w:rPr>
          <w:rFonts w:ascii="Times New Roman" w:hAnsi="Times New Roman" w:cs="Times New Roman"/>
        </w:rP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0D2E8A" w:rsidRPr="005E2184" w:rsidRDefault="000D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2184">
        <w:rPr>
          <w:rFonts w:ascii="Times New Roman" w:hAnsi="Times New Roman" w:cs="Times New Roman"/>
        </w:rPr>
        <w:t>4) на определения Верховного Суда Российской Федерации - Апелляционной коллегией Верховного Суда Российской Федерации.</w:t>
      </w:r>
    </w:p>
    <w:p w:rsidR="000D2E8A" w:rsidRPr="005E2184" w:rsidRDefault="000D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82"/>
      <w:bookmarkEnd w:id="2"/>
      <w:r w:rsidRPr="005E2184">
        <w:rPr>
          <w:rFonts w:ascii="Times New Roman" w:hAnsi="Times New Roman" w:cs="Times New Roman"/>
        </w:rPr>
        <w:t>&lt;2</w:t>
      </w:r>
      <w:proofErr w:type="gramStart"/>
      <w:r w:rsidRPr="005E2184">
        <w:rPr>
          <w:rFonts w:ascii="Times New Roman" w:hAnsi="Times New Roman" w:cs="Times New Roman"/>
        </w:rPr>
        <w:t>&gt; О</w:t>
      </w:r>
      <w:proofErr w:type="gramEnd"/>
      <w:r w:rsidRPr="005E2184">
        <w:rPr>
          <w:rFonts w:ascii="Times New Roman" w:hAnsi="Times New Roman" w:cs="Times New Roman"/>
        </w:rPr>
        <w:t xml:space="preserve"> требованиях, предъявляемых к представителям и документам, удостоверяющим их полномочия, см. </w:t>
      </w:r>
      <w:hyperlink r:id="rId11">
        <w:r w:rsidRPr="005E2184">
          <w:rPr>
            <w:rFonts w:ascii="Times New Roman" w:hAnsi="Times New Roman" w:cs="Times New Roman"/>
            <w:color w:val="0000FF"/>
          </w:rPr>
          <w:t>ст. ст. 49</w:t>
        </w:r>
      </w:hyperlink>
      <w:r w:rsidRPr="005E2184">
        <w:rPr>
          <w:rFonts w:ascii="Times New Roman" w:hAnsi="Times New Roman" w:cs="Times New Roman"/>
        </w:rPr>
        <w:t xml:space="preserve"> - </w:t>
      </w:r>
      <w:hyperlink r:id="rId12">
        <w:r w:rsidRPr="005E2184">
          <w:rPr>
            <w:rFonts w:ascii="Times New Roman" w:hAnsi="Times New Roman" w:cs="Times New Roman"/>
            <w:color w:val="0000FF"/>
          </w:rPr>
          <w:t>54</w:t>
        </w:r>
      </w:hyperlink>
      <w:r w:rsidRPr="005E2184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D2E8A" w:rsidRPr="005E2184" w:rsidRDefault="000D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83"/>
      <w:bookmarkEnd w:id="3"/>
      <w:proofErr w:type="gramStart"/>
      <w:r w:rsidRPr="005E2184">
        <w:rPr>
          <w:rFonts w:ascii="Times New Roman" w:hAnsi="Times New Roman" w:cs="Times New Roman"/>
        </w:rPr>
        <w:t xml:space="preserve">&lt;3&gt; Согласно </w:t>
      </w:r>
      <w:hyperlink r:id="rId13">
        <w:proofErr w:type="spellStart"/>
        <w:r w:rsidRPr="005E2184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5E2184">
          <w:rPr>
            <w:rFonts w:ascii="Times New Roman" w:hAnsi="Times New Roman" w:cs="Times New Roman"/>
            <w:color w:val="0000FF"/>
          </w:rPr>
          <w:t xml:space="preserve">. 4 </w:t>
        </w:r>
        <w:proofErr w:type="spellStart"/>
        <w:r w:rsidRPr="005E218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5E2184">
          <w:rPr>
            <w:rFonts w:ascii="Times New Roman" w:hAnsi="Times New Roman" w:cs="Times New Roman"/>
            <w:color w:val="0000FF"/>
          </w:rPr>
          <w:t>. 7 п. 1 ст. 333.36</w:t>
        </w:r>
      </w:hyperlink>
      <w:r w:rsidRPr="005E2184">
        <w:rPr>
          <w:rFonts w:ascii="Times New Roman" w:hAnsi="Times New Roman" w:cs="Times New Roman"/>
        </w:rPr>
        <w:t xml:space="preserve"> Налогового кодекса Российской Федерации организации и физические лица освобождаются от уплаты государственной пошлины по делам, рассматриваемым в судах общей юрисдикции, а также мировыми судьями, при подаче в суд частных жалоб на определения суда, в том числе об обеспечении иска или о замене одного вида</w:t>
      </w:r>
      <w:proofErr w:type="gramEnd"/>
      <w:r w:rsidRPr="005E2184">
        <w:rPr>
          <w:rFonts w:ascii="Times New Roman" w:hAnsi="Times New Roman" w:cs="Times New Roman"/>
        </w:rPr>
        <w:t xml:space="preserve"> обеспечения другим, о применении либо об отмене применения мер предварительной защиты по административному исковому заявлению или о замене одной меры предварительной защиты другой, о прекращении или приостановлении дела, об отказе в сложении или уменьшении размера штрафа, наложенного судом.</w:t>
      </w:r>
    </w:p>
    <w:p w:rsidR="000D2E8A" w:rsidRPr="005E2184" w:rsidRDefault="000D2E8A">
      <w:pPr>
        <w:pStyle w:val="ConsPlusNormal"/>
        <w:jc w:val="both"/>
        <w:rPr>
          <w:rFonts w:ascii="Times New Roman" w:hAnsi="Times New Roman" w:cs="Times New Roman"/>
        </w:rPr>
      </w:pPr>
    </w:p>
    <w:p w:rsidR="000D2E8A" w:rsidRPr="005E2184" w:rsidRDefault="000D2E8A">
      <w:pPr>
        <w:pStyle w:val="ConsPlusNormal"/>
        <w:jc w:val="both"/>
        <w:rPr>
          <w:rFonts w:ascii="Times New Roman" w:hAnsi="Times New Roman" w:cs="Times New Roman"/>
        </w:rPr>
      </w:pPr>
    </w:p>
    <w:sectPr w:rsidR="000D2E8A" w:rsidRPr="005E2184" w:rsidSect="00024E9C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84" w:rsidRDefault="005E2184" w:rsidP="005E2184">
      <w:pPr>
        <w:spacing w:after="0" w:line="240" w:lineRule="auto"/>
      </w:pPr>
      <w:r>
        <w:separator/>
      </w:r>
    </w:p>
  </w:endnote>
  <w:endnote w:type="continuationSeparator" w:id="0">
    <w:p w:rsidR="005E2184" w:rsidRDefault="005E2184" w:rsidP="005E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84" w:rsidRDefault="005E2184" w:rsidP="005E2184">
      <w:pPr>
        <w:spacing w:after="0" w:line="240" w:lineRule="auto"/>
      </w:pPr>
      <w:r>
        <w:separator/>
      </w:r>
    </w:p>
  </w:footnote>
  <w:footnote w:type="continuationSeparator" w:id="0">
    <w:p w:rsidR="005E2184" w:rsidRDefault="005E2184" w:rsidP="005E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184" w:rsidRPr="005E2184" w:rsidRDefault="005E2184" w:rsidP="005E2184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5E2184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8A"/>
    <w:rsid w:val="000D2E8A"/>
    <w:rsid w:val="005E2184"/>
    <w:rsid w:val="00F5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E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2E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D2E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E2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184"/>
  </w:style>
  <w:style w:type="paragraph" w:styleId="a5">
    <w:name w:val="footer"/>
    <w:basedOn w:val="a"/>
    <w:link w:val="a6"/>
    <w:uiPriority w:val="99"/>
    <w:unhideWhenUsed/>
    <w:rsid w:val="005E2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E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2E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D2E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E2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184"/>
  </w:style>
  <w:style w:type="paragraph" w:styleId="a5">
    <w:name w:val="footer"/>
    <w:basedOn w:val="a"/>
    <w:link w:val="a6"/>
    <w:uiPriority w:val="99"/>
    <w:unhideWhenUsed/>
    <w:rsid w:val="005E2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275" TargetMode="External"/><Relationship Id="rId13" Type="http://schemas.openxmlformats.org/officeDocument/2006/relationships/hyperlink" Target="https://login.consultant.ru/link/?req=doc&amp;base=LAW&amp;n=480811&amp;dst=116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2138" TargetMode="External"/><Relationship Id="rId12" Type="http://schemas.openxmlformats.org/officeDocument/2006/relationships/hyperlink" Target="https://login.consultant.ru/link/?req=doc&amp;base=LAW&amp;n=478601&amp;dst=10025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8601&amp;dst=120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8601&amp;dst=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29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2024-10-11T01:31:00Z</cp:lastPrinted>
  <dcterms:created xsi:type="dcterms:W3CDTF">2024-09-11T04:11:00Z</dcterms:created>
  <dcterms:modified xsi:type="dcterms:W3CDTF">2024-10-11T01:31:00Z</dcterms:modified>
</cp:coreProperties>
</file>