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24" w:rsidRPr="006759F1" w:rsidRDefault="00167BA4" w:rsidP="00DE5B24">
      <w:pPr>
        <w:pStyle w:val="ConsPlusNormal"/>
        <w:spacing w:before="280"/>
        <w:ind w:left="2832"/>
        <w:rPr>
          <w:rFonts w:ascii="Times New Roman" w:hAnsi="Times New Roman" w:cs="Times New Roman"/>
        </w:rPr>
      </w:pPr>
      <w:r w:rsidRPr="006759F1">
        <w:rPr>
          <w:rFonts w:ascii="Times New Roman" w:hAnsi="Times New Roman" w:cs="Times New Roman"/>
        </w:rPr>
        <w:t xml:space="preserve">В </w:t>
      </w:r>
      <w:proofErr w:type="spellStart"/>
      <w:r w:rsidRPr="006759F1">
        <w:rPr>
          <w:rFonts w:ascii="Times New Roman" w:hAnsi="Times New Roman" w:cs="Times New Roman"/>
        </w:rPr>
        <w:t>Сорский</w:t>
      </w:r>
      <w:proofErr w:type="spellEnd"/>
      <w:r w:rsidRPr="006759F1">
        <w:rPr>
          <w:rFonts w:ascii="Times New Roman" w:hAnsi="Times New Roman" w:cs="Times New Roman"/>
        </w:rPr>
        <w:t xml:space="preserve">  </w:t>
      </w:r>
      <w:r w:rsidR="00DE5B24" w:rsidRPr="006759F1">
        <w:rPr>
          <w:rFonts w:ascii="Times New Roman" w:hAnsi="Times New Roman" w:cs="Times New Roman"/>
        </w:rPr>
        <w:t>районный суд Республики Хакасия</w:t>
      </w:r>
    </w:p>
    <w:p w:rsidR="00DE5B24" w:rsidRPr="006759F1" w:rsidRDefault="00DE5B24" w:rsidP="00DE5B24">
      <w:pPr>
        <w:pStyle w:val="ConsPlusNormal"/>
        <w:spacing w:before="280"/>
        <w:ind w:left="2832"/>
        <w:rPr>
          <w:rFonts w:ascii="Times New Roman" w:hAnsi="Times New Roman" w:cs="Times New Roman"/>
        </w:rPr>
      </w:pP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Истец: _______________________________________ (Ф.И.О.)</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дата и место рождения: 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место жительства или место пребывания: _______________,</w:t>
      </w:r>
    </w:p>
    <w:p w:rsidR="00167BA4" w:rsidRPr="006759F1" w:rsidRDefault="00167BA4" w:rsidP="00167BA4">
      <w:pPr>
        <w:pStyle w:val="ConsPlusNormal"/>
        <w:ind w:left="2832"/>
        <w:rPr>
          <w:rFonts w:ascii="Times New Roman" w:hAnsi="Times New Roman" w:cs="Times New Roman"/>
        </w:rPr>
      </w:pPr>
      <w:proofErr w:type="gramStart"/>
      <w:r w:rsidRPr="006759F1">
        <w:rPr>
          <w:rFonts w:ascii="Times New Roman" w:hAnsi="Times New Roman" w:cs="Times New Roman"/>
        </w:rPr>
        <w:t>идентификатор (серия и номер документа, удостоверяющего</w:t>
      </w:r>
      <w:proofErr w:type="gramEnd"/>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 xml:space="preserve">личность/СНИЛС/ИНН/серия и номер </w:t>
      </w:r>
      <w:proofErr w:type="gramStart"/>
      <w:r w:rsidRPr="006759F1">
        <w:rPr>
          <w:rFonts w:ascii="Times New Roman" w:hAnsi="Times New Roman" w:cs="Times New Roman"/>
        </w:rPr>
        <w:t>водительского</w:t>
      </w:r>
      <w:proofErr w:type="gramEnd"/>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удостоверения/серия и номер свидетельства о регистрации</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транспортного средства): 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телефон: _____________________________________________,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эл. почта: ____________________________________________</w:t>
      </w:r>
    </w:p>
    <w:p w:rsidR="00167BA4" w:rsidRPr="006759F1" w:rsidRDefault="00167BA4" w:rsidP="00167BA4">
      <w:pPr>
        <w:pStyle w:val="ConsPlusNormal"/>
        <w:ind w:left="2832" w:firstLine="540"/>
        <w:rPr>
          <w:rFonts w:ascii="Times New Roman" w:hAnsi="Times New Roman" w:cs="Times New Roman"/>
        </w:rPr>
      </w:pP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Представитель Истца: _________________________ (Ф.И.О.)</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адрес: _______________________________________________,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телефон: _____________________________________________,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эл. почта: ____________________________________________</w:t>
      </w:r>
    </w:p>
    <w:p w:rsidR="00167BA4" w:rsidRPr="006759F1" w:rsidRDefault="00167BA4" w:rsidP="00167BA4">
      <w:pPr>
        <w:pStyle w:val="ConsPlusNormal"/>
        <w:ind w:left="2832" w:firstLine="540"/>
        <w:rPr>
          <w:rFonts w:ascii="Times New Roman" w:hAnsi="Times New Roman" w:cs="Times New Roman"/>
        </w:rPr>
      </w:pP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Вариант для ответчика-организации:</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Ответчик: ______________________________ (наименование)</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адрес: _______________________________________________,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телефон: _____________________________________________,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эл. почта: ____________________________________________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 xml:space="preserve">ИНН: __________________________________ (если </w:t>
      </w:r>
      <w:proofErr w:type="gramStart"/>
      <w:r w:rsidRPr="006759F1">
        <w:rPr>
          <w:rFonts w:ascii="Times New Roman" w:hAnsi="Times New Roman" w:cs="Times New Roman"/>
        </w:rPr>
        <w:t>известен</w:t>
      </w:r>
      <w:proofErr w:type="gramEnd"/>
      <w:r w:rsidRPr="006759F1">
        <w:rPr>
          <w:rFonts w:ascii="Times New Roman" w:hAnsi="Times New Roman" w:cs="Times New Roman"/>
        </w:rPr>
        <w:t>)</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ОГРН: _________________________________ (если известен)</w:t>
      </w:r>
    </w:p>
    <w:p w:rsidR="00167BA4" w:rsidRPr="006759F1" w:rsidRDefault="00167BA4" w:rsidP="00167BA4">
      <w:pPr>
        <w:pStyle w:val="ConsPlusNormal"/>
        <w:ind w:left="2832" w:firstLine="540"/>
        <w:rPr>
          <w:rFonts w:ascii="Times New Roman" w:hAnsi="Times New Roman" w:cs="Times New Roman"/>
        </w:rPr>
      </w:pP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Вариант для ответчика-гражданина:</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Ответчик: ______________________________ (наименование)</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адрес: _______________________________________________,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телефон: _____________________________________________,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эл. почта: ____________________________________________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дата и место рождения: ________________ (если известны)</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место работы: _________________________ (если известно)</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идентификатор (СНИЛС/ИНН/другой): _____ (если известен)</w:t>
      </w:r>
    </w:p>
    <w:p w:rsidR="00167BA4" w:rsidRPr="006759F1" w:rsidRDefault="00167BA4" w:rsidP="00167BA4">
      <w:pPr>
        <w:pStyle w:val="ConsPlusNormal"/>
        <w:ind w:left="2832" w:firstLine="540"/>
        <w:rPr>
          <w:rFonts w:ascii="Times New Roman" w:hAnsi="Times New Roman" w:cs="Times New Roman"/>
        </w:rPr>
      </w:pP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Цена иска: __________________ (</w:t>
      </w:r>
      <w:hyperlink r:id="rId7">
        <w:r w:rsidRPr="006759F1">
          <w:rPr>
            <w:rFonts w:ascii="Times New Roman" w:hAnsi="Times New Roman" w:cs="Times New Roman"/>
            <w:color w:val="0000FF"/>
          </w:rPr>
          <w:t>п. 1 ч. 1 ст. 91</w:t>
        </w:r>
      </w:hyperlink>
      <w:r w:rsidRPr="006759F1">
        <w:rPr>
          <w:rFonts w:ascii="Times New Roman" w:hAnsi="Times New Roman" w:cs="Times New Roman"/>
        </w:rPr>
        <w:t xml:space="preserve"> ГПК РФ)</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Госпошлина: ___________________________________________</w:t>
      </w:r>
    </w:p>
    <w:p w:rsidR="00167BA4" w:rsidRPr="006759F1" w:rsidRDefault="00167BA4" w:rsidP="00167BA4">
      <w:pPr>
        <w:pStyle w:val="ConsPlusNormal"/>
        <w:ind w:left="2832"/>
        <w:rPr>
          <w:rFonts w:ascii="Times New Roman" w:hAnsi="Times New Roman" w:cs="Times New Roman"/>
        </w:rPr>
      </w:pPr>
      <w:r w:rsidRPr="006759F1">
        <w:rPr>
          <w:rFonts w:ascii="Times New Roman" w:hAnsi="Times New Roman" w:cs="Times New Roman"/>
        </w:rPr>
        <w:t>(</w:t>
      </w:r>
      <w:proofErr w:type="spellStart"/>
      <w:r w:rsidRPr="006759F1">
        <w:rPr>
          <w:rFonts w:ascii="Times New Roman" w:hAnsi="Times New Roman" w:cs="Times New Roman"/>
        </w:rPr>
        <w:fldChar w:fldCharType="begin"/>
      </w:r>
      <w:r w:rsidRPr="006759F1">
        <w:rPr>
          <w:rFonts w:ascii="Times New Roman" w:hAnsi="Times New Roman" w:cs="Times New Roman"/>
        </w:rPr>
        <w:instrText xml:space="preserve"> HYPERLINK "https://login.consultant.ru/link/?req=doc&amp;base=LAW&amp;n=480811&amp;dst=11645" \h </w:instrText>
      </w:r>
      <w:r w:rsidRPr="006759F1">
        <w:rPr>
          <w:rFonts w:ascii="Times New Roman" w:hAnsi="Times New Roman" w:cs="Times New Roman"/>
        </w:rPr>
        <w:fldChar w:fldCharType="separate"/>
      </w:r>
      <w:r w:rsidRPr="006759F1">
        <w:rPr>
          <w:rFonts w:ascii="Times New Roman" w:hAnsi="Times New Roman" w:cs="Times New Roman"/>
          <w:color w:val="0000FF"/>
        </w:rPr>
        <w:t>пп</w:t>
      </w:r>
      <w:proofErr w:type="spellEnd"/>
      <w:r w:rsidRPr="006759F1">
        <w:rPr>
          <w:rFonts w:ascii="Times New Roman" w:hAnsi="Times New Roman" w:cs="Times New Roman"/>
          <w:color w:val="0000FF"/>
        </w:rPr>
        <w:t>. 4 п. 2</w:t>
      </w:r>
      <w:r w:rsidRPr="006759F1">
        <w:rPr>
          <w:rFonts w:ascii="Times New Roman" w:hAnsi="Times New Roman" w:cs="Times New Roman"/>
          <w:color w:val="0000FF"/>
        </w:rPr>
        <w:fldChar w:fldCharType="end"/>
      </w:r>
      <w:r w:rsidRPr="006759F1">
        <w:rPr>
          <w:rFonts w:ascii="Times New Roman" w:hAnsi="Times New Roman" w:cs="Times New Roman"/>
        </w:rPr>
        <w:t xml:space="preserve">, </w:t>
      </w:r>
      <w:hyperlink r:id="rId8">
        <w:r w:rsidRPr="006759F1">
          <w:rPr>
            <w:rFonts w:ascii="Times New Roman" w:hAnsi="Times New Roman" w:cs="Times New Roman"/>
            <w:color w:val="0000FF"/>
          </w:rPr>
          <w:t>п. 3 ст. 333.36</w:t>
        </w:r>
      </w:hyperlink>
      <w:r w:rsidRPr="006759F1">
        <w:rPr>
          <w:rFonts w:ascii="Times New Roman" w:hAnsi="Times New Roman" w:cs="Times New Roman"/>
        </w:rPr>
        <w:t xml:space="preserve"> НК РФ)</w:t>
      </w:r>
    </w:p>
    <w:p w:rsidR="00167BA4" w:rsidRDefault="00167BA4" w:rsidP="00167BA4">
      <w:pPr>
        <w:pStyle w:val="ConsPlusNormal"/>
        <w:ind w:left="2832" w:firstLine="540"/>
      </w:pPr>
    </w:p>
    <w:p w:rsidR="00167BA4" w:rsidRPr="006759F1" w:rsidRDefault="00167BA4">
      <w:pPr>
        <w:pStyle w:val="ConsPlusNormal"/>
        <w:jc w:val="center"/>
        <w:rPr>
          <w:rFonts w:ascii="Times New Roman" w:hAnsi="Times New Roman" w:cs="Times New Roman"/>
        </w:rPr>
      </w:pPr>
      <w:bookmarkStart w:id="0" w:name="_GoBack"/>
      <w:r w:rsidRPr="006759F1">
        <w:rPr>
          <w:rFonts w:ascii="Times New Roman" w:hAnsi="Times New Roman" w:cs="Times New Roman"/>
        </w:rPr>
        <w:t>Исковое заявление</w:t>
      </w:r>
    </w:p>
    <w:p w:rsidR="00167BA4" w:rsidRPr="006759F1" w:rsidRDefault="00167BA4">
      <w:pPr>
        <w:pStyle w:val="ConsPlusNormal"/>
        <w:jc w:val="center"/>
        <w:rPr>
          <w:rFonts w:ascii="Times New Roman" w:hAnsi="Times New Roman" w:cs="Times New Roman"/>
        </w:rPr>
      </w:pPr>
      <w:r w:rsidRPr="006759F1">
        <w:rPr>
          <w:rFonts w:ascii="Times New Roman" w:hAnsi="Times New Roman" w:cs="Times New Roman"/>
        </w:rPr>
        <w:t>о расторжении договора купли-продажи</w:t>
      </w:r>
    </w:p>
    <w:p w:rsidR="00167BA4" w:rsidRPr="006759F1" w:rsidRDefault="00167BA4">
      <w:pPr>
        <w:pStyle w:val="ConsPlusNormal"/>
        <w:jc w:val="center"/>
        <w:rPr>
          <w:rFonts w:ascii="Times New Roman" w:hAnsi="Times New Roman" w:cs="Times New Roman"/>
        </w:rPr>
      </w:pPr>
      <w:r w:rsidRPr="006759F1">
        <w:rPr>
          <w:rFonts w:ascii="Times New Roman" w:hAnsi="Times New Roman" w:cs="Times New Roman"/>
        </w:rPr>
        <w:t>непродовольственного товара надлежащего качества</w:t>
      </w:r>
    </w:p>
    <w:bookmarkEnd w:id="0"/>
    <w:p w:rsidR="00167BA4" w:rsidRPr="006759F1" w:rsidRDefault="00167BA4">
      <w:pPr>
        <w:pStyle w:val="ConsPlusNormal"/>
        <w:ind w:firstLine="540"/>
        <w:jc w:val="both"/>
        <w:rPr>
          <w:rFonts w:ascii="Times New Roman" w:hAnsi="Times New Roman" w:cs="Times New Roman"/>
        </w:rPr>
      </w:pPr>
    </w:p>
    <w:p w:rsidR="00167BA4" w:rsidRPr="006759F1" w:rsidRDefault="00167BA4">
      <w:pPr>
        <w:pStyle w:val="ConsPlusNormal"/>
        <w:ind w:firstLine="540"/>
        <w:jc w:val="both"/>
        <w:rPr>
          <w:rFonts w:ascii="Times New Roman" w:hAnsi="Times New Roman" w:cs="Times New Roman"/>
        </w:rPr>
      </w:pPr>
      <w:proofErr w:type="gramStart"/>
      <w:r w:rsidRPr="006759F1">
        <w:rPr>
          <w:rFonts w:ascii="Times New Roman" w:hAnsi="Times New Roman" w:cs="Times New Roman"/>
        </w:rPr>
        <w:t>"___"________ ___ г. между _________ (далее - Истец), с одной стороны, и "____________" (далее - Ответчик), с другой стороны, был заключен договор купли-продажи товара ____________ стоимостью __________ (далее - Товар), что подтверждается договором купли-продажи от "___"________ ___ г. N ___/товарным чеком от "___"________ ___ г./кассовым чеком от "___"________ ___ г./фискальным чеком от "___"________ ____ г./квитанцией к приходному кассовому ордеру от "___"________ ___ г./другими документами.</w:t>
      </w:r>
      <w:proofErr w:type="gramEnd"/>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Товар не подошел Истцу по форме/габаритам/фасону/расцветке/размеру/комплектации в связи с тем, что ____________.</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Исковые требования обусловлены следующими обстоятельствами:</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 Истец направил "___"________ ___ г. Ответчику письменную претензию/письменное </w:t>
      </w:r>
      <w:r w:rsidRPr="006759F1">
        <w:rPr>
          <w:rFonts w:ascii="Times New Roman" w:hAnsi="Times New Roman" w:cs="Times New Roman"/>
        </w:rPr>
        <w:lastRenderedPageBreak/>
        <w:t>заявление об обмене или возврате товара/претензию об обмене или возврате товара по электронной почте/письменную претензию о расторжении договора купли-продажи товара/рекламацию по электронной почте/заявление об отказе от товара и возврате уплаченной за товар суммы/другой документ. Об этом свидетельствуют документы, подтверждающие направление Ответчику/получение Ответчиком заявления/претензии/рекламации Истца/другие документы (по данной категории дел соблюдение претензионного порядка не обязательно).</w:t>
      </w:r>
    </w:p>
    <w:p w:rsidR="00167BA4" w:rsidRPr="006759F1" w:rsidRDefault="00167BA4">
      <w:pPr>
        <w:pStyle w:val="ConsPlusNormal"/>
        <w:spacing w:before="220"/>
        <w:ind w:firstLine="540"/>
        <w:jc w:val="both"/>
        <w:rPr>
          <w:rFonts w:ascii="Times New Roman" w:hAnsi="Times New Roman" w:cs="Times New Roman"/>
        </w:rPr>
      </w:pPr>
      <w:proofErr w:type="gramStart"/>
      <w:r w:rsidRPr="006759F1">
        <w:rPr>
          <w:rFonts w:ascii="Times New Roman" w:hAnsi="Times New Roman" w:cs="Times New Roman"/>
        </w:rPr>
        <w:t>- Истец обратился к Ответчику с требованием об обмене/возврате Товара в течение четырнадцати дней, не считая дня покупки Товара, что подтверждается договором купли-продажи от "___"________ ___ г. N ___/товарным чеком от "___"________ ____ г./кассовым чеком от "___"________ ____ г./другим документом, в котором указана дата покупки Товара/письменной претензией об обмене или возврате товара/претензией об обмене или возврате товара, направленной Ответчику по электронной почте</w:t>
      </w:r>
      <w:proofErr w:type="gramEnd"/>
      <w:r w:rsidRPr="006759F1">
        <w:rPr>
          <w:rFonts w:ascii="Times New Roman" w:hAnsi="Times New Roman" w:cs="Times New Roman"/>
        </w:rPr>
        <w:t xml:space="preserve">/письменной претензией о расторжении договора купли-продажи/письменными ответами от "___"________ ____ г. Ответчика на претензию Истца об обмене или возврате товара, в </w:t>
      </w:r>
      <w:proofErr w:type="gramStart"/>
      <w:r w:rsidRPr="006759F1">
        <w:rPr>
          <w:rFonts w:ascii="Times New Roman" w:hAnsi="Times New Roman" w:cs="Times New Roman"/>
        </w:rPr>
        <w:t>которых</w:t>
      </w:r>
      <w:proofErr w:type="gramEnd"/>
      <w:r w:rsidRPr="006759F1">
        <w:rPr>
          <w:rFonts w:ascii="Times New Roman" w:hAnsi="Times New Roman" w:cs="Times New Roman"/>
        </w:rPr>
        <w:t xml:space="preserve"> Ответчик не указывал на пропуск Истцом четырнадцатидневного срока/другими документами.</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Ответчик не выполнил требование Истца об обмене/возврате Товара, что подтверждается ответом Ответчика на претензию Истца с отказом в замене или возврате товара от "___"________ ____ г./другими документами.</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ИЛИ</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Ответчик не выполнил требование Истца об обмене/возврате Товара, оставив без удовлетворения </w:t>
      </w:r>
      <w:proofErr w:type="gramStart"/>
      <w:r w:rsidRPr="006759F1">
        <w:rPr>
          <w:rFonts w:ascii="Times New Roman" w:hAnsi="Times New Roman" w:cs="Times New Roman"/>
        </w:rPr>
        <w:t>претензию</w:t>
      </w:r>
      <w:proofErr w:type="gramEnd"/>
      <w:r w:rsidRPr="006759F1">
        <w:rPr>
          <w:rFonts w:ascii="Times New Roman" w:hAnsi="Times New Roman" w:cs="Times New Roman"/>
        </w:rPr>
        <w:t>/заявление/рекламацию Истца.</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 Товар не относится к товарам, которые не подлежат обмену в соответствии с </w:t>
      </w:r>
      <w:hyperlink r:id="rId9">
        <w:r w:rsidRPr="006759F1">
          <w:rPr>
            <w:rFonts w:ascii="Times New Roman" w:hAnsi="Times New Roman" w:cs="Times New Roman"/>
            <w:color w:val="0000FF"/>
          </w:rPr>
          <w:t>Перечнем</w:t>
        </w:r>
      </w:hyperlink>
      <w:r w:rsidRPr="006759F1">
        <w:rPr>
          <w:rFonts w:ascii="Times New Roman" w:hAnsi="Times New Roman" w:cs="Times New Roman"/>
        </w:rPr>
        <w:t xml:space="preserve"> непродовольственных товаров надлежащего качества, не подлежащих обмену, утв. Постановлением Правительства РФ от 31.12.2020 N 2463, что подтверждается договором купли-продажи от "___"________ ___ г. N ___/товарным чеком от "___"________ ____ г./кассовым чеком от "___"_______ ____ г./другим документом, в котором указано наименование Товара.</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Товар не был в употреблении, сохранены его товарный вид, потребительские свойства, пломбы, фабричные ярлыки, заводская упаковка. Доказательства использования Товара Истцом отсутствуют.</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 Ответчик нарушил срок возврата Истцу уплаченной за Товар денежной суммы, деньги не были возвращены Истцу в течение трех дней со дня возврата Товара, что подтверждается выпиской с банковского счета Истца </w:t>
      </w:r>
      <w:proofErr w:type="gramStart"/>
      <w:r w:rsidRPr="006759F1">
        <w:rPr>
          <w:rFonts w:ascii="Times New Roman" w:hAnsi="Times New Roman" w:cs="Times New Roman"/>
        </w:rPr>
        <w:t>в</w:t>
      </w:r>
      <w:proofErr w:type="gramEnd"/>
      <w:r w:rsidRPr="006759F1">
        <w:rPr>
          <w:rFonts w:ascii="Times New Roman" w:hAnsi="Times New Roman" w:cs="Times New Roman"/>
        </w:rPr>
        <w:t xml:space="preserve"> _______ от "___"________ ____ г. N ___.</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Таким образом, Ответчиком были нарушены права Истца как потребителя. Сложившаяся ситуация причинила Истцу значительные неудобства, а также нравственные страдания.</w:t>
      </w:r>
    </w:p>
    <w:p w:rsidR="00167BA4" w:rsidRPr="006759F1" w:rsidRDefault="00167BA4">
      <w:pPr>
        <w:pStyle w:val="ConsPlusNormal"/>
        <w:spacing w:before="220"/>
        <w:ind w:firstLine="540"/>
        <w:jc w:val="both"/>
        <w:rPr>
          <w:rFonts w:ascii="Times New Roman" w:hAnsi="Times New Roman" w:cs="Times New Roman"/>
        </w:rPr>
      </w:pPr>
      <w:proofErr w:type="gramStart"/>
      <w:r w:rsidRPr="006759F1">
        <w:rPr>
          <w:rFonts w:ascii="Times New Roman" w:hAnsi="Times New Roman" w:cs="Times New Roman"/>
        </w:rPr>
        <w:t xml:space="preserve">Согласно </w:t>
      </w:r>
      <w:hyperlink r:id="rId10">
        <w:r w:rsidRPr="006759F1">
          <w:rPr>
            <w:rFonts w:ascii="Times New Roman" w:hAnsi="Times New Roman" w:cs="Times New Roman"/>
            <w:color w:val="0000FF"/>
          </w:rPr>
          <w:t>ст. 15</w:t>
        </w:r>
      </w:hyperlink>
      <w:r w:rsidRPr="006759F1">
        <w:rPr>
          <w:rFonts w:ascii="Times New Roman" w:hAnsi="Times New Roman" w:cs="Times New Roman"/>
        </w:rPr>
        <w:t xml:space="preserve"> Закона РФ от 07.02.1992 N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6759F1">
        <w:rPr>
          <w:rFonts w:ascii="Times New Roman" w:hAnsi="Times New Roman" w:cs="Times New Roman"/>
        </w:rPr>
        <w:t>причинителем</w:t>
      </w:r>
      <w:proofErr w:type="spellEnd"/>
      <w:r w:rsidRPr="006759F1">
        <w:rPr>
          <w:rFonts w:ascii="Times New Roman" w:hAnsi="Times New Roman" w:cs="Times New Roman"/>
        </w:rPr>
        <w:t xml:space="preserve"> вреда при наличии его вины.</w:t>
      </w:r>
      <w:proofErr w:type="gramEnd"/>
      <w:r w:rsidRPr="006759F1">
        <w:rPr>
          <w:rFonts w:ascii="Times New Roman" w:hAnsi="Times New Roman" w:cs="Times New Roman"/>
        </w:rPr>
        <w:t xml:space="preserve"> Размер компенсации морального вреда определяется судом и не зависит от размера возмещения имущественного вреда.</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В </w:t>
      </w:r>
      <w:hyperlink r:id="rId11">
        <w:r w:rsidRPr="006759F1">
          <w:rPr>
            <w:rFonts w:ascii="Times New Roman" w:hAnsi="Times New Roman" w:cs="Times New Roman"/>
            <w:color w:val="0000FF"/>
          </w:rPr>
          <w:t>п. 45</w:t>
        </w:r>
      </w:hyperlink>
      <w:r w:rsidRPr="006759F1">
        <w:rPr>
          <w:rFonts w:ascii="Times New Roman" w:hAnsi="Times New Roman" w:cs="Times New Roman"/>
        </w:rPr>
        <w:t xml:space="preserve"> Постановления Пленума Верховного Суда РФ от 28.06.2012 N 17 "О рассмотрении судами гражданских дел по спорам о защите прав потребителей" разъяснено следующее.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Размер компенсации морального вреда определяется судом независимо от размера возмещения имущественного вреда, в </w:t>
      </w:r>
      <w:proofErr w:type="gramStart"/>
      <w:r w:rsidRPr="006759F1">
        <w:rPr>
          <w:rFonts w:ascii="Times New Roman" w:hAnsi="Times New Roman" w:cs="Times New Roman"/>
        </w:rPr>
        <w:t>связи</w:t>
      </w:r>
      <w:proofErr w:type="gramEnd"/>
      <w:r w:rsidRPr="006759F1">
        <w:rPr>
          <w:rFonts w:ascii="Times New Roman" w:hAnsi="Times New Roman" w:cs="Times New Roman"/>
        </w:rPr>
        <w:t xml:space="preserve"> с чем размер денежной компенсации, взыскиваемой в возмещение морального вреда, не может быть поставлен в зависимость от стоимости товара (работы, услуги) </w:t>
      </w:r>
      <w:r w:rsidRPr="006759F1">
        <w:rPr>
          <w:rFonts w:ascii="Times New Roman" w:hAnsi="Times New Roman" w:cs="Times New Roman"/>
        </w:rPr>
        <w:lastRenderedPageBreak/>
        <w:t>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В связи с </w:t>
      </w:r>
      <w:proofErr w:type="gramStart"/>
      <w:r w:rsidRPr="006759F1">
        <w:rPr>
          <w:rFonts w:ascii="Times New Roman" w:hAnsi="Times New Roman" w:cs="Times New Roman"/>
        </w:rPr>
        <w:t>тем</w:t>
      </w:r>
      <w:proofErr w:type="gramEnd"/>
      <w:r w:rsidRPr="006759F1">
        <w:rPr>
          <w:rFonts w:ascii="Times New Roman" w:hAnsi="Times New Roman" w:cs="Times New Roman"/>
        </w:rPr>
        <w:t xml:space="preserve"> что Ответчик в добровольном порядке не удовлетворил требования Истца об обмене/возврате товара, Истец считает возможным взыскать с Ответчика штраф.</w:t>
      </w:r>
    </w:p>
    <w:p w:rsidR="00167BA4" w:rsidRPr="006759F1" w:rsidRDefault="00167BA4">
      <w:pPr>
        <w:pStyle w:val="ConsPlusNormal"/>
        <w:spacing w:before="220"/>
        <w:ind w:firstLine="540"/>
        <w:jc w:val="both"/>
        <w:rPr>
          <w:rFonts w:ascii="Times New Roman" w:hAnsi="Times New Roman" w:cs="Times New Roman"/>
        </w:rPr>
      </w:pPr>
      <w:proofErr w:type="gramStart"/>
      <w:r w:rsidRPr="006759F1">
        <w:rPr>
          <w:rFonts w:ascii="Times New Roman" w:hAnsi="Times New Roman" w:cs="Times New Roman"/>
        </w:rPr>
        <w:t xml:space="preserve">Согласно </w:t>
      </w:r>
      <w:hyperlink r:id="rId12">
        <w:r w:rsidRPr="006759F1">
          <w:rPr>
            <w:rFonts w:ascii="Times New Roman" w:hAnsi="Times New Roman" w:cs="Times New Roman"/>
            <w:color w:val="0000FF"/>
          </w:rPr>
          <w:t>п. 6 ст. 13</w:t>
        </w:r>
      </w:hyperlink>
      <w:r w:rsidRPr="006759F1">
        <w:rPr>
          <w:rFonts w:ascii="Times New Roman" w:hAnsi="Times New Roman" w:cs="Times New Roman"/>
        </w:rPr>
        <w:t xml:space="preserve"> Закона РФ от 07.02.1992 N 2300-1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roofErr w:type="gramEnd"/>
    </w:p>
    <w:p w:rsidR="00167BA4" w:rsidRPr="006759F1" w:rsidRDefault="00167BA4">
      <w:pPr>
        <w:pStyle w:val="ConsPlusNormal"/>
        <w:spacing w:before="220"/>
        <w:ind w:firstLine="540"/>
        <w:jc w:val="both"/>
        <w:rPr>
          <w:rFonts w:ascii="Times New Roman" w:hAnsi="Times New Roman" w:cs="Times New Roman"/>
        </w:rPr>
      </w:pPr>
      <w:proofErr w:type="gramStart"/>
      <w:r w:rsidRPr="006759F1">
        <w:rPr>
          <w:rFonts w:ascii="Times New Roman" w:hAnsi="Times New Roman" w:cs="Times New Roman"/>
        </w:rPr>
        <w:t xml:space="preserve">В соответствии со </w:t>
      </w:r>
      <w:hyperlink r:id="rId13">
        <w:r w:rsidRPr="006759F1">
          <w:rPr>
            <w:rFonts w:ascii="Times New Roman" w:hAnsi="Times New Roman" w:cs="Times New Roman"/>
            <w:color w:val="0000FF"/>
          </w:rPr>
          <w:t>ст. 502</w:t>
        </w:r>
      </w:hyperlink>
      <w:r w:rsidRPr="006759F1">
        <w:rPr>
          <w:rFonts w:ascii="Times New Roman" w:hAnsi="Times New Roman" w:cs="Times New Roman"/>
        </w:rPr>
        <w:t xml:space="preserve"> ГК РФ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roofErr w:type="gramEnd"/>
      <w:r w:rsidRPr="006759F1">
        <w:rPr>
          <w:rFonts w:ascii="Times New Roman" w:hAnsi="Times New Roman" w:cs="Times New Roman"/>
        </w:rPr>
        <w:t xml:space="preserve">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 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Перечень товаров, которые не подлежат обмену или возврату по указанным в </w:t>
      </w:r>
      <w:hyperlink r:id="rId14">
        <w:r w:rsidRPr="006759F1">
          <w:rPr>
            <w:rFonts w:ascii="Times New Roman" w:hAnsi="Times New Roman" w:cs="Times New Roman"/>
            <w:color w:val="0000FF"/>
          </w:rPr>
          <w:t>ст. 502</w:t>
        </w:r>
      </w:hyperlink>
      <w:r w:rsidRPr="006759F1">
        <w:rPr>
          <w:rFonts w:ascii="Times New Roman" w:hAnsi="Times New Roman" w:cs="Times New Roman"/>
        </w:rPr>
        <w:t xml:space="preserve"> ГК РФ основаниям, определяется в порядке, установленном законом или иными правовыми актами.</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Согласно </w:t>
      </w:r>
      <w:hyperlink r:id="rId15">
        <w:r w:rsidRPr="006759F1">
          <w:rPr>
            <w:rFonts w:ascii="Times New Roman" w:hAnsi="Times New Roman" w:cs="Times New Roman"/>
            <w:color w:val="0000FF"/>
          </w:rPr>
          <w:t>п. 1 ст. 25</w:t>
        </w:r>
      </w:hyperlink>
      <w:r w:rsidRPr="006759F1">
        <w:rPr>
          <w:rFonts w:ascii="Times New Roman" w:hAnsi="Times New Roman" w:cs="Times New Roman"/>
        </w:rPr>
        <w:t xml:space="preserve"> Закона РФ от 07.02.1992 N 2300-1 "О защите прав потребителей"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Потребитель имеет право на обмен непродовольственного товара надлежащего качества в течение четырнадцати дней, не считая дня его покупки. 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 Перечень товаров, не подлежащих обмену по основаниям, указанным в </w:t>
      </w:r>
      <w:hyperlink r:id="rId16">
        <w:r w:rsidRPr="006759F1">
          <w:rPr>
            <w:rFonts w:ascii="Times New Roman" w:hAnsi="Times New Roman" w:cs="Times New Roman"/>
            <w:color w:val="0000FF"/>
          </w:rPr>
          <w:t>ст. 25</w:t>
        </w:r>
      </w:hyperlink>
      <w:r w:rsidRPr="006759F1">
        <w:rPr>
          <w:rFonts w:ascii="Times New Roman" w:hAnsi="Times New Roman" w:cs="Times New Roman"/>
        </w:rPr>
        <w:t xml:space="preserve"> Закона РФ от 07.02.1992 N 2300-1 "О защите прав потребителей", утверждается Правительством РФ.</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Из </w:t>
      </w:r>
      <w:hyperlink r:id="rId17">
        <w:r w:rsidRPr="006759F1">
          <w:rPr>
            <w:rFonts w:ascii="Times New Roman" w:hAnsi="Times New Roman" w:cs="Times New Roman"/>
            <w:color w:val="0000FF"/>
          </w:rPr>
          <w:t>п. 2 ст. 25</w:t>
        </w:r>
      </w:hyperlink>
      <w:r w:rsidRPr="006759F1">
        <w:rPr>
          <w:rFonts w:ascii="Times New Roman" w:hAnsi="Times New Roman" w:cs="Times New Roman"/>
        </w:rPr>
        <w:t xml:space="preserve"> Закона РФ от 07.02.1992 N 2300-1 "О защите прав потребителей" следует, что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167BA4" w:rsidRPr="006759F1" w:rsidRDefault="00167BA4">
      <w:pPr>
        <w:pStyle w:val="ConsPlusNormal"/>
        <w:spacing w:before="220"/>
        <w:ind w:firstLine="540"/>
        <w:jc w:val="both"/>
        <w:rPr>
          <w:rFonts w:ascii="Times New Roman" w:hAnsi="Times New Roman" w:cs="Times New Roman"/>
        </w:rPr>
      </w:pPr>
      <w:proofErr w:type="gramStart"/>
      <w:r w:rsidRPr="006759F1">
        <w:rPr>
          <w:rFonts w:ascii="Times New Roman" w:hAnsi="Times New Roman" w:cs="Times New Roman"/>
        </w:rPr>
        <w:t xml:space="preserve">В соответствии с </w:t>
      </w:r>
      <w:hyperlink r:id="rId18">
        <w:r w:rsidRPr="006759F1">
          <w:rPr>
            <w:rFonts w:ascii="Times New Roman" w:hAnsi="Times New Roman" w:cs="Times New Roman"/>
            <w:color w:val="0000FF"/>
          </w:rPr>
          <w:t>п. 1 ст. 23</w:t>
        </w:r>
      </w:hyperlink>
      <w:r w:rsidRPr="006759F1">
        <w:rPr>
          <w:rFonts w:ascii="Times New Roman" w:hAnsi="Times New Roman" w:cs="Times New Roman"/>
        </w:rPr>
        <w:t xml:space="preserve"> Закона РФ от 07.02.1992 N 2300-1 "О защите прав потребителей" за нарушение предусмотренных </w:t>
      </w:r>
      <w:hyperlink r:id="rId19">
        <w:r w:rsidRPr="006759F1">
          <w:rPr>
            <w:rFonts w:ascii="Times New Roman" w:hAnsi="Times New Roman" w:cs="Times New Roman"/>
            <w:color w:val="0000FF"/>
          </w:rPr>
          <w:t>ст. ст. 20</w:t>
        </w:r>
      </w:hyperlink>
      <w:r w:rsidRPr="006759F1">
        <w:rPr>
          <w:rFonts w:ascii="Times New Roman" w:hAnsi="Times New Roman" w:cs="Times New Roman"/>
        </w:rPr>
        <w:t xml:space="preserve">, </w:t>
      </w:r>
      <w:hyperlink r:id="rId20">
        <w:r w:rsidRPr="006759F1">
          <w:rPr>
            <w:rFonts w:ascii="Times New Roman" w:hAnsi="Times New Roman" w:cs="Times New Roman"/>
            <w:color w:val="0000FF"/>
          </w:rPr>
          <w:t>21</w:t>
        </w:r>
      </w:hyperlink>
      <w:r w:rsidRPr="006759F1">
        <w:rPr>
          <w:rFonts w:ascii="Times New Roman" w:hAnsi="Times New Roman" w:cs="Times New Roman"/>
        </w:rPr>
        <w:t xml:space="preserve"> и </w:t>
      </w:r>
      <w:hyperlink r:id="rId21">
        <w:r w:rsidRPr="006759F1">
          <w:rPr>
            <w:rFonts w:ascii="Times New Roman" w:hAnsi="Times New Roman" w:cs="Times New Roman"/>
            <w:color w:val="0000FF"/>
          </w:rPr>
          <w:t>22</w:t>
        </w:r>
      </w:hyperlink>
      <w:r w:rsidRPr="006759F1">
        <w:rPr>
          <w:rFonts w:ascii="Times New Roman" w:hAnsi="Times New Roman" w:cs="Times New Roman"/>
        </w:rPr>
        <w:t xml:space="preserve"> Закона РФ от 07.02.1992 N 2300-1 "О защите прав потребителей"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w:t>
      </w:r>
      <w:proofErr w:type="gramEnd"/>
      <w:r w:rsidRPr="006759F1">
        <w:rPr>
          <w:rFonts w:ascii="Times New Roman" w:hAnsi="Times New Roman" w:cs="Times New Roman"/>
        </w:rPr>
        <w:t xml:space="preserve">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w:t>
      </w:r>
      <w:r w:rsidRPr="006759F1">
        <w:rPr>
          <w:rFonts w:ascii="Times New Roman" w:hAnsi="Times New Roman" w:cs="Times New Roman"/>
        </w:rPr>
        <w:lastRenderedPageBreak/>
        <w:t>удовлетворения такого требования или в день вынесения судебного решения, если требование добровольно удовлетворено не было.</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В силу </w:t>
      </w:r>
      <w:hyperlink r:id="rId22">
        <w:r w:rsidRPr="006759F1">
          <w:rPr>
            <w:rFonts w:ascii="Times New Roman" w:hAnsi="Times New Roman" w:cs="Times New Roman"/>
            <w:color w:val="0000FF"/>
          </w:rPr>
          <w:t>п. 1 ст. 395</w:t>
        </w:r>
      </w:hyperlink>
      <w:r w:rsidRPr="006759F1">
        <w:rPr>
          <w:rFonts w:ascii="Times New Roman" w:hAnsi="Times New Roman" w:cs="Times New Roman"/>
        </w:rPr>
        <w:t xml:space="preserve">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Согласно </w:t>
      </w:r>
      <w:hyperlink r:id="rId23">
        <w:r w:rsidRPr="006759F1">
          <w:rPr>
            <w:rFonts w:ascii="Times New Roman" w:hAnsi="Times New Roman" w:cs="Times New Roman"/>
            <w:color w:val="0000FF"/>
          </w:rPr>
          <w:t>ст. 15</w:t>
        </w:r>
      </w:hyperlink>
      <w:r w:rsidRPr="006759F1">
        <w:rPr>
          <w:rFonts w:ascii="Times New Roman" w:hAnsi="Times New Roman" w:cs="Times New Roman"/>
        </w:rPr>
        <w:t xml:space="preserve"> ГК РФ и </w:t>
      </w:r>
      <w:hyperlink r:id="rId24">
        <w:r w:rsidRPr="006759F1">
          <w:rPr>
            <w:rFonts w:ascii="Times New Roman" w:hAnsi="Times New Roman" w:cs="Times New Roman"/>
            <w:color w:val="0000FF"/>
          </w:rPr>
          <w:t>п. п. 1</w:t>
        </w:r>
      </w:hyperlink>
      <w:r w:rsidRPr="006759F1">
        <w:rPr>
          <w:rFonts w:ascii="Times New Roman" w:hAnsi="Times New Roman" w:cs="Times New Roman"/>
        </w:rPr>
        <w:t xml:space="preserve">, </w:t>
      </w:r>
      <w:hyperlink r:id="rId25">
        <w:r w:rsidRPr="006759F1">
          <w:rPr>
            <w:rFonts w:ascii="Times New Roman" w:hAnsi="Times New Roman" w:cs="Times New Roman"/>
            <w:color w:val="0000FF"/>
          </w:rPr>
          <w:t>2 ст. 13</w:t>
        </w:r>
      </w:hyperlink>
      <w:r w:rsidRPr="006759F1">
        <w:rPr>
          <w:rFonts w:ascii="Times New Roman" w:hAnsi="Times New Roman" w:cs="Times New Roman"/>
        </w:rPr>
        <w:t xml:space="preserve"> Закона РФ от 07.02.1992 N 2300-1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На основании вышеизложенного, руководствуясь </w:t>
      </w:r>
      <w:hyperlink r:id="rId26">
        <w:r w:rsidRPr="006759F1">
          <w:rPr>
            <w:rFonts w:ascii="Times New Roman" w:hAnsi="Times New Roman" w:cs="Times New Roman"/>
            <w:color w:val="0000FF"/>
          </w:rPr>
          <w:t>ст. ст. 15</w:t>
        </w:r>
      </w:hyperlink>
      <w:r w:rsidRPr="006759F1">
        <w:rPr>
          <w:rFonts w:ascii="Times New Roman" w:hAnsi="Times New Roman" w:cs="Times New Roman"/>
        </w:rPr>
        <w:t xml:space="preserve">, </w:t>
      </w:r>
      <w:hyperlink r:id="rId27">
        <w:r w:rsidRPr="006759F1">
          <w:rPr>
            <w:rFonts w:ascii="Times New Roman" w:hAnsi="Times New Roman" w:cs="Times New Roman"/>
            <w:color w:val="0000FF"/>
          </w:rPr>
          <w:t>395</w:t>
        </w:r>
      </w:hyperlink>
      <w:r w:rsidRPr="006759F1">
        <w:rPr>
          <w:rFonts w:ascii="Times New Roman" w:hAnsi="Times New Roman" w:cs="Times New Roman"/>
        </w:rPr>
        <w:t xml:space="preserve">, </w:t>
      </w:r>
      <w:hyperlink r:id="rId28">
        <w:r w:rsidRPr="006759F1">
          <w:rPr>
            <w:rFonts w:ascii="Times New Roman" w:hAnsi="Times New Roman" w:cs="Times New Roman"/>
            <w:color w:val="0000FF"/>
          </w:rPr>
          <w:t>502</w:t>
        </w:r>
      </w:hyperlink>
      <w:r w:rsidRPr="006759F1">
        <w:rPr>
          <w:rFonts w:ascii="Times New Roman" w:hAnsi="Times New Roman" w:cs="Times New Roman"/>
        </w:rPr>
        <w:t xml:space="preserve"> ГК РФ, </w:t>
      </w:r>
      <w:hyperlink r:id="rId29">
        <w:r w:rsidRPr="006759F1">
          <w:rPr>
            <w:rFonts w:ascii="Times New Roman" w:hAnsi="Times New Roman" w:cs="Times New Roman"/>
            <w:color w:val="0000FF"/>
          </w:rPr>
          <w:t>ст. ст. 13</w:t>
        </w:r>
      </w:hyperlink>
      <w:r w:rsidRPr="006759F1">
        <w:rPr>
          <w:rFonts w:ascii="Times New Roman" w:hAnsi="Times New Roman" w:cs="Times New Roman"/>
        </w:rPr>
        <w:t xml:space="preserve">, </w:t>
      </w:r>
      <w:hyperlink r:id="rId30">
        <w:r w:rsidRPr="006759F1">
          <w:rPr>
            <w:rFonts w:ascii="Times New Roman" w:hAnsi="Times New Roman" w:cs="Times New Roman"/>
            <w:color w:val="0000FF"/>
          </w:rPr>
          <w:t>15</w:t>
        </w:r>
      </w:hyperlink>
      <w:r w:rsidRPr="006759F1">
        <w:rPr>
          <w:rFonts w:ascii="Times New Roman" w:hAnsi="Times New Roman" w:cs="Times New Roman"/>
        </w:rPr>
        <w:t xml:space="preserve">, </w:t>
      </w:r>
      <w:hyperlink r:id="rId31">
        <w:r w:rsidRPr="006759F1">
          <w:rPr>
            <w:rFonts w:ascii="Times New Roman" w:hAnsi="Times New Roman" w:cs="Times New Roman"/>
            <w:color w:val="0000FF"/>
          </w:rPr>
          <w:t>23</w:t>
        </w:r>
      </w:hyperlink>
      <w:r w:rsidRPr="006759F1">
        <w:rPr>
          <w:rFonts w:ascii="Times New Roman" w:hAnsi="Times New Roman" w:cs="Times New Roman"/>
        </w:rPr>
        <w:t xml:space="preserve">, </w:t>
      </w:r>
      <w:hyperlink r:id="rId32">
        <w:r w:rsidRPr="006759F1">
          <w:rPr>
            <w:rFonts w:ascii="Times New Roman" w:hAnsi="Times New Roman" w:cs="Times New Roman"/>
            <w:color w:val="0000FF"/>
          </w:rPr>
          <w:t>25</w:t>
        </w:r>
      </w:hyperlink>
      <w:r w:rsidRPr="006759F1">
        <w:rPr>
          <w:rFonts w:ascii="Times New Roman" w:hAnsi="Times New Roman" w:cs="Times New Roman"/>
        </w:rPr>
        <w:t xml:space="preserve"> Закона РФ от 07.02.1992 N 2300-1 "О защите прав потребителей",</w:t>
      </w:r>
    </w:p>
    <w:p w:rsidR="00167BA4" w:rsidRPr="006759F1" w:rsidRDefault="00167BA4">
      <w:pPr>
        <w:pStyle w:val="ConsPlusNormal"/>
        <w:ind w:firstLine="540"/>
        <w:jc w:val="both"/>
        <w:rPr>
          <w:rFonts w:ascii="Times New Roman" w:hAnsi="Times New Roman" w:cs="Times New Roman"/>
        </w:rPr>
      </w:pPr>
    </w:p>
    <w:p w:rsidR="00167BA4" w:rsidRPr="006759F1" w:rsidRDefault="00167BA4">
      <w:pPr>
        <w:pStyle w:val="ConsPlusNormal"/>
        <w:jc w:val="center"/>
        <w:rPr>
          <w:rFonts w:ascii="Times New Roman" w:hAnsi="Times New Roman" w:cs="Times New Roman"/>
        </w:rPr>
      </w:pPr>
      <w:r w:rsidRPr="006759F1">
        <w:rPr>
          <w:rFonts w:ascii="Times New Roman" w:hAnsi="Times New Roman" w:cs="Times New Roman"/>
        </w:rPr>
        <w:t>ПРОШУ:</w:t>
      </w:r>
    </w:p>
    <w:p w:rsidR="00167BA4" w:rsidRPr="006759F1" w:rsidRDefault="00167BA4">
      <w:pPr>
        <w:pStyle w:val="ConsPlusNormal"/>
        <w:ind w:firstLine="540"/>
        <w:jc w:val="both"/>
        <w:rPr>
          <w:rFonts w:ascii="Times New Roman" w:hAnsi="Times New Roman" w:cs="Times New Roman"/>
        </w:rPr>
      </w:pPr>
    </w:p>
    <w:p w:rsidR="00167BA4" w:rsidRPr="006759F1" w:rsidRDefault="00167BA4">
      <w:pPr>
        <w:pStyle w:val="ConsPlusNormal"/>
        <w:ind w:firstLine="540"/>
        <w:jc w:val="both"/>
        <w:rPr>
          <w:rFonts w:ascii="Times New Roman" w:hAnsi="Times New Roman" w:cs="Times New Roman"/>
        </w:rPr>
      </w:pPr>
      <w:r w:rsidRPr="006759F1">
        <w:rPr>
          <w:rFonts w:ascii="Times New Roman" w:hAnsi="Times New Roman" w:cs="Times New Roman"/>
        </w:rPr>
        <w:t>1. Расторгнуть договор купли-продажи товара от "___"________ ____ г. N ___.</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2. Обязать Ответчика выплатить Истцу уплаченную за Товар денежную сумму в размере ___________ руб.</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3. Обязать Ответчика выплатить Истцу неустойку (пеню) за просрочку исполнения требования Истца о возврате денежных средств за Товар в размере ___________ руб.</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4. Обязать Ответчика выплатить Истцу проценты за пользование чужими денежными средствами в размере ___________ руб.</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5. Обязать Ответчика возместить Истцу понесенные убытки в размере ___________ руб.</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6. Обязать Ответчика компенсировать Истцу моральный вред в размере ___________ руб.</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7. Обязать Ответчика возместить Истцу судебные расходы в размере ___________ руб.</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8. Обязать Ответчика выплатить Истцу штраф за несоблюдение в добровольном порядке удовлетворения требований потребителя в размере ___________ руб.</w:t>
      </w:r>
    </w:p>
    <w:p w:rsidR="00167BA4" w:rsidRPr="006759F1" w:rsidRDefault="00167BA4">
      <w:pPr>
        <w:pStyle w:val="ConsPlusNormal"/>
        <w:ind w:firstLine="540"/>
        <w:jc w:val="both"/>
        <w:rPr>
          <w:rFonts w:ascii="Times New Roman" w:hAnsi="Times New Roman" w:cs="Times New Roman"/>
        </w:rPr>
      </w:pPr>
    </w:p>
    <w:p w:rsidR="00167BA4" w:rsidRPr="006759F1" w:rsidRDefault="00167BA4">
      <w:pPr>
        <w:pStyle w:val="ConsPlusNormal"/>
        <w:ind w:firstLine="540"/>
        <w:jc w:val="both"/>
        <w:rPr>
          <w:rFonts w:ascii="Times New Roman" w:hAnsi="Times New Roman" w:cs="Times New Roman"/>
        </w:rPr>
      </w:pPr>
      <w:r w:rsidRPr="006759F1">
        <w:rPr>
          <w:rFonts w:ascii="Times New Roman" w:hAnsi="Times New Roman" w:cs="Times New Roman"/>
        </w:rPr>
        <w:t>Приложение:</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1. </w:t>
      </w:r>
      <w:proofErr w:type="gramStart"/>
      <w:r w:rsidRPr="006759F1">
        <w:rPr>
          <w:rFonts w:ascii="Times New Roman" w:hAnsi="Times New Roman" w:cs="Times New Roman"/>
        </w:rPr>
        <w:t>Документ, подтверждающий приобретение товара: договор купли-продажи от "___"________ ___ г. N ___/товарный чек от "___"________ ___ г./кассовый чек от "___"________ ___ г./фискальный чек от "___"________ ___ г./квитанция к приходному кассовому ордеру от "___"________ ___ г./другие документы.</w:t>
      </w:r>
      <w:proofErr w:type="gramEnd"/>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2. </w:t>
      </w:r>
      <w:proofErr w:type="gramStart"/>
      <w:r w:rsidRPr="006759F1">
        <w:rPr>
          <w:rFonts w:ascii="Times New Roman" w:hAnsi="Times New Roman" w:cs="Times New Roman"/>
        </w:rPr>
        <w:t>Доказательства, подтверждающие обращение Истца к Ответчику: письменная претензия/письменное заявление об обмене или возврате товара/претензия об обмене или возврате товара по электронной почте/письменная претензия о расторжении договора купли-продажи товара/рекламация по электронной почте/заявление об отказе от товара и возврате уплаченной за товар суммы/документы, подтверждающие направление Ответчику/получение Ответчиком заявления/претензии/рекламации Истца/другие документы.</w:t>
      </w:r>
      <w:proofErr w:type="gramEnd"/>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3. </w:t>
      </w:r>
      <w:proofErr w:type="gramStart"/>
      <w:r w:rsidRPr="006759F1">
        <w:rPr>
          <w:rFonts w:ascii="Times New Roman" w:hAnsi="Times New Roman" w:cs="Times New Roman"/>
        </w:rPr>
        <w:t xml:space="preserve">Доказательства, подтверждающие обращение Истца к Ответчику с требованием об обмене/возврате товара в установленный срок: договор купли-продажи от "___"________ ___ г. N ___/товарный чек от "___"________ ___ г./кассовый чек от "___"________ ___ г./другой документ, в котором указана дата покупки Товара/письменная претензия об обмене или возврате </w:t>
      </w:r>
      <w:r w:rsidRPr="006759F1">
        <w:rPr>
          <w:rFonts w:ascii="Times New Roman" w:hAnsi="Times New Roman" w:cs="Times New Roman"/>
        </w:rPr>
        <w:lastRenderedPageBreak/>
        <w:t>товара/претензия об обмене или возврате товара, направленная Ответчику по электронной почте/письменная претензия о расторжении договора купли-продажи</w:t>
      </w:r>
      <w:proofErr w:type="gramEnd"/>
      <w:r w:rsidRPr="006759F1">
        <w:rPr>
          <w:rFonts w:ascii="Times New Roman" w:hAnsi="Times New Roman" w:cs="Times New Roman"/>
        </w:rPr>
        <w:t xml:space="preserve">/письменные ответы от "___"________ ___ г. Ответчика на претензию Истца об обмене или возврате товара, в </w:t>
      </w:r>
      <w:proofErr w:type="gramStart"/>
      <w:r w:rsidRPr="006759F1">
        <w:rPr>
          <w:rFonts w:ascii="Times New Roman" w:hAnsi="Times New Roman" w:cs="Times New Roman"/>
        </w:rPr>
        <w:t>которых</w:t>
      </w:r>
      <w:proofErr w:type="gramEnd"/>
      <w:r w:rsidRPr="006759F1">
        <w:rPr>
          <w:rFonts w:ascii="Times New Roman" w:hAnsi="Times New Roman" w:cs="Times New Roman"/>
        </w:rPr>
        <w:t xml:space="preserve"> Ответчик не указывал на пропуск Истцом четырнадцатидневного срока/другие документы.</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4. Доказательства, подтверждающие невыполнение Ответчиком требования Истца об обмене или возврате Товара: ответ Ответчика на претензию Истца с отказом в замене или возврате товара от "___"________ ___ г./другие документы.</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5. Доказательства, подтверждающие, что товар не относится к товарам, которые не подлежат обмену: договор купли-продажи от "___"________ ___ г. N ___/товарный чек от "___"________ ___ г./кассовый чек от "___"________ ___ г./другой документ, в котором указано наименование Товара.</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6. Доказательства, подтверждающие нарушение Ответчиком срока возврата Истцу уплаченной за товар денежной суммы: выписка с банковского счета Истца </w:t>
      </w:r>
      <w:proofErr w:type="gramStart"/>
      <w:r w:rsidRPr="006759F1">
        <w:rPr>
          <w:rFonts w:ascii="Times New Roman" w:hAnsi="Times New Roman" w:cs="Times New Roman"/>
        </w:rPr>
        <w:t>в</w:t>
      </w:r>
      <w:proofErr w:type="gramEnd"/>
      <w:r w:rsidRPr="006759F1">
        <w:rPr>
          <w:rFonts w:ascii="Times New Roman" w:hAnsi="Times New Roman" w:cs="Times New Roman"/>
        </w:rPr>
        <w:t xml:space="preserve"> _______ от "___"________ ___ г. N ___.</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7. Уведомление о вручении или другие документы, подтверждающие направление Ответчику копий искового заявления и приложенных к нему документов, которые у него отсутствуют.</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8. Расчет исковых требований.</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9. Доверенность представителя от "___"______ ___ г. N ___ (если исковое заявление подписано представителем Истца).</w:t>
      </w:r>
    </w:p>
    <w:p w:rsidR="00167BA4" w:rsidRPr="006759F1" w:rsidRDefault="00167BA4">
      <w:pPr>
        <w:pStyle w:val="ConsPlusNormal"/>
        <w:spacing w:before="220"/>
        <w:ind w:firstLine="540"/>
        <w:jc w:val="both"/>
        <w:rPr>
          <w:rFonts w:ascii="Times New Roman" w:hAnsi="Times New Roman" w:cs="Times New Roman"/>
        </w:rPr>
      </w:pPr>
      <w:r w:rsidRPr="006759F1">
        <w:rPr>
          <w:rFonts w:ascii="Times New Roman" w:hAnsi="Times New Roman" w:cs="Times New Roman"/>
        </w:rPr>
        <w:t xml:space="preserve">10. Квитанция об уплате государственной пошлины (в случае, предусмотренном </w:t>
      </w:r>
      <w:hyperlink r:id="rId33">
        <w:r w:rsidRPr="006759F1">
          <w:rPr>
            <w:rFonts w:ascii="Times New Roman" w:hAnsi="Times New Roman" w:cs="Times New Roman"/>
            <w:color w:val="0000FF"/>
          </w:rPr>
          <w:t>п. 3 ст. 333.36</w:t>
        </w:r>
      </w:hyperlink>
      <w:r w:rsidRPr="006759F1">
        <w:rPr>
          <w:rFonts w:ascii="Times New Roman" w:hAnsi="Times New Roman" w:cs="Times New Roman"/>
        </w:rPr>
        <w:t xml:space="preserve"> НК РФ).</w:t>
      </w:r>
    </w:p>
    <w:p w:rsidR="00167BA4" w:rsidRPr="006759F1" w:rsidRDefault="00167BA4">
      <w:pPr>
        <w:pStyle w:val="ConsPlusNormal"/>
        <w:ind w:firstLine="540"/>
        <w:jc w:val="both"/>
        <w:rPr>
          <w:rFonts w:ascii="Times New Roman" w:hAnsi="Times New Roman" w:cs="Times New Roman"/>
        </w:rPr>
      </w:pPr>
    </w:p>
    <w:p w:rsidR="00167BA4" w:rsidRPr="006759F1" w:rsidRDefault="00167BA4">
      <w:pPr>
        <w:pStyle w:val="ConsPlusNormal"/>
        <w:ind w:firstLine="540"/>
        <w:jc w:val="both"/>
        <w:rPr>
          <w:rFonts w:ascii="Times New Roman" w:hAnsi="Times New Roman" w:cs="Times New Roman"/>
        </w:rPr>
      </w:pPr>
      <w:r w:rsidRPr="006759F1">
        <w:rPr>
          <w:rFonts w:ascii="Times New Roman" w:hAnsi="Times New Roman" w:cs="Times New Roman"/>
        </w:rPr>
        <w:t xml:space="preserve">"___"__________ ____ </w:t>
      </w:r>
      <w:proofErr w:type="gramStart"/>
      <w:r w:rsidRPr="006759F1">
        <w:rPr>
          <w:rFonts w:ascii="Times New Roman" w:hAnsi="Times New Roman" w:cs="Times New Roman"/>
        </w:rPr>
        <w:t>г</w:t>
      </w:r>
      <w:proofErr w:type="gramEnd"/>
      <w:r w:rsidRPr="006759F1">
        <w:rPr>
          <w:rFonts w:ascii="Times New Roman" w:hAnsi="Times New Roman" w:cs="Times New Roman"/>
        </w:rPr>
        <w:t>.</w:t>
      </w:r>
    </w:p>
    <w:p w:rsidR="00167BA4" w:rsidRPr="006759F1" w:rsidRDefault="00167BA4">
      <w:pPr>
        <w:pStyle w:val="ConsPlusNormal"/>
        <w:ind w:firstLine="540"/>
        <w:jc w:val="both"/>
        <w:rPr>
          <w:rFonts w:ascii="Times New Roman" w:hAnsi="Times New Roman" w:cs="Times New Roman"/>
        </w:rPr>
      </w:pPr>
    </w:p>
    <w:p w:rsidR="00167BA4" w:rsidRPr="006759F1" w:rsidRDefault="00167BA4">
      <w:pPr>
        <w:pStyle w:val="ConsPlusNormal"/>
        <w:ind w:firstLine="540"/>
        <w:jc w:val="both"/>
        <w:rPr>
          <w:rFonts w:ascii="Times New Roman" w:hAnsi="Times New Roman" w:cs="Times New Roman"/>
        </w:rPr>
      </w:pPr>
      <w:r w:rsidRPr="006759F1">
        <w:rPr>
          <w:rFonts w:ascii="Times New Roman" w:hAnsi="Times New Roman" w:cs="Times New Roman"/>
        </w:rPr>
        <w:t>Истец (представитель): __________________ (подпись)/__________________ (Ф.И.О.)</w:t>
      </w:r>
    </w:p>
    <w:p w:rsidR="00167BA4" w:rsidRPr="006759F1" w:rsidRDefault="00167BA4">
      <w:pPr>
        <w:pStyle w:val="ConsPlusNormal"/>
        <w:ind w:firstLine="540"/>
        <w:jc w:val="both"/>
        <w:rPr>
          <w:rFonts w:ascii="Times New Roman" w:hAnsi="Times New Roman" w:cs="Times New Roman"/>
        </w:rPr>
      </w:pPr>
    </w:p>
    <w:sectPr w:rsidR="00167BA4" w:rsidRPr="006759F1" w:rsidSect="0033633D">
      <w:head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9F1" w:rsidRDefault="006759F1" w:rsidP="006759F1">
      <w:pPr>
        <w:spacing w:after="0" w:line="240" w:lineRule="auto"/>
      </w:pPr>
      <w:r>
        <w:separator/>
      </w:r>
    </w:p>
  </w:endnote>
  <w:endnote w:type="continuationSeparator" w:id="0">
    <w:p w:rsidR="006759F1" w:rsidRDefault="006759F1" w:rsidP="0067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9F1" w:rsidRDefault="006759F1" w:rsidP="006759F1">
      <w:pPr>
        <w:spacing w:after="0" w:line="240" w:lineRule="auto"/>
      </w:pPr>
      <w:r>
        <w:separator/>
      </w:r>
    </w:p>
  </w:footnote>
  <w:footnote w:type="continuationSeparator" w:id="0">
    <w:p w:rsidR="006759F1" w:rsidRDefault="006759F1" w:rsidP="00675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9F1" w:rsidRPr="006759F1" w:rsidRDefault="006759F1" w:rsidP="006759F1">
    <w:pPr>
      <w:pStyle w:val="a3"/>
      <w:jc w:val="right"/>
      <w:rPr>
        <w:rFonts w:ascii="Times New Roman" w:hAnsi="Times New Roman" w:cs="Times New Roman"/>
        <w:i/>
        <w:sz w:val="32"/>
        <w:szCs w:val="32"/>
      </w:rPr>
    </w:pPr>
    <w:r w:rsidRPr="006759F1">
      <w:rPr>
        <w:rFonts w:ascii="Times New Roman" w:hAnsi="Times New Roman" w:cs="Times New Roman"/>
        <w:i/>
        <w:sz w:val="32"/>
        <w:szCs w:val="32"/>
      </w:rPr>
      <w:t>ОБРАЗЕЦ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A4"/>
    <w:rsid w:val="00167BA4"/>
    <w:rsid w:val="006759F1"/>
    <w:rsid w:val="00A5180E"/>
    <w:rsid w:val="00C8757C"/>
    <w:rsid w:val="00DE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7B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7BA4"/>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6759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59F1"/>
  </w:style>
  <w:style w:type="paragraph" w:styleId="a5">
    <w:name w:val="footer"/>
    <w:basedOn w:val="a"/>
    <w:link w:val="a6"/>
    <w:uiPriority w:val="99"/>
    <w:unhideWhenUsed/>
    <w:rsid w:val="006759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59F1"/>
  </w:style>
  <w:style w:type="paragraph" w:styleId="a7">
    <w:name w:val="Balloon Text"/>
    <w:basedOn w:val="a"/>
    <w:link w:val="a8"/>
    <w:uiPriority w:val="99"/>
    <w:semiHidden/>
    <w:unhideWhenUsed/>
    <w:rsid w:val="006759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5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7B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7BA4"/>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6759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59F1"/>
  </w:style>
  <w:style w:type="paragraph" w:styleId="a5">
    <w:name w:val="footer"/>
    <w:basedOn w:val="a"/>
    <w:link w:val="a6"/>
    <w:uiPriority w:val="99"/>
    <w:unhideWhenUsed/>
    <w:rsid w:val="006759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59F1"/>
  </w:style>
  <w:style w:type="paragraph" w:styleId="a7">
    <w:name w:val="Balloon Text"/>
    <w:basedOn w:val="a"/>
    <w:link w:val="a8"/>
    <w:uiPriority w:val="99"/>
    <w:semiHidden/>
    <w:unhideWhenUsed/>
    <w:rsid w:val="006759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5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1&amp;dst=11647" TargetMode="External"/><Relationship Id="rId13" Type="http://schemas.openxmlformats.org/officeDocument/2006/relationships/hyperlink" Target="https://login.consultant.ru/link/?req=doc&amp;base=LAW&amp;n=449455&amp;dst=100227" TargetMode="External"/><Relationship Id="rId18" Type="http://schemas.openxmlformats.org/officeDocument/2006/relationships/hyperlink" Target="https://login.consultant.ru/link/?req=doc&amp;base=LAW&amp;n=482748&amp;dst=100399" TargetMode="External"/><Relationship Id="rId26" Type="http://schemas.openxmlformats.org/officeDocument/2006/relationships/hyperlink" Target="https://login.consultant.ru/link/?req=doc&amp;base=LAW&amp;n=482692&amp;dst=100091" TargetMode="External"/><Relationship Id="rId3" Type="http://schemas.openxmlformats.org/officeDocument/2006/relationships/settings" Target="settings.xml"/><Relationship Id="rId21" Type="http://schemas.openxmlformats.org/officeDocument/2006/relationships/hyperlink" Target="https://login.consultant.ru/link/?req=doc&amp;base=LAW&amp;n=482748&amp;dst=100395" TargetMode="External"/><Relationship Id="rId34" Type="http://schemas.openxmlformats.org/officeDocument/2006/relationships/header" Target="header1.xml"/><Relationship Id="rId7" Type="http://schemas.openxmlformats.org/officeDocument/2006/relationships/hyperlink" Target="https://login.consultant.ru/link/?req=doc&amp;base=LAW&amp;n=478601&amp;dst=100427" TargetMode="External"/><Relationship Id="rId12" Type="http://schemas.openxmlformats.org/officeDocument/2006/relationships/hyperlink" Target="https://login.consultant.ru/link/?req=doc&amp;base=LAW&amp;n=482748&amp;dst=100365" TargetMode="External"/><Relationship Id="rId17" Type="http://schemas.openxmlformats.org/officeDocument/2006/relationships/hyperlink" Target="https://login.consultant.ru/link/?req=doc&amp;base=LAW&amp;n=482748&amp;dst=100404" TargetMode="External"/><Relationship Id="rId25" Type="http://schemas.openxmlformats.org/officeDocument/2006/relationships/hyperlink" Target="https://login.consultant.ru/link/?req=doc&amp;base=LAW&amp;n=482748&amp;dst=100089" TargetMode="External"/><Relationship Id="rId33" Type="http://schemas.openxmlformats.org/officeDocument/2006/relationships/hyperlink" Target="https://login.consultant.ru/link/?req=doc&amp;base=LAW&amp;n=480811&amp;dst=1164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748&amp;dst=100177" TargetMode="External"/><Relationship Id="rId20" Type="http://schemas.openxmlformats.org/officeDocument/2006/relationships/hyperlink" Target="https://login.consultant.ru/link/?req=doc&amp;base=LAW&amp;n=482748&amp;dst=100159" TargetMode="External"/><Relationship Id="rId29" Type="http://schemas.openxmlformats.org/officeDocument/2006/relationships/hyperlink" Target="https://login.consultant.ru/link/?req=doc&amp;base=LAW&amp;n=482748&amp;dst=10036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131885&amp;dst=100103" TargetMode="External"/><Relationship Id="rId24" Type="http://schemas.openxmlformats.org/officeDocument/2006/relationships/hyperlink" Target="https://login.consultant.ru/link/?req=doc&amp;base=LAW&amp;n=482748&amp;dst=100361" TargetMode="External"/><Relationship Id="rId32" Type="http://schemas.openxmlformats.org/officeDocument/2006/relationships/hyperlink" Target="https://login.consultant.ru/link/?req=doc&amp;base=LAW&amp;n=482748&amp;dst=100177" TargetMode="External"/><Relationship Id="rId5" Type="http://schemas.openxmlformats.org/officeDocument/2006/relationships/footnotes" Target="footnotes.xml"/><Relationship Id="rId15" Type="http://schemas.openxmlformats.org/officeDocument/2006/relationships/hyperlink" Target="https://login.consultant.ru/link/?req=doc&amp;base=LAW&amp;n=482748&amp;dst=100178" TargetMode="External"/><Relationship Id="rId23" Type="http://schemas.openxmlformats.org/officeDocument/2006/relationships/hyperlink" Target="https://login.consultant.ru/link/?req=doc&amp;base=LAW&amp;n=482692&amp;dst=100091" TargetMode="External"/><Relationship Id="rId28" Type="http://schemas.openxmlformats.org/officeDocument/2006/relationships/hyperlink" Target="https://login.consultant.ru/link/?req=doc&amp;base=LAW&amp;n=449455&amp;dst=100227" TargetMode="External"/><Relationship Id="rId36" Type="http://schemas.openxmlformats.org/officeDocument/2006/relationships/theme" Target="theme/theme1.xml"/><Relationship Id="rId10" Type="http://schemas.openxmlformats.org/officeDocument/2006/relationships/hyperlink" Target="https://login.consultant.ru/link/?req=doc&amp;base=LAW&amp;n=482748&amp;dst=100105" TargetMode="External"/><Relationship Id="rId19" Type="http://schemas.openxmlformats.org/officeDocument/2006/relationships/hyperlink" Target="https://login.consultant.ru/link/?req=doc&amp;base=LAW&amp;n=482748&amp;dst=100388" TargetMode="External"/><Relationship Id="rId31" Type="http://schemas.openxmlformats.org/officeDocument/2006/relationships/hyperlink" Target="https://login.consultant.ru/link/?req=doc&amp;base=LAW&amp;n=482748&amp;dst=10039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7182&amp;dst=100157" TargetMode="External"/><Relationship Id="rId14" Type="http://schemas.openxmlformats.org/officeDocument/2006/relationships/hyperlink" Target="https://login.consultant.ru/link/?req=doc&amp;base=LAW&amp;n=449455&amp;dst=100227" TargetMode="External"/><Relationship Id="rId22" Type="http://schemas.openxmlformats.org/officeDocument/2006/relationships/hyperlink" Target="https://login.consultant.ru/link/?req=doc&amp;base=LAW&amp;n=482692&amp;dst=10691" TargetMode="External"/><Relationship Id="rId27" Type="http://schemas.openxmlformats.org/officeDocument/2006/relationships/hyperlink" Target="https://login.consultant.ru/link/?req=doc&amp;base=LAW&amp;n=482692&amp;dst=101897" TargetMode="External"/><Relationship Id="rId30" Type="http://schemas.openxmlformats.org/officeDocument/2006/relationships/hyperlink" Target="https://login.consultant.ru/link/?req=doc&amp;base=LAW&amp;n=482748&amp;dst=10010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2673</Words>
  <Characters>15237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2024-10-14T09:05:00Z</cp:lastPrinted>
  <dcterms:created xsi:type="dcterms:W3CDTF">2024-09-10T03:18:00Z</dcterms:created>
  <dcterms:modified xsi:type="dcterms:W3CDTF">2024-10-14T09:10:00Z</dcterms:modified>
</cp:coreProperties>
</file>