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F37" w:rsidRPr="009C1FE1" w:rsidRDefault="006B6F37" w:rsidP="006B6F37">
      <w:pPr>
        <w:pStyle w:val="ConsPlusNormal"/>
        <w:spacing w:before="280"/>
        <w:ind w:left="2124"/>
        <w:rPr>
          <w:rFonts w:ascii="Times New Roman" w:hAnsi="Times New Roman" w:cs="Times New Roman"/>
        </w:rPr>
      </w:pPr>
      <w:bookmarkStart w:id="0" w:name="_GoBack"/>
      <w:bookmarkEnd w:id="0"/>
      <w:r w:rsidRPr="009C1FE1">
        <w:rPr>
          <w:rFonts w:ascii="Times New Roman" w:hAnsi="Times New Roman" w:cs="Times New Roman"/>
        </w:rPr>
        <w:t xml:space="preserve">В </w:t>
      </w:r>
      <w:proofErr w:type="spellStart"/>
      <w:r w:rsidRPr="009C1FE1">
        <w:rPr>
          <w:rFonts w:ascii="Times New Roman" w:hAnsi="Times New Roman" w:cs="Times New Roman"/>
        </w:rPr>
        <w:t>Сорский</w:t>
      </w:r>
      <w:proofErr w:type="spellEnd"/>
      <w:r w:rsidRPr="009C1FE1">
        <w:rPr>
          <w:rFonts w:ascii="Times New Roman" w:hAnsi="Times New Roman" w:cs="Times New Roman"/>
        </w:rPr>
        <w:t xml:space="preserve"> районный суд республики Хакасия </w:t>
      </w:r>
      <w:hyperlink w:anchor="P81">
        <w:r w:rsidRPr="009C1FE1">
          <w:rPr>
            <w:rFonts w:ascii="Times New Roman" w:hAnsi="Times New Roman" w:cs="Times New Roman"/>
            <w:color w:val="0000FF"/>
          </w:rPr>
          <w:t>&lt;1&gt;</w:t>
        </w:r>
      </w:hyperlink>
    </w:p>
    <w:p w:rsidR="006B6F37" w:rsidRPr="009C1FE1" w:rsidRDefault="006B6F37" w:rsidP="006B6F37">
      <w:pPr>
        <w:pStyle w:val="ConsPlusNormal"/>
        <w:ind w:left="2124" w:firstLine="540"/>
        <w:rPr>
          <w:rFonts w:ascii="Times New Roman" w:hAnsi="Times New Roman" w:cs="Times New Roman"/>
        </w:rPr>
      </w:pPr>
    </w:p>
    <w:p w:rsidR="006B6F37" w:rsidRPr="009C1FE1" w:rsidRDefault="006B6F37" w:rsidP="006B6F37">
      <w:pPr>
        <w:pStyle w:val="ConsPlusNormal"/>
        <w:ind w:left="2124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 xml:space="preserve">Истец: ___________________________________________ (Ф.И.О.) </w:t>
      </w:r>
      <w:hyperlink w:anchor="P84">
        <w:r w:rsidRPr="009C1FE1">
          <w:rPr>
            <w:rFonts w:ascii="Times New Roman" w:hAnsi="Times New Roman" w:cs="Times New Roman"/>
            <w:color w:val="0000FF"/>
          </w:rPr>
          <w:t>&lt;2&gt;</w:t>
        </w:r>
      </w:hyperlink>
      <w:r w:rsidRPr="009C1FE1">
        <w:rPr>
          <w:rFonts w:ascii="Times New Roman" w:hAnsi="Times New Roman" w:cs="Times New Roman"/>
        </w:rPr>
        <w:t>,</w:t>
      </w:r>
    </w:p>
    <w:p w:rsidR="006B6F37" w:rsidRPr="009C1FE1" w:rsidRDefault="006B6F37" w:rsidP="006B6F37">
      <w:pPr>
        <w:pStyle w:val="ConsPlusNormal"/>
        <w:ind w:left="2124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дата и место рождения: ________________________________________,</w:t>
      </w:r>
    </w:p>
    <w:p w:rsidR="006B6F37" w:rsidRPr="009C1FE1" w:rsidRDefault="006B6F37" w:rsidP="006B6F37">
      <w:pPr>
        <w:pStyle w:val="ConsPlusNormal"/>
        <w:ind w:left="2124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идентификатор гражданина: ______________________________________</w:t>
      </w:r>
    </w:p>
    <w:p w:rsidR="006B6F37" w:rsidRPr="009C1FE1" w:rsidRDefault="006B6F37" w:rsidP="006B6F37">
      <w:pPr>
        <w:pStyle w:val="ConsPlusNormal"/>
        <w:ind w:left="2124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адрес: ________________________________________________________,</w:t>
      </w:r>
    </w:p>
    <w:p w:rsidR="006B6F37" w:rsidRPr="009C1FE1" w:rsidRDefault="006B6F37" w:rsidP="006B6F37">
      <w:pPr>
        <w:pStyle w:val="ConsPlusNormal"/>
        <w:ind w:left="2124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телефон: ______________________, факс: ________________________,</w:t>
      </w:r>
    </w:p>
    <w:p w:rsidR="006B6F37" w:rsidRPr="009C1FE1" w:rsidRDefault="006B6F37" w:rsidP="006B6F37">
      <w:pPr>
        <w:pStyle w:val="ConsPlusNormal"/>
        <w:ind w:left="2124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адрес электронной почты: _______________________________________</w:t>
      </w:r>
    </w:p>
    <w:p w:rsidR="006B6F37" w:rsidRPr="009C1FE1" w:rsidRDefault="006B6F37" w:rsidP="006B6F37">
      <w:pPr>
        <w:pStyle w:val="ConsPlusNormal"/>
        <w:ind w:left="2124" w:firstLine="540"/>
        <w:rPr>
          <w:rFonts w:ascii="Times New Roman" w:hAnsi="Times New Roman" w:cs="Times New Roman"/>
        </w:rPr>
      </w:pPr>
    </w:p>
    <w:p w:rsidR="006B6F37" w:rsidRPr="009C1FE1" w:rsidRDefault="006B6F37" w:rsidP="006B6F37">
      <w:pPr>
        <w:pStyle w:val="ConsPlusNormal"/>
        <w:ind w:left="2124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 xml:space="preserve">Представитель истца: ______________________________________ </w:t>
      </w:r>
      <w:hyperlink w:anchor="P85">
        <w:r w:rsidRPr="009C1FE1">
          <w:rPr>
            <w:rFonts w:ascii="Times New Roman" w:hAnsi="Times New Roman" w:cs="Times New Roman"/>
            <w:color w:val="0000FF"/>
          </w:rPr>
          <w:t>&lt;3&gt;</w:t>
        </w:r>
      </w:hyperlink>
      <w:r w:rsidRPr="009C1FE1">
        <w:rPr>
          <w:rFonts w:ascii="Times New Roman" w:hAnsi="Times New Roman" w:cs="Times New Roman"/>
        </w:rPr>
        <w:t>,</w:t>
      </w:r>
    </w:p>
    <w:p w:rsidR="006B6F37" w:rsidRPr="009C1FE1" w:rsidRDefault="006B6F37" w:rsidP="006B6F37">
      <w:pPr>
        <w:pStyle w:val="ConsPlusNormal"/>
        <w:ind w:left="2124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адрес: ________________________________________________________,</w:t>
      </w:r>
    </w:p>
    <w:p w:rsidR="006B6F37" w:rsidRPr="009C1FE1" w:rsidRDefault="006B6F37" w:rsidP="006B6F37">
      <w:pPr>
        <w:pStyle w:val="ConsPlusNormal"/>
        <w:ind w:left="2124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телефон: ______________________, факс: ________________________,</w:t>
      </w:r>
    </w:p>
    <w:p w:rsidR="006B6F37" w:rsidRPr="009C1FE1" w:rsidRDefault="006B6F37" w:rsidP="006B6F37">
      <w:pPr>
        <w:pStyle w:val="ConsPlusNormal"/>
        <w:ind w:left="2124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адрес электронной почты: _______________________________________</w:t>
      </w:r>
    </w:p>
    <w:p w:rsidR="006B6F37" w:rsidRPr="009C1FE1" w:rsidRDefault="006B6F37" w:rsidP="006B6F37">
      <w:pPr>
        <w:pStyle w:val="ConsPlusNormal"/>
        <w:ind w:left="2124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идентификатор гражданина: ______________________________________</w:t>
      </w:r>
    </w:p>
    <w:p w:rsidR="006B6F37" w:rsidRPr="009C1FE1" w:rsidRDefault="006B6F37" w:rsidP="006B6F37">
      <w:pPr>
        <w:pStyle w:val="ConsPlusNormal"/>
        <w:ind w:left="2124" w:firstLine="540"/>
        <w:rPr>
          <w:rFonts w:ascii="Times New Roman" w:hAnsi="Times New Roman" w:cs="Times New Roman"/>
        </w:rPr>
      </w:pPr>
    </w:p>
    <w:p w:rsidR="006B6F37" w:rsidRPr="009C1FE1" w:rsidRDefault="006B6F37" w:rsidP="006B6F37">
      <w:pPr>
        <w:pStyle w:val="ConsPlusNormal"/>
        <w:ind w:left="2124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 xml:space="preserve">Ответчик: ________________________________________ </w:t>
      </w:r>
      <w:hyperlink w:anchor="P84">
        <w:r w:rsidRPr="009C1FE1">
          <w:rPr>
            <w:rFonts w:ascii="Times New Roman" w:hAnsi="Times New Roman" w:cs="Times New Roman"/>
            <w:color w:val="0000FF"/>
          </w:rPr>
          <w:t>&lt;2&gt;</w:t>
        </w:r>
      </w:hyperlink>
      <w:r w:rsidRPr="009C1FE1">
        <w:rPr>
          <w:rFonts w:ascii="Times New Roman" w:hAnsi="Times New Roman" w:cs="Times New Roman"/>
        </w:rPr>
        <w:t xml:space="preserve"> (Ф.И.О.),</w:t>
      </w:r>
    </w:p>
    <w:p w:rsidR="006B6F37" w:rsidRPr="009C1FE1" w:rsidRDefault="006B6F37" w:rsidP="006B6F37">
      <w:pPr>
        <w:pStyle w:val="ConsPlusNormal"/>
        <w:ind w:left="2124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адрес: ________________________________________________________,</w:t>
      </w:r>
    </w:p>
    <w:p w:rsidR="006B6F37" w:rsidRPr="009C1FE1" w:rsidRDefault="006B6F37" w:rsidP="006B6F37">
      <w:pPr>
        <w:pStyle w:val="ConsPlusNormal"/>
        <w:ind w:left="2124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телефон: ______________________, факс: ________________________,</w:t>
      </w:r>
    </w:p>
    <w:p w:rsidR="006B6F37" w:rsidRPr="009C1FE1" w:rsidRDefault="006B6F37" w:rsidP="006B6F37">
      <w:pPr>
        <w:pStyle w:val="ConsPlusNormal"/>
        <w:ind w:left="2124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адрес электронной почты: _______________________________________</w:t>
      </w:r>
    </w:p>
    <w:p w:rsidR="006B6F37" w:rsidRPr="009C1FE1" w:rsidRDefault="006B6F37" w:rsidP="006B6F37">
      <w:pPr>
        <w:pStyle w:val="ConsPlusNormal"/>
        <w:ind w:left="2124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дата и место рождения: ________________________ (если известны),</w:t>
      </w:r>
    </w:p>
    <w:p w:rsidR="006B6F37" w:rsidRPr="009C1FE1" w:rsidRDefault="006B6F37" w:rsidP="006B6F37">
      <w:pPr>
        <w:pStyle w:val="ConsPlusNormal"/>
        <w:ind w:left="2124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место работы: _________________________________ (если известно),</w:t>
      </w:r>
    </w:p>
    <w:p w:rsidR="006B6F37" w:rsidRPr="009C1FE1" w:rsidRDefault="006B6F37" w:rsidP="006B6F37">
      <w:pPr>
        <w:pStyle w:val="ConsPlusNormal"/>
        <w:ind w:left="2124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идентификатор гражданина: ______________________________________</w:t>
      </w:r>
    </w:p>
    <w:p w:rsidR="006B6F37" w:rsidRPr="009C1FE1" w:rsidRDefault="006B6F37" w:rsidP="006B6F37">
      <w:pPr>
        <w:pStyle w:val="ConsPlusNormal"/>
        <w:ind w:left="2124" w:firstLine="540"/>
        <w:rPr>
          <w:rFonts w:ascii="Times New Roman" w:hAnsi="Times New Roman" w:cs="Times New Roman"/>
        </w:rPr>
      </w:pPr>
    </w:p>
    <w:p w:rsidR="006B6F37" w:rsidRPr="009C1FE1" w:rsidRDefault="006B6F37" w:rsidP="006B6F37">
      <w:pPr>
        <w:pStyle w:val="ConsPlusNormal"/>
        <w:ind w:left="2124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 xml:space="preserve">Цена иска: ___________________________ рублей </w:t>
      </w:r>
      <w:hyperlink w:anchor="P86">
        <w:r w:rsidRPr="009C1FE1">
          <w:rPr>
            <w:rFonts w:ascii="Times New Roman" w:hAnsi="Times New Roman" w:cs="Times New Roman"/>
            <w:color w:val="0000FF"/>
          </w:rPr>
          <w:t>&lt;4&gt;</w:t>
        </w:r>
      </w:hyperlink>
    </w:p>
    <w:p w:rsidR="006B6F37" w:rsidRPr="009C1FE1" w:rsidRDefault="006B6F37" w:rsidP="006B6F37">
      <w:pPr>
        <w:pStyle w:val="ConsPlusNormal"/>
        <w:ind w:left="2124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 xml:space="preserve">Госпошлина: __________________________ рублей </w:t>
      </w:r>
      <w:hyperlink w:anchor="P91">
        <w:r w:rsidRPr="009C1FE1">
          <w:rPr>
            <w:rFonts w:ascii="Times New Roman" w:hAnsi="Times New Roman" w:cs="Times New Roman"/>
            <w:color w:val="0000FF"/>
          </w:rPr>
          <w:t>&lt;5&gt;</w:t>
        </w:r>
      </w:hyperlink>
    </w:p>
    <w:p w:rsidR="006B6F37" w:rsidRDefault="006B6F37" w:rsidP="006B6F37">
      <w:pPr>
        <w:pStyle w:val="ConsPlusNormal"/>
        <w:ind w:left="2124" w:firstLine="540"/>
      </w:pPr>
    </w:p>
    <w:p w:rsidR="006B6F37" w:rsidRPr="009C1FE1" w:rsidRDefault="006B6F37">
      <w:pPr>
        <w:pStyle w:val="ConsPlusNormal"/>
        <w:jc w:val="center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ИСКОВОЕ ЗАЯВЛЕНИЕ</w:t>
      </w:r>
    </w:p>
    <w:p w:rsidR="006B6F37" w:rsidRPr="009C1FE1" w:rsidRDefault="006B6F37">
      <w:pPr>
        <w:pStyle w:val="ConsPlusNormal"/>
        <w:jc w:val="center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о расторжении брака и разделе общего имущества супругов</w:t>
      </w:r>
    </w:p>
    <w:p w:rsidR="006B6F37" w:rsidRPr="009C1FE1" w:rsidRDefault="006B6F37">
      <w:pPr>
        <w:pStyle w:val="ConsPlusNormal"/>
        <w:jc w:val="both"/>
        <w:rPr>
          <w:rFonts w:ascii="Times New Roman" w:hAnsi="Times New Roman" w:cs="Times New Roman"/>
        </w:rPr>
      </w:pPr>
    </w:p>
    <w:p w:rsidR="006B6F37" w:rsidRPr="009C1FE1" w:rsidRDefault="006B6F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Истец вступи</w:t>
      </w:r>
      <w:proofErr w:type="gramStart"/>
      <w:r w:rsidRPr="009C1FE1">
        <w:rPr>
          <w:rFonts w:ascii="Times New Roman" w:hAnsi="Times New Roman" w:cs="Times New Roman"/>
        </w:rPr>
        <w:t>л(</w:t>
      </w:r>
      <w:proofErr w:type="gramEnd"/>
      <w:r w:rsidRPr="009C1FE1">
        <w:rPr>
          <w:rFonts w:ascii="Times New Roman" w:hAnsi="Times New Roman" w:cs="Times New Roman"/>
        </w:rPr>
        <w:t>а) в брак с ответчиком "___"___________ _____ г.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Брак зарегистрирован __________________________ (наименование органа ЗАГС), актовая запись N ____.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В период брака родилс</w:t>
      </w:r>
      <w:proofErr w:type="gramStart"/>
      <w:r w:rsidRPr="009C1FE1">
        <w:rPr>
          <w:rFonts w:ascii="Times New Roman" w:hAnsi="Times New Roman" w:cs="Times New Roman"/>
        </w:rPr>
        <w:t>я(</w:t>
      </w:r>
      <w:proofErr w:type="spellStart"/>
      <w:proofErr w:type="gramEnd"/>
      <w:r w:rsidRPr="009C1FE1">
        <w:rPr>
          <w:rFonts w:ascii="Times New Roman" w:hAnsi="Times New Roman" w:cs="Times New Roman"/>
        </w:rPr>
        <w:t>ись</w:t>
      </w:r>
      <w:proofErr w:type="spellEnd"/>
      <w:r w:rsidRPr="009C1FE1">
        <w:rPr>
          <w:rFonts w:ascii="Times New Roman" w:hAnsi="Times New Roman" w:cs="Times New Roman"/>
        </w:rPr>
        <w:t>) несовершеннолетний ребенок на данный момент (дети) ________________________________________________________________ (имя, число, месяц, год рождения ребенка (детей)).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Совместная жизнь истца и ответчика не сложилась ________________________________________________________________ (указать причины).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Брачные отношения между истцом и ответчиком прекращены с ______________________ (год, месяц), общее хозяйство не ведется.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Примирение между истцом и ответчиком невозможно. По вопросу о содержании и воспитании ребенка (детей) спора нет ___________________________________________________________________________________ (указать, с кем из супругов будет проживать ребенок, выплачиваются средства на содержание ребенка (детей) добровольно или по судебному решению).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Ответчик на расторжение брака согласн</w:t>
      </w:r>
      <w:proofErr w:type="gramStart"/>
      <w:r w:rsidRPr="009C1FE1">
        <w:rPr>
          <w:rFonts w:ascii="Times New Roman" w:hAnsi="Times New Roman" w:cs="Times New Roman"/>
        </w:rPr>
        <w:t>а(</w:t>
      </w:r>
      <w:proofErr w:type="spellStart"/>
      <w:proofErr w:type="gramEnd"/>
      <w:r w:rsidRPr="009C1FE1">
        <w:rPr>
          <w:rFonts w:ascii="Times New Roman" w:hAnsi="Times New Roman" w:cs="Times New Roman"/>
        </w:rPr>
        <w:t>ен</w:t>
      </w:r>
      <w:proofErr w:type="spellEnd"/>
      <w:r w:rsidRPr="009C1FE1">
        <w:rPr>
          <w:rFonts w:ascii="Times New Roman" w:hAnsi="Times New Roman" w:cs="Times New Roman"/>
        </w:rPr>
        <w:t>) (вариант: не согласна(</w:t>
      </w:r>
      <w:proofErr w:type="spellStart"/>
      <w:r w:rsidRPr="009C1FE1">
        <w:rPr>
          <w:rFonts w:ascii="Times New Roman" w:hAnsi="Times New Roman" w:cs="Times New Roman"/>
        </w:rPr>
        <w:t>ен</w:t>
      </w:r>
      <w:proofErr w:type="spellEnd"/>
      <w:r w:rsidRPr="009C1FE1">
        <w:rPr>
          <w:rFonts w:ascii="Times New Roman" w:hAnsi="Times New Roman" w:cs="Times New Roman"/>
        </w:rPr>
        <w:t>)).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 xml:space="preserve">Соглашение о добровольном разделе имущества, являющегося общей совместной собственностью, между истцом и ответчиком не достигнуто. В период брака истцом и ответчиком совместно приобретено следующее движимое имущество: _______________________________________________________ (наименование, стоимость и время приобретения каждого предмета, место нахождения), в том числе денежные суммы </w:t>
      </w:r>
      <w:r w:rsidRPr="009C1FE1">
        <w:rPr>
          <w:rFonts w:ascii="Times New Roman" w:hAnsi="Times New Roman" w:cs="Times New Roman"/>
        </w:rPr>
        <w:lastRenderedPageBreak/>
        <w:t>_______________________________________________________________, находящиеся на счетах на имя _______________________ в _________________________ Банке.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Кроме того, в период брака истцом и ответчиком совместно приобретено следующее недвижимое имущество: ________________________________________________________________ (наименование, общая площадь, стоимость, место нахождения).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 xml:space="preserve">Указанное недвижимое имущество зарегистрировано на имя ________________, что подтверждается Выпиской из Единого государственного реестра недвижимости </w:t>
      </w:r>
      <w:hyperlink w:anchor="P94">
        <w:r w:rsidRPr="009C1FE1">
          <w:rPr>
            <w:rFonts w:ascii="Times New Roman" w:hAnsi="Times New Roman" w:cs="Times New Roman"/>
            <w:color w:val="0000FF"/>
          </w:rPr>
          <w:t>&lt;6&gt;</w:t>
        </w:r>
      </w:hyperlink>
      <w:r w:rsidRPr="009C1FE1">
        <w:rPr>
          <w:rFonts w:ascii="Times New Roman" w:hAnsi="Times New Roman" w:cs="Times New Roman"/>
        </w:rPr>
        <w:t xml:space="preserve"> о государственной регистрации права собственности от "__"__________ ____ г. N _____________.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Общая стоимость совместно нажитого имущества составляет ___________ рублей, что подтверждается ___________________________________.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В период брака у истца и ответчика возникли следующие обязательства: ____________________________________________________.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Перед расторжением брака ответчик без согласия истца (вопреки воле истца) произвел</w:t>
      </w:r>
      <w:proofErr w:type="gramStart"/>
      <w:r w:rsidRPr="009C1FE1">
        <w:rPr>
          <w:rFonts w:ascii="Times New Roman" w:hAnsi="Times New Roman" w:cs="Times New Roman"/>
        </w:rPr>
        <w:t>а(</w:t>
      </w:r>
      <w:proofErr w:type="gramEnd"/>
      <w:r w:rsidRPr="009C1FE1">
        <w:rPr>
          <w:rFonts w:ascii="Times New Roman" w:hAnsi="Times New Roman" w:cs="Times New Roman"/>
        </w:rPr>
        <w:t>вел) отчуждение общего имущества - ____________________________________________________ (наименование, стоимость и время отчуждения каждого предмета, место нахождения) и израсходовала(вал) по своему усмотрению имущество и денежные суммы ____________________________________, общая стоимость которых составляет _________________ рублей.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Скрыла (скрыл) имущество - ____________________________________________________________________ (наименование, стоимость и время отчуждения каждого предмета, место нахождения).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Указанные выше обстоятельства подтверждаются следующими документами: ______________________________________________________.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Также указанные обстоятельства могут подтвердить свидетели: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__________________________________________________________ (Ф.И.О., адрес);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__________________________________________________________ (Ф.И.О., адрес);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__________________________________________________________ (Ф.И.О., адрес).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 xml:space="preserve">В соответствии со </w:t>
      </w:r>
      <w:hyperlink r:id="rId7">
        <w:r w:rsidRPr="009C1FE1">
          <w:rPr>
            <w:rFonts w:ascii="Times New Roman" w:hAnsi="Times New Roman" w:cs="Times New Roman"/>
            <w:color w:val="0000FF"/>
          </w:rPr>
          <w:t>ст. 39</w:t>
        </w:r>
      </w:hyperlink>
      <w:r w:rsidRPr="009C1FE1">
        <w:rPr>
          <w:rFonts w:ascii="Times New Roman" w:hAnsi="Times New Roman" w:cs="Times New Roman"/>
        </w:rPr>
        <w:t xml:space="preserve"> Семейного кодекса Российской Федерации при разделе общего имущества супругов и определении долей в этом имуществе доли супругов признаются равными, если иное не предусмотрено договором между супругами.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9C1FE1">
        <w:rPr>
          <w:rFonts w:ascii="Times New Roman" w:hAnsi="Times New Roman" w:cs="Times New Roman"/>
        </w:rPr>
        <w:t xml:space="preserve">Суд вправе отступить от начала равенства долей супругов в их общем имуществе исходя из интересов несовершеннолетних детей и (или) исходя из заслуживающего внимания интереса одного из супругов, в частности в случаях, если другой супруг не получал доходов по неуважительным причинам или совершал недобросовестные действия, которые привели к уменьшению общего имущества супругов, в том числе совершал без необходимого в силу </w:t>
      </w:r>
      <w:hyperlink r:id="rId8">
        <w:r w:rsidRPr="009C1FE1">
          <w:rPr>
            <w:rFonts w:ascii="Times New Roman" w:hAnsi="Times New Roman" w:cs="Times New Roman"/>
            <w:color w:val="0000FF"/>
          </w:rPr>
          <w:t>п</w:t>
        </w:r>
        <w:proofErr w:type="gramEnd"/>
        <w:r w:rsidRPr="009C1FE1">
          <w:rPr>
            <w:rFonts w:ascii="Times New Roman" w:hAnsi="Times New Roman" w:cs="Times New Roman"/>
            <w:color w:val="0000FF"/>
          </w:rPr>
          <w:t>. 3 ст. 35</w:t>
        </w:r>
      </w:hyperlink>
      <w:r w:rsidRPr="009C1FE1">
        <w:rPr>
          <w:rFonts w:ascii="Times New Roman" w:hAnsi="Times New Roman" w:cs="Times New Roman"/>
        </w:rPr>
        <w:t xml:space="preserve"> Семейного кодекса Российской Федерации согласия другого супруга на невыгодных условиях такие сделки по отчуждению общего имущества супругов, к которым судом не были применены последствия их недействительности по требованию другого супруга.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Общие долги супругов при разделе общего имущества супругов распределяются между супругами пропорционально присужденным им долям.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 xml:space="preserve">На основании вышеизложенного и в соответствии со </w:t>
      </w:r>
      <w:hyperlink r:id="rId9">
        <w:r w:rsidRPr="009C1FE1">
          <w:rPr>
            <w:rFonts w:ascii="Times New Roman" w:hAnsi="Times New Roman" w:cs="Times New Roman"/>
            <w:color w:val="0000FF"/>
          </w:rPr>
          <w:t>ст. ст. 23</w:t>
        </w:r>
      </w:hyperlink>
      <w:r w:rsidRPr="009C1FE1">
        <w:rPr>
          <w:rFonts w:ascii="Times New Roman" w:hAnsi="Times New Roman" w:cs="Times New Roman"/>
        </w:rPr>
        <w:t xml:space="preserve"> </w:t>
      </w:r>
      <w:hyperlink r:id="rId10">
        <w:r w:rsidRPr="009C1FE1">
          <w:rPr>
            <w:rFonts w:ascii="Times New Roman" w:hAnsi="Times New Roman" w:cs="Times New Roman"/>
            <w:color w:val="0000FF"/>
          </w:rPr>
          <w:t>(22)</w:t>
        </w:r>
      </w:hyperlink>
      <w:r w:rsidRPr="009C1FE1">
        <w:rPr>
          <w:rFonts w:ascii="Times New Roman" w:hAnsi="Times New Roman" w:cs="Times New Roman"/>
        </w:rPr>
        <w:t xml:space="preserve">, </w:t>
      </w:r>
      <w:hyperlink r:id="rId11">
        <w:r w:rsidRPr="009C1FE1">
          <w:rPr>
            <w:rFonts w:ascii="Times New Roman" w:hAnsi="Times New Roman" w:cs="Times New Roman"/>
            <w:color w:val="0000FF"/>
          </w:rPr>
          <w:t>38</w:t>
        </w:r>
      </w:hyperlink>
      <w:r w:rsidRPr="009C1FE1">
        <w:rPr>
          <w:rFonts w:ascii="Times New Roman" w:hAnsi="Times New Roman" w:cs="Times New Roman"/>
        </w:rPr>
        <w:t xml:space="preserve">, </w:t>
      </w:r>
      <w:hyperlink r:id="rId12">
        <w:r w:rsidRPr="009C1FE1">
          <w:rPr>
            <w:rFonts w:ascii="Times New Roman" w:hAnsi="Times New Roman" w:cs="Times New Roman"/>
            <w:color w:val="0000FF"/>
          </w:rPr>
          <w:t>39</w:t>
        </w:r>
      </w:hyperlink>
      <w:r w:rsidRPr="009C1FE1">
        <w:rPr>
          <w:rFonts w:ascii="Times New Roman" w:hAnsi="Times New Roman" w:cs="Times New Roman"/>
        </w:rPr>
        <w:t xml:space="preserve"> Семейного кодекса Российской Федерации, руководствуясь </w:t>
      </w:r>
      <w:hyperlink r:id="rId13">
        <w:r w:rsidRPr="009C1FE1">
          <w:rPr>
            <w:rFonts w:ascii="Times New Roman" w:hAnsi="Times New Roman" w:cs="Times New Roman"/>
            <w:color w:val="0000FF"/>
          </w:rPr>
          <w:t>п. 1 ст. 98</w:t>
        </w:r>
      </w:hyperlink>
      <w:r w:rsidRPr="009C1FE1">
        <w:rPr>
          <w:rFonts w:ascii="Times New Roman" w:hAnsi="Times New Roman" w:cs="Times New Roman"/>
        </w:rPr>
        <w:t xml:space="preserve">, </w:t>
      </w:r>
      <w:hyperlink r:id="rId14">
        <w:r w:rsidRPr="009C1FE1">
          <w:rPr>
            <w:rFonts w:ascii="Times New Roman" w:hAnsi="Times New Roman" w:cs="Times New Roman"/>
            <w:color w:val="0000FF"/>
          </w:rPr>
          <w:t>ст. ст. 131</w:t>
        </w:r>
      </w:hyperlink>
      <w:r w:rsidRPr="009C1FE1">
        <w:rPr>
          <w:rFonts w:ascii="Times New Roman" w:hAnsi="Times New Roman" w:cs="Times New Roman"/>
        </w:rPr>
        <w:t xml:space="preserve">, </w:t>
      </w:r>
      <w:hyperlink r:id="rId15">
        <w:r w:rsidRPr="009C1FE1">
          <w:rPr>
            <w:rFonts w:ascii="Times New Roman" w:hAnsi="Times New Roman" w:cs="Times New Roman"/>
            <w:color w:val="0000FF"/>
          </w:rPr>
          <w:t>132</w:t>
        </w:r>
      </w:hyperlink>
      <w:r w:rsidRPr="009C1FE1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</w:p>
    <w:p w:rsidR="006B6F37" w:rsidRPr="009C1FE1" w:rsidRDefault="006B6F3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B6F37" w:rsidRPr="009C1FE1" w:rsidRDefault="006B6F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1. Расторгнуть брак между истцом и ответчиком, зарегистрированный ___________________________ (дата регистрации брака) в _____________________ (наименование органа ЗАГС), актовая запись N __________.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2. Разделить имущество, являющееся общей совместной собственностью, выделив истцу _____________________________________________________________ (наименование вещей, стоимость каждого предмета) на общую сумму ______________ рублей.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Ответчику выделить ____________________________________________________ (наименование вещей, стоимость каждого предмета) на общую сумму ______________ рублей.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 xml:space="preserve">3. Общие долги распределить между истцом и </w:t>
      </w:r>
      <w:proofErr w:type="gramStart"/>
      <w:r w:rsidRPr="009C1FE1">
        <w:rPr>
          <w:rFonts w:ascii="Times New Roman" w:hAnsi="Times New Roman" w:cs="Times New Roman"/>
        </w:rPr>
        <w:t>ответчиком</w:t>
      </w:r>
      <w:proofErr w:type="gramEnd"/>
      <w:r w:rsidRPr="009C1FE1">
        <w:rPr>
          <w:rFonts w:ascii="Times New Roman" w:hAnsi="Times New Roman" w:cs="Times New Roman"/>
        </w:rPr>
        <w:t xml:space="preserve"> пропорционально присужденным долям следующим образом: ____________________.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4. Взыскать с ответчика в пользу истца сумму понесенных расходов по уплате государственной пошлины.</w:t>
      </w:r>
    </w:p>
    <w:p w:rsidR="006B6F37" w:rsidRPr="009C1FE1" w:rsidRDefault="006B6F3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B6F37" w:rsidRPr="009C1FE1" w:rsidRDefault="006B6F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Приложение: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1. Свидетельство о заключении брака.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2. Копия свидетельства о рождении ребенка (детей).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3. Документы о заработке и иных доходах истца и ответчика.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4. Документ, подтверждающий уплату государственной пошлины.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6. Опись совместно нажитого имущества.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7. Доказательства приобретения имущества в период брака и его стоимости.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 xml:space="preserve">8. </w:t>
      </w:r>
      <w:hyperlink r:id="rId16">
        <w:r w:rsidRPr="009C1FE1">
          <w:rPr>
            <w:rFonts w:ascii="Times New Roman" w:hAnsi="Times New Roman" w:cs="Times New Roman"/>
            <w:color w:val="0000FF"/>
          </w:rPr>
          <w:t>Выписка</w:t>
        </w:r>
      </w:hyperlink>
      <w:r w:rsidRPr="009C1FE1">
        <w:rPr>
          <w:rFonts w:ascii="Times New Roman" w:hAnsi="Times New Roman" w:cs="Times New Roman"/>
        </w:rPr>
        <w:t xml:space="preserve"> из Единого государственного реестра недвижимости от "___"__________ ____ г. N ____ </w:t>
      </w:r>
      <w:hyperlink w:anchor="P94">
        <w:r w:rsidRPr="009C1FE1">
          <w:rPr>
            <w:rFonts w:ascii="Times New Roman" w:hAnsi="Times New Roman" w:cs="Times New Roman"/>
            <w:color w:val="0000FF"/>
          </w:rPr>
          <w:t>&lt;6&gt;</w:t>
        </w:r>
      </w:hyperlink>
      <w:r w:rsidRPr="009C1FE1">
        <w:rPr>
          <w:rFonts w:ascii="Times New Roman" w:hAnsi="Times New Roman" w:cs="Times New Roman"/>
        </w:rPr>
        <w:t>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9. Расчет суммы исковых требований.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 xml:space="preserve">10.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85">
        <w:r w:rsidRPr="009C1FE1">
          <w:rPr>
            <w:rFonts w:ascii="Times New Roman" w:hAnsi="Times New Roman" w:cs="Times New Roman"/>
            <w:color w:val="0000FF"/>
          </w:rPr>
          <w:t>&lt;3&gt;</w:t>
        </w:r>
      </w:hyperlink>
      <w:r w:rsidRPr="009C1FE1">
        <w:rPr>
          <w:rFonts w:ascii="Times New Roman" w:hAnsi="Times New Roman" w:cs="Times New Roman"/>
        </w:rPr>
        <w:t>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11. Иные документы, подтверждающие обстоятельства, на которых истец основывает свои требования.</w:t>
      </w:r>
    </w:p>
    <w:p w:rsidR="006B6F37" w:rsidRPr="009C1FE1" w:rsidRDefault="006B6F3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B6F37" w:rsidRPr="009C1FE1" w:rsidRDefault="006B6F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 xml:space="preserve">"__"____________ ____ </w:t>
      </w:r>
      <w:proofErr w:type="gramStart"/>
      <w:r w:rsidRPr="009C1FE1">
        <w:rPr>
          <w:rFonts w:ascii="Times New Roman" w:hAnsi="Times New Roman" w:cs="Times New Roman"/>
        </w:rPr>
        <w:t>г</w:t>
      </w:r>
      <w:proofErr w:type="gramEnd"/>
      <w:r w:rsidRPr="009C1FE1">
        <w:rPr>
          <w:rFonts w:ascii="Times New Roman" w:hAnsi="Times New Roman" w:cs="Times New Roman"/>
        </w:rPr>
        <w:t>.</w:t>
      </w:r>
    </w:p>
    <w:p w:rsidR="006B6F37" w:rsidRPr="009C1FE1" w:rsidRDefault="006B6F3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B6F37" w:rsidRPr="009C1FE1" w:rsidRDefault="006B6F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Истец (представитель):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________________ (подпись) / _____________________________ (Ф.И.О.)</w:t>
      </w:r>
    </w:p>
    <w:p w:rsidR="006B6F37" w:rsidRPr="009C1FE1" w:rsidRDefault="006B6F3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B6F37" w:rsidRPr="009C1FE1" w:rsidRDefault="006B6F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--------------------------------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Информация для сведения: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81"/>
      <w:bookmarkEnd w:id="1"/>
      <w:r w:rsidRPr="009C1FE1">
        <w:rPr>
          <w:rFonts w:ascii="Times New Roman" w:hAnsi="Times New Roman" w:cs="Times New Roman"/>
        </w:rPr>
        <w:t>&lt;1</w:t>
      </w:r>
      <w:proofErr w:type="gramStart"/>
      <w:r w:rsidRPr="009C1FE1">
        <w:rPr>
          <w:rFonts w:ascii="Times New Roman" w:hAnsi="Times New Roman" w:cs="Times New Roman"/>
        </w:rPr>
        <w:t>&gt; В</w:t>
      </w:r>
      <w:proofErr w:type="gramEnd"/>
      <w:r w:rsidRPr="009C1FE1">
        <w:rPr>
          <w:rFonts w:ascii="Times New Roman" w:hAnsi="Times New Roman" w:cs="Times New Roman"/>
        </w:rPr>
        <w:t xml:space="preserve"> соответствии с </w:t>
      </w:r>
      <w:hyperlink r:id="rId17">
        <w:r w:rsidRPr="009C1FE1">
          <w:rPr>
            <w:rFonts w:ascii="Times New Roman" w:hAnsi="Times New Roman" w:cs="Times New Roman"/>
            <w:color w:val="0000FF"/>
          </w:rPr>
          <w:t>п. 2 ч. 1 ст. 23</w:t>
        </w:r>
      </w:hyperlink>
      <w:r w:rsidRPr="009C1FE1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дела о расторжении брака, если между супругами отсутствует спор о детях, в качестве </w:t>
      </w:r>
      <w:r w:rsidRPr="009C1FE1">
        <w:rPr>
          <w:rFonts w:ascii="Times New Roman" w:hAnsi="Times New Roman" w:cs="Times New Roman"/>
        </w:rPr>
        <w:lastRenderedPageBreak/>
        <w:t>суда первой инстанции рассматривает мировой судья.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Дела о разделе между супругами совместно нажитого имущества при цене иска, не превышающей пятидесяти тысяч рублей, подсудны мировому судье. Дела о разделе совместно нажитого имущества при цене иска свыше пятидесяти тысяч рублей в качестве суда первой инстанции рассматривает районный суд (</w:t>
      </w:r>
      <w:hyperlink r:id="rId18">
        <w:r w:rsidRPr="009C1FE1">
          <w:rPr>
            <w:rFonts w:ascii="Times New Roman" w:hAnsi="Times New Roman" w:cs="Times New Roman"/>
            <w:color w:val="0000FF"/>
          </w:rPr>
          <w:t>п. 3 ч. 1 ст. 23</w:t>
        </w:r>
      </w:hyperlink>
      <w:r w:rsidRPr="009C1FE1">
        <w:rPr>
          <w:rFonts w:ascii="Times New Roman" w:hAnsi="Times New Roman" w:cs="Times New Roman"/>
        </w:rPr>
        <w:t xml:space="preserve">, </w:t>
      </w:r>
      <w:hyperlink r:id="rId19">
        <w:r w:rsidRPr="009C1FE1">
          <w:rPr>
            <w:rFonts w:ascii="Times New Roman" w:hAnsi="Times New Roman" w:cs="Times New Roman"/>
            <w:color w:val="0000FF"/>
          </w:rPr>
          <w:t>ст. 24</w:t>
        </w:r>
      </w:hyperlink>
      <w:r w:rsidRPr="009C1FE1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>При объединении нескольких связанных между собой требований, изменении предмета иска или предъявлении встречного иска, если новые требования становятся подсудными районному суду, а другие остаются подсудными мировому судье, все требования подлежат рассмотрению в районном суде. В этом случае, если подсудность дела изменилась в ходе его рассмотрения у мирового судьи, мировой судья выносит определение о передаче дела в районный суд и передает дело на рассмотрение в районный суд (</w:t>
      </w:r>
      <w:hyperlink r:id="rId20">
        <w:r w:rsidRPr="009C1FE1">
          <w:rPr>
            <w:rFonts w:ascii="Times New Roman" w:hAnsi="Times New Roman" w:cs="Times New Roman"/>
            <w:color w:val="0000FF"/>
          </w:rPr>
          <w:t>ч. 3 ст. 23</w:t>
        </w:r>
      </w:hyperlink>
      <w:r w:rsidRPr="009C1FE1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84"/>
      <w:bookmarkEnd w:id="2"/>
      <w:r w:rsidRPr="009C1FE1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1">
        <w:r w:rsidRPr="009C1FE1">
          <w:rPr>
            <w:rFonts w:ascii="Times New Roman" w:hAnsi="Times New Roman" w:cs="Times New Roman"/>
            <w:color w:val="0000FF"/>
          </w:rPr>
          <w:t>ч. 2 ст. 131</w:t>
        </w:r>
      </w:hyperlink>
      <w:r w:rsidRPr="009C1FE1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85"/>
      <w:bookmarkEnd w:id="3"/>
      <w:r w:rsidRPr="009C1FE1">
        <w:rPr>
          <w:rFonts w:ascii="Times New Roman" w:hAnsi="Times New Roman" w:cs="Times New Roman"/>
        </w:rPr>
        <w:t>&lt;3</w:t>
      </w:r>
      <w:proofErr w:type="gramStart"/>
      <w:r w:rsidRPr="009C1FE1">
        <w:rPr>
          <w:rFonts w:ascii="Times New Roman" w:hAnsi="Times New Roman" w:cs="Times New Roman"/>
        </w:rPr>
        <w:t>&gt; О</w:t>
      </w:r>
      <w:proofErr w:type="gramEnd"/>
      <w:r w:rsidRPr="009C1FE1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22">
        <w:r w:rsidRPr="009C1FE1">
          <w:rPr>
            <w:rFonts w:ascii="Times New Roman" w:hAnsi="Times New Roman" w:cs="Times New Roman"/>
            <w:color w:val="0000FF"/>
          </w:rPr>
          <w:t>ст. ст. 49</w:t>
        </w:r>
      </w:hyperlink>
      <w:r w:rsidRPr="009C1FE1">
        <w:rPr>
          <w:rFonts w:ascii="Times New Roman" w:hAnsi="Times New Roman" w:cs="Times New Roman"/>
        </w:rPr>
        <w:t xml:space="preserve"> - </w:t>
      </w:r>
      <w:hyperlink r:id="rId23">
        <w:r w:rsidRPr="009C1FE1">
          <w:rPr>
            <w:rFonts w:ascii="Times New Roman" w:hAnsi="Times New Roman" w:cs="Times New Roman"/>
            <w:color w:val="0000FF"/>
          </w:rPr>
          <w:t>54</w:t>
        </w:r>
      </w:hyperlink>
      <w:r w:rsidRPr="009C1FE1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86"/>
      <w:bookmarkEnd w:id="4"/>
      <w:r w:rsidRPr="009C1FE1">
        <w:rPr>
          <w:rFonts w:ascii="Times New Roman" w:hAnsi="Times New Roman" w:cs="Times New Roman"/>
        </w:rPr>
        <w:t>&lt;4&gt; Цена иска по искам: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 xml:space="preserve">- о взыскании денежных средств, согласно </w:t>
      </w:r>
      <w:hyperlink r:id="rId24">
        <w:r w:rsidRPr="009C1FE1">
          <w:rPr>
            <w:rFonts w:ascii="Times New Roman" w:hAnsi="Times New Roman" w:cs="Times New Roman"/>
            <w:color w:val="0000FF"/>
          </w:rPr>
          <w:t>п. 1 ч. 1 ст. 91</w:t>
        </w:r>
      </w:hyperlink>
      <w:r w:rsidRPr="009C1FE1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взыскиваемой денежной суммы;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 xml:space="preserve">- об истребовании имущества, согласно </w:t>
      </w:r>
      <w:hyperlink r:id="rId25">
        <w:r w:rsidRPr="009C1FE1">
          <w:rPr>
            <w:rFonts w:ascii="Times New Roman" w:hAnsi="Times New Roman" w:cs="Times New Roman"/>
            <w:color w:val="0000FF"/>
          </w:rPr>
          <w:t>п. 2 ч. 1 ст. 91</w:t>
        </w:r>
      </w:hyperlink>
      <w:r w:rsidRPr="009C1FE1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стоимости </w:t>
      </w:r>
      <w:proofErr w:type="spellStart"/>
      <w:r w:rsidRPr="009C1FE1">
        <w:rPr>
          <w:rFonts w:ascii="Times New Roman" w:hAnsi="Times New Roman" w:cs="Times New Roman"/>
        </w:rPr>
        <w:t>истребуемого</w:t>
      </w:r>
      <w:proofErr w:type="spellEnd"/>
      <w:r w:rsidRPr="009C1FE1">
        <w:rPr>
          <w:rFonts w:ascii="Times New Roman" w:hAnsi="Times New Roman" w:cs="Times New Roman"/>
        </w:rPr>
        <w:t xml:space="preserve"> имущества;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9C1FE1">
        <w:rPr>
          <w:rFonts w:ascii="Times New Roman" w:hAnsi="Times New Roman" w:cs="Times New Roman"/>
        </w:rPr>
        <w:t xml:space="preserve">- о праве собственности на объект недвижимого имущества, принадлежащий гражданину на праве собственности, согласно </w:t>
      </w:r>
      <w:hyperlink r:id="rId26">
        <w:r w:rsidRPr="009C1FE1">
          <w:rPr>
            <w:rFonts w:ascii="Times New Roman" w:hAnsi="Times New Roman" w:cs="Times New Roman"/>
            <w:color w:val="0000FF"/>
          </w:rPr>
          <w:t>п. 9 ч. 1 ст. 91</w:t>
        </w:r>
      </w:hyperlink>
      <w:r w:rsidRPr="009C1FE1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 балансовой оценки объекта.</w:t>
      </w:r>
      <w:proofErr w:type="gramEnd"/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 xml:space="preserve">Согласно </w:t>
      </w:r>
      <w:hyperlink r:id="rId27">
        <w:r w:rsidRPr="009C1FE1">
          <w:rPr>
            <w:rFonts w:ascii="Times New Roman" w:hAnsi="Times New Roman" w:cs="Times New Roman"/>
            <w:color w:val="0000FF"/>
          </w:rPr>
          <w:t>п. 10 ч. 1 ст. 91</w:t>
        </w:r>
      </w:hyperlink>
      <w:r w:rsidRPr="009C1FE1">
        <w:rPr>
          <w:rFonts w:ascii="Times New Roman" w:hAnsi="Times New Roman" w:cs="Times New Roman"/>
        </w:rPr>
        <w:t xml:space="preserve"> Гражданского процессуального кодекса Российской Федерации цена иска по искам, состоящим из нескольких самостоятельных требований, определяется исходя из каждого требования в отдельности.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91"/>
      <w:bookmarkEnd w:id="5"/>
      <w:r w:rsidRPr="009C1FE1">
        <w:rPr>
          <w:rFonts w:ascii="Times New Roman" w:hAnsi="Times New Roman" w:cs="Times New Roman"/>
        </w:rPr>
        <w:t xml:space="preserve">&lt;5&gt; Госпошлина при подаче искового заявления о расторжении брака определяется в соответствии с </w:t>
      </w:r>
      <w:hyperlink r:id="rId28">
        <w:proofErr w:type="spellStart"/>
        <w:r w:rsidRPr="009C1FE1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9C1FE1">
          <w:rPr>
            <w:rFonts w:ascii="Times New Roman" w:hAnsi="Times New Roman" w:cs="Times New Roman"/>
            <w:color w:val="0000FF"/>
          </w:rPr>
          <w:t>. 5 п. 1 ст. 333.19</w:t>
        </w:r>
      </w:hyperlink>
      <w:r w:rsidRPr="009C1FE1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 xml:space="preserve">Госпошлина при подаче исковых заявлений о разделе имущества, находящегося в общей собственности, а также при подаче исковых заявлений о выделе доли из указанного имущества, о признании права на долю в имуществе определяется в соответствии с </w:t>
      </w:r>
      <w:hyperlink r:id="rId29">
        <w:proofErr w:type="spellStart"/>
        <w:r w:rsidRPr="009C1FE1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9C1FE1">
          <w:rPr>
            <w:rFonts w:ascii="Times New Roman" w:hAnsi="Times New Roman" w:cs="Times New Roman"/>
            <w:color w:val="0000FF"/>
          </w:rPr>
          <w:t>. 3 п. 1 ст. 333.20</w:t>
        </w:r>
      </w:hyperlink>
      <w:r w:rsidRPr="009C1FE1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1FE1">
        <w:rPr>
          <w:rFonts w:ascii="Times New Roman" w:hAnsi="Times New Roman" w:cs="Times New Roman"/>
        </w:rPr>
        <w:t xml:space="preserve">Согласно </w:t>
      </w:r>
      <w:hyperlink r:id="rId30">
        <w:proofErr w:type="spellStart"/>
        <w:r w:rsidRPr="009C1FE1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9C1FE1">
          <w:rPr>
            <w:rFonts w:ascii="Times New Roman" w:hAnsi="Times New Roman" w:cs="Times New Roman"/>
            <w:color w:val="0000FF"/>
          </w:rPr>
          <w:t>. 1 п. 1 ст. 333.20</w:t>
        </w:r>
      </w:hyperlink>
      <w:r w:rsidRPr="009C1FE1">
        <w:rPr>
          <w:rFonts w:ascii="Times New Roman" w:hAnsi="Times New Roman" w:cs="Times New Roman"/>
        </w:rPr>
        <w:t xml:space="preserve"> Налогового кодекса Российской Федерации при подаче исковых заявлений, содержащих требования как имущественного, так и неимущественного характера, одновременно уплачиваются государственная пошлина, установленная для исковых заявлений имущественного характера, и государственная пошлина, установленная для исковых заявлений неимущественного характера.</w:t>
      </w:r>
    </w:p>
    <w:p w:rsidR="006B6F37" w:rsidRPr="009C1FE1" w:rsidRDefault="006B6F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94"/>
      <w:bookmarkEnd w:id="6"/>
      <w:proofErr w:type="gramStart"/>
      <w:r w:rsidRPr="009C1FE1">
        <w:rPr>
          <w:rFonts w:ascii="Times New Roman" w:hAnsi="Times New Roman" w:cs="Times New Roman"/>
        </w:rPr>
        <w:t xml:space="preserve">&lt;6&gt; Государственный кадастровый учет, государственная регистрация сделки, возникновения, изменения или перехода вещных прав, возникновения ограничения права, обременения объекта недвижимости, в том числе ипотеки, изменения ограничения права, </w:t>
      </w:r>
      <w:r w:rsidRPr="009C1FE1">
        <w:rPr>
          <w:rFonts w:ascii="Times New Roman" w:hAnsi="Times New Roman" w:cs="Times New Roman"/>
        </w:rPr>
        <w:lastRenderedPageBreak/>
        <w:t>обременения объекта недвижимости на основании договора или иной сделки, включая изменение или дополнение регистрационной записи об ипотеке на основании договора или иной сделки, удостоверяются выпиской из Единого государственного реестра недвижимости (</w:t>
      </w:r>
      <w:hyperlink r:id="rId31">
        <w:r w:rsidRPr="009C1FE1">
          <w:rPr>
            <w:rFonts w:ascii="Times New Roman" w:hAnsi="Times New Roman" w:cs="Times New Roman"/>
            <w:color w:val="0000FF"/>
          </w:rPr>
          <w:t>ч. 1 ст. 28</w:t>
        </w:r>
        <w:proofErr w:type="gramEnd"/>
      </w:hyperlink>
      <w:r w:rsidRPr="009C1FE1">
        <w:rPr>
          <w:rFonts w:ascii="Times New Roman" w:hAnsi="Times New Roman" w:cs="Times New Roman"/>
        </w:rPr>
        <w:t xml:space="preserve"> </w:t>
      </w:r>
      <w:proofErr w:type="gramStart"/>
      <w:r w:rsidRPr="009C1FE1">
        <w:rPr>
          <w:rFonts w:ascii="Times New Roman" w:hAnsi="Times New Roman" w:cs="Times New Roman"/>
        </w:rPr>
        <w:t>Федерального закона от 13.07.2015 N 218-ФЗ "О государственной регистрации недвижимости").</w:t>
      </w:r>
      <w:proofErr w:type="gramEnd"/>
    </w:p>
    <w:p w:rsidR="006B6F37" w:rsidRPr="009C1FE1" w:rsidRDefault="006B6F3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6B6F37" w:rsidRPr="009C1FE1" w:rsidSect="0060521C">
      <w:headerReference w:type="defaul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FE1" w:rsidRDefault="009C1FE1" w:rsidP="009C1FE1">
      <w:pPr>
        <w:spacing w:after="0" w:line="240" w:lineRule="auto"/>
      </w:pPr>
      <w:r>
        <w:separator/>
      </w:r>
    </w:p>
  </w:endnote>
  <w:endnote w:type="continuationSeparator" w:id="0">
    <w:p w:rsidR="009C1FE1" w:rsidRDefault="009C1FE1" w:rsidP="009C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FE1" w:rsidRDefault="009C1FE1" w:rsidP="009C1FE1">
      <w:pPr>
        <w:spacing w:after="0" w:line="240" w:lineRule="auto"/>
      </w:pPr>
      <w:r>
        <w:separator/>
      </w:r>
    </w:p>
  </w:footnote>
  <w:footnote w:type="continuationSeparator" w:id="0">
    <w:p w:rsidR="009C1FE1" w:rsidRDefault="009C1FE1" w:rsidP="009C1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FE1" w:rsidRPr="009C1FE1" w:rsidRDefault="009C1FE1" w:rsidP="009C1FE1">
    <w:pPr>
      <w:pStyle w:val="a3"/>
      <w:jc w:val="right"/>
      <w:rPr>
        <w:rFonts w:ascii="Times New Roman" w:hAnsi="Times New Roman" w:cs="Times New Roman"/>
        <w:i/>
        <w:sz w:val="32"/>
        <w:szCs w:val="32"/>
      </w:rPr>
    </w:pPr>
    <w:r w:rsidRPr="009C1FE1">
      <w:rPr>
        <w:rFonts w:ascii="Times New Roman" w:hAnsi="Times New Roman" w:cs="Times New Roman"/>
        <w:i/>
        <w:sz w:val="32"/>
        <w:szCs w:val="32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37"/>
    <w:rsid w:val="00361664"/>
    <w:rsid w:val="006B6F37"/>
    <w:rsid w:val="009C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F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B6F3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C1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1FE1"/>
  </w:style>
  <w:style w:type="paragraph" w:styleId="a5">
    <w:name w:val="footer"/>
    <w:basedOn w:val="a"/>
    <w:link w:val="a6"/>
    <w:uiPriority w:val="99"/>
    <w:unhideWhenUsed/>
    <w:rsid w:val="009C1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1FE1"/>
  </w:style>
  <w:style w:type="paragraph" w:styleId="a7">
    <w:name w:val="Balloon Text"/>
    <w:basedOn w:val="a"/>
    <w:link w:val="a8"/>
    <w:uiPriority w:val="99"/>
    <w:semiHidden/>
    <w:unhideWhenUsed/>
    <w:rsid w:val="009C1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F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B6F3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C1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1FE1"/>
  </w:style>
  <w:style w:type="paragraph" w:styleId="a5">
    <w:name w:val="footer"/>
    <w:basedOn w:val="a"/>
    <w:link w:val="a6"/>
    <w:uiPriority w:val="99"/>
    <w:unhideWhenUsed/>
    <w:rsid w:val="009C1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1FE1"/>
  </w:style>
  <w:style w:type="paragraph" w:styleId="a7">
    <w:name w:val="Balloon Text"/>
    <w:basedOn w:val="a"/>
    <w:link w:val="a8"/>
    <w:uiPriority w:val="99"/>
    <w:semiHidden/>
    <w:unhideWhenUsed/>
    <w:rsid w:val="009C1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483&amp;dst=100867" TargetMode="External"/><Relationship Id="rId13" Type="http://schemas.openxmlformats.org/officeDocument/2006/relationships/hyperlink" Target="https://login.consultant.ru/link/?req=doc&amp;base=LAW&amp;n=478601&amp;dst=100476" TargetMode="External"/><Relationship Id="rId18" Type="http://schemas.openxmlformats.org/officeDocument/2006/relationships/hyperlink" Target="https://login.consultant.ru/link/?req=doc&amp;base=LAW&amp;n=478601&amp;dst=102276" TargetMode="External"/><Relationship Id="rId26" Type="http://schemas.openxmlformats.org/officeDocument/2006/relationships/hyperlink" Target="https://login.consultant.ru/link/?req=doc&amp;base=LAW&amp;n=478601&amp;dst=1004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8601&amp;dst=100630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53483&amp;dst=100180" TargetMode="External"/><Relationship Id="rId12" Type="http://schemas.openxmlformats.org/officeDocument/2006/relationships/hyperlink" Target="https://login.consultant.ru/link/?req=doc&amp;base=LAW&amp;n=453483&amp;dst=100180" TargetMode="External"/><Relationship Id="rId17" Type="http://schemas.openxmlformats.org/officeDocument/2006/relationships/hyperlink" Target="https://login.consultant.ru/link/?req=doc&amp;base=LAW&amp;n=478601&amp;dst=100113" TargetMode="External"/><Relationship Id="rId25" Type="http://schemas.openxmlformats.org/officeDocument/2006/relationships/hyperlink" Target="https://login.consultant.ru/link/?req=doc&amp;base=LAW&amp;n=478601&amp;dst=100428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PAP&amp;n=57713" TargetMode="External"/><Relationship Id="rId20" Type="http://schemas.openxmlformats.org/officeDocument/2006/relationships/hyperlink" Target="https://login.consultant.ru/link/?req=doc&amp;base=LAW&amp;n=478601&amp;dst=100120" TargetMode="External"/><Relationship Id="rId29" Type="http://schemas.openxmlformats.org/officeDocument/2006/relationships/hyperlink" Target="https://login.consultant.ru/link/?req=doc&amp;base=LAW&amp;n=480811&amp;dst=817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3483&amp;dst=100170" TargetMode="External"/><Relationship Id="rId24" Type="http://schemas.openxmlformats.org/officeDocument/2006/relationships/hyperlink" Target="https://login.consultant.ru/link/?req=doc&amp;base=LAW&amp;n=478601&amp;dst=100427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8601&amp;dst=100643" TargetMode="External"/><Relationship Id="rId23" Type="http://schemas.openxmlformats.org/officeDocument/2006/relationships/hyperlink" Target="https://login.consultant.ru/link/?req=doc&amp;base=LAW&amp;n=478601&amp;dst=100253" TargetMode="External"/><Relationship Id="rId28" Type="http://schemas.openxmlformats.org/officeDocument/2006/relationships/hyperlink" Target="https://login.consultant.ru/link/?req=doc&amp;base=LAW&amp;n=480811&amp;dst=9950" TargetMode="External"/><Relationship Id="rId10" Type="http://schemas.openxmlformats.org/officeDocument/2006/relationships/hyperlink" Target="https://login.consultant.ru/link/?req=doc&amp;base=LAW&amp;n=453483&amp;dst=100090" TargetMode="External"/><Relationship Id="rId19" Type="http://schemas.openxmlformats.org/officeDocument/2006/relationships/hyperlink" Target="https://login.consultant.ru/link/?req=doc&amp;base=LAW&amp;n=478601&amp;dst=100122" TargetMode="External"/><Relationship Id="rId31" Type="http://schemas.openxmlformats.org/officeDocument/2006/relationships/hyperlink" Target="https://login.consultant.ru/link/?req=doc&amp;base=LAW&amp;n=482907&amp;dst=1004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483&amp;dst=100094" TargetMode="External"/><Relationship Id="rId14" Type="http://schemas.openxmlformats.org/officeDocument/2006/relationships/hyperlink" Target="https://login.consultant.ru/link/?req=doc&amp;base=LAW&amp;n=478601&amp;dst=100628" TargetMode="External"/><Relationship Id="rId22" Type="http://schemas.openxmlformats.org/officeDocument/2006/relationships/hyperlink" Target="https://login.consultant.ru/link/?req=doc&amp;base=LAW&amp;n=478601&amp;dst=1208" TargetMode="External"/><Relationship Id="rId27" Type="http://schemas.openxmlformats.org/officeDocument/2006/relationships/hyperlink" Target="https://login.consultant.ru/link/?req=doc&amp;base=LAW&amp;n=478601&amp;dst=100436" TargetMode="External"/><Relationship Id="rId30" Type="http://schemas.openxmlformats.org/officeDocument/2006/relationships/hyperlink" Target="https://login.consultant.ru/link/?req=doc&amp;base=LAW&amp;n=480811&amp;dst=11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2024-10-11T02:23:00Z</cp:lastPrinted>
  <dcterms:created xsi:type="dcterms:W3CDTF">2024-09-09T09:27:00Z</dcterms:created>
  <dcterms:modified xsi:type="dcterms:W3CDTF">2024-10-11T02:26:00Z</dcterms:modified>
</cp:coreProperties>
</file>