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8C0" w:rsidRDefault="009C18C0" w:rsidP="009C18C0">
      <w:pPr>
        <w:pStyle w:val="ConsPlusNormal"/>
        <w:spacing w:before="280"/>
        <w:ind w:left="3540"/>
      </w:pPr>
      <w:bookmarkStart w:id="0" w:name="_GoBack"/>
      <w:r>
        <w:t xml:space="preserve">В </w:t>
      </w:r>
      <w:proofErr w:type="spellStart"/>
      <w:r>
        <w:t>Сорский</w:t>
      </w:r>
      <w:proofErr w:type="spellEnd"/>
      <w:r>
        <w:t xml:space="preserve">  районный суд Республики Хакасия </w:t>
      </w:r>
      <w:hyperlink w:anchor="P71">
        <w:r>
          <w:rPr>
            <w:color w:val="0000FF"/>
          </w:rPr>
          <w:t>&lt;1&gt;</w:t>
        </w:r>
      </w:hyperlink>
    </w:p>
    <w:p w:rsidR="009C18C0" w:rsidRDefault="009C18C0" w:rsidP="009C18C0">
      <w:pPr>
        <w:pStyle w:val="ConsPlusNormal"/>
        <w:ind w:left="3540" w:firstLine="540"/>
      </w:pPr>
    </w:p>
    <w:p w:rsidR="009C18C0" w:rsidRDefault="009C18C0" w:rsidP="009C18C0">
      <w:pPr>
        <w:pStyle w:val="ConsPlusNormal"/>
        <w:ind w:left="3540"/>
      </w:pPr>
      <w:r>
        <w:t xml:space="preserve">Истец: _________________________________ (Ф.И.О.) </w:t>
      </w:r>
      <w:hyperlink w:anchor="P72">
        <w:r>
          <w:rPr>
            <w:color w:val="0000FF"/>
          </w:rPr>
          <w:t>&lt;2&gt;</w:t>
        </w:r>
      </w:hyperlink>
    </w:p>
    <w:p w:rsidR="009C18C0" w:rsidRDefault="009C18C0" w:rsidP="009C18C0">
      <w:pPr>
        <w:pStyle w:val="ConsPlusNormal"/>
        <w:ind w:left="3540"/>
      </w:pPr>
      <w:r>
        <w:t>адрес: _____________________________________________,</w:t>
      </w:r>
    </w:p>
    <w:p w:rsidR="009C18C0" w:rsidRDefault="009C18C0" w:rsidP="009C18C0">
      <w:pPr>
        <w:pStyle w:val="ConsPlusNormal"/>
        <w:ind w:left="3540"/>
      </w:pPr>
      <w:r>
        <w:t>телефон: _________________, факс: __________________,</w:t>
      </w:r>
    </w:p>
    <w:p w:rsidR="009C18C0" w:rsidRDefault="009C18C0" w:rsidP="009C18C0">
      <w:pPr>
        <w:pStyle w:val="ConsPlusNormal"/>
        <w:ind w:left="3540"/>
      </w:pPr>
      <w:r>
        <w:t>адрес электронной почты: ___________________________,</w:t>
      </w:r>
    </w:p>
    <w:p w:rsidR="009C18C0" w:rsidRDefault="009C18C0" w:rsidP="009C18C0">
      <w:pPr>
        <w:pStyle w:val="ConsPlusNormal"/>
        <w:ind w:left="3540"/>
      </w:pPr>
      <w:r>
        <w:t>дата и место рождения: _____________________________,</w:t>
      </w:r>
    </w:p>
    <w:p w:rsidR="009C18C0" w:rsidRDefault="009C18C0" w:rsidP="009C18C0">
      <w:pPr>
        <w:pStyle w:val="ConsPlusNormal"/>
        <w:ind w:left="3540"/>
      </w:pPr>
      <w:r>
        <w:t>идентификатор гражданина: ___________________________</w:t>
      </w:r>
    </w:p>
    <w:p w:rsidR="009C18C0" w:rsidRDefault="009C18C0" w:rsidP="009C18C0">
      <w:pPr>
        <w:pStyle w:val="ConsPlusNormal"/>
        <w:ind w:left="3540" w:firstLine="540"/>
      </w:pPr>
    </w:p>
    <w:p w:rsidR="009C18C0" w:rsidRDefault="009C18C0" w:rsidP="009C18C0">
      <w:pPr>
        <w:pStyle w:val="ConsPlusNormal"/>
        <w:ind w:left="3540"/>
      </w:pPr>
      <w:r>
        <w:t xml:space="preserve">Представитель истца: ____________________________ </w:t>
      </w:r>
      <w:hyperlink w:anchor="P73">
        <w:r>
          <w:rPr>
            <w:color w:val="0000FF"/>
          </w:rPr>
          <w:t>&lt;3&gt;</w:t>
        </w:r>
      </w:hyperlink>
    </w:p>
    <w:p w:rsidR="009C18C0" w:rsidRDefault="009C18C0" w:rsidP="009C18C0">
      <w:pPr>
        <w:pStyle w:val="ConsPlusNormal"/>
        <w:ind w:left="3540"/>
      </w:pPr>
      <w:r>
        <w:t>адрес: _____________________________________________,</w:t>
      </w:r>
    </w:p>
    <w:p w:rsidR="009C18C0" w:rsidRDefault="009C18C0" w:rsidP="009C18C0">
      <w:pPr>
        <w:pStyle w:val="ConsPlusNormal"/>
        <w:ind w:left="3540"/>
      </w:pPr>
      <w:r>
        <w:t>телефон: _________________, факс: __________________,</w:t>
      </w:r>
    </w:p>
    <w:p w:rsidR="009C18C0" w:rsidRDefault="009C18C0" w:rsidP="009C18C0">
      <w:pPr>
        <w:pStyle w:val="ConsPlusNormal"/>
        <w:ind w:left="3540"/>
      </w:pPr>
      <w:r>
        <w:t>адрес электронной почты: ___________________________,</w:t>
      </w:r>
    </w:p>
    <w:p w:rsidR="009C18C0" w:rsidRDefault="009C18C0" w:rsidP="009C18C0">
      <w:pPr>
        <w:pStyle w:val="ConsPlusNormal"/>
        <w:ind w:left="3540"/>
      </w:pPr>
      <w:r>
        <w:t>идентификатор гражданина: ___________________________</w:t>
      </w:r>
    </w:p>
    <w:p w:rsidR="009C18C0" w:rsidRDefault="009C18C0" w:rsidP="009C18C0">
      <w:pPr>
        <w:pStyle w:val="ConsPlusNormal"/>
        <w:ind w:left="3540" w:firstLine="540"/>
      </w:pPr>
    </w:p>
    <w:p w:rsidR="009C18C0" w:rsidRDefault="009C18C0" w:rsidP="009C18C0">
      <w:pPr>
        <w:pStyle w:val="ConsPlusNormal"/>
        <w:ind w:left="3540"/>
      </w:pPr>
      <w:r>
        <w:t>Ответчик: ___________________________________________</w:t>
      </w:r>
    </w:p>
    <w:p w:rsidR="009C18C0" w:rsidRDefault="009C18C0" w:rsidP="009C18C0">
      <w:pPr>
        <w:pStyle w:val="ConsPlusNormal"/>
        <w:ind w:left="3540"/>
      </w:pPr>
      <w:r>
        <w:t xml:space="preserve">(наименование или Ф.И.О.) </w:t>
      </w:r>
      <w:hyperlink w:anchor="P72">
        <w:r>
          <w:rPr>
            <w:color w:val="0000FF"/>
          </w:rPr>
          <w:t>&lt;2&gt;</w:t>
        </w:r>
      </w:hyperlink>
    </w:p>
    <w:p w:rsidR="009C18C0" w:rsidRDefault="009C18C0" w:rsidP="009C18C0">
      <w:pPr>
        <w:pStyle w:val="ConsPlusNormal"/>
        <w:ind w:left="3540"/>
      </w:pPr>
      <w:r>
        <w:t>адрес: _____________________________________________,</w:t>
      </w:r>
    </w:p>
    <w:p w:rsidR="009C18C0" w:rsidRDefault="009C18C0" w:rsidP="009C18C0">
      <w:pPr>
        <w:pStyle w:val="ConsPlusNormal"/>
        <w:ind w:left="3540"/>
      </w:pPr>
      <w:r>
        <w:t>телефон: _________________, факс: __________________,</w:t>
      </w:r>
    </w:p>
    <w:p w:rsidR="009C18C0" w:rsidRDefault="009C18C0" w:rsidP="009C18C0">
      <w:pPr>
        <w:pStyle w:val="ConsPlusNormal"/>
        <w:ind w:left="3540"/>
      </w:pPr>
      <w:r>
        <w:t>адрес электронной почты: ____________________________</w:t>
      </w:r>
    </w:p>
    <w:p w:rsidR="009C18C0" w:rsidRDefault="009C18C0" w:rsidP="009C18C0">
      <w:pPr>
        <w:pStyle w:val="ConsPlusNormal"/>
        <w:ind w:left="3540" w:firstLine="540"/>
      </w:pPr>
    </w:p>
    <w:p w:rsidR="009C18C0" w:rsidRDefault="009C18C0" w:rsidP="009C18C0">
      <w:pPr>
        <w:pStyle w:val="ConsPlusNormal"/>
        <w:ind w:left="3540"/>
      </w:pPr>
      <w:r>
        <w:t>Вариант для ответчика-гражданина:</w:t>
      </w:r>
    </w:p>
    <w:p w:rsidR="009C18C0" w:rsidRDefault="009C18C0" w:rsidP="009C18C0">
      <w:pPr>
        <w:pStyle w:val="ConsPlusNormal"/>
        <w:ind w:left="3540"/>
      </w:pPr>
      <w:r>
        <w:t>дата и место рождения: ______________________________</w:t>
      </w:r>
    </w:p>
    <w:p w:rsidR="009C18C0" w:rsidRDefault="009C18C0" w:rsidP="009C18C0">
      <w:pPr>
        <w:pStyle w:val="ConsPlusNormal"/>
        <w:ind w:left="3540"/>
      </w:pPr>
      <w:r>
        <w:t>(если известны)</w:t>
      </w:r>
    </w:p>
    <w:p w:rsidR="009C18C0" w:rsidRDefault="009C18C0" w:rsidP="009C18C0">
      <w:pPr>
        <w:pStyle w:val="ConsPlusNormal"/>
        <w:ind w:left="3540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9C18C0" w:rsidRDefault="009C18C0" w:rsidP="009C18C0">
      <w:pPr>
        <w:pStyle w:val="ConsPlusNormal"/>
        <w:ind w:left="3540"/>
      </w:pPr>
      <w:r>
        <w:t>место работы: ______________________ (если известно),</w:t>
      </w:r>
    </w:p>
    <w:p w:rsidR="009C18C0" w:rsidRDefault="009C18C0" w:rsidP="009C18C0">
      <w:pPr>
        <w:pStyle w:val="ConsPlusNormal"/>
        <w:ind w:left="3540"/>
      </w:pPr>
      <w:r>
        <w:t>идентификатор гражданина: ___________ (если известен)</w:t>
      </w:r>
    </w:p>
    <w:p w:rsidR="009C18C0" w:rsidRDefault="009C18C0" w:rsidP="009C18C0">
      <w:pPr>
        <w:pStyle w:val="ConsPlusNormal"/>
        <w:ind w:left="3540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9C18C0" w:rsidRDefault="009C18C0" w:rsidP="009C18C0">
      <w:pPr>
        <w:pStyle w:val="ConsPlusNormal"/>
        <w:ind w:left="3540" w:firstLine="540"/>
      </w:pPr>
    </w:p>
    <w:p w:rsidR="009C18C0" w:rsidRDefault="009C18C0" w:rsidP="009C18C0">
      <w:pPr>
        <w:pStyle w:val="ConsPlusNormal"/>
        <w:ind w:left="3540"/>
      </w:pPr>
      <w:r>
        <w:t>Вариант для ответчика-организации:</w:t>
      </w:r>
    </w:p>
    <w:p w:rsidR="009C18C0" w:rsidRDefault="009C18C0" w:rsidP="009C18C0">
      <w:pPr>
        <w:pStyle w:val="ConsPlusNormal"/>
        <w:ind w:left="3540"/>
      </w:pPr>
      <w:r>
        <w:t>ИНН: _____________, ОГРН: ___________ (если известны)</w:t>
      </w:r>
    </w:p>
    <w:p w:rsidR="009C18C0" w:rsidRDefault="009C18C0" w:rsidP="009C18C0">
      <w:pPr>
        <w:pStyle w:val="ConsPlusNormal"/>
        <w:ind w:left="3540" w:firstLine="540"/>
      </w:pPr>
    </w:p>
    <w:p w:rsidR="009C18C0" w:rsidRDefault="009C18C0" w:rsidP="009C18C0">
      <w:pPr>
        <w:pStyle w:val="ConsPlusNormal"/>
        <w:ind w:left="3540"/>
      </w:pPr>
      <w:r>
        <w:t xml:space="preserve">Госпошлина: ______________________________ рублей </w:t>
      </w:r>
      <w:hyperlink w:anchor="P74">
        <w:r>
          <w:rPr>
            <w:color w:val="0000FF"/>
          </w:rPr>
          <w:t>&lt;4&gt;</w:t>
        </w:r>
      </w:hyperlink>
    </w:p>
    <w:bookmarkEnd w:id="0"/>
    <w:p w:rsidR="009C18C0" w:rsidRDefault="009C18C0">
      <w:pPr>
        <w:pStyle w:val="ConsPlusNormal"/>
        <w:ind w:firstLine="540"/>
        <w:jc w:val="both"/>
      </w:pPr>
    </w:p>
    <w:p w:rsidR="009C18C0" w:rsidRDefault="009C18C0">
      <w:pPr>
        <w:pStyle w:val="ConsPlusNormal"/>
        <w:jc w:val="center"/>
      </w:pPr>
      <w:r>
        <w:t>Исковое заявление</w:t>
      </w:r>
    </w:p>
    <w:p w:rsidR="009C18C0" w:rsidRDefault="009C18C0">
      <w:pPr>
        <w:pStyle w:val="ConsPlusNormal"/>
        <w:jc w:val="center"/>
      </w:pPr>
      <w:r>
        <w:t>о защите деловой репутации и компенсации морального вреда</w:t>
      </w:r>
    </w:p>
    <w:p w:rsidR="009C18C0" w:rsidRDefault="009C18C0">
      <w:pPr>
        <w:pStyle w:val="ConsPlusNormal"/>
        <w:ind w:firstLine="540"/>
        <w:jc w:val="both"/>
      </w:pPr>
    </w:p>
    <w:p w:rsidR="009C18C0" w:rsidRDefault="009C18C0">
      <w:pPr>
        <w:pStyle w:val="ConsPlusNormal"/>
        <w:ind w:firstLine="540"/>
        <w:jc w:val="both"/>
      </w:pPr>
      <w:r>
        <w:t>"___"__________ 20___ г. Ответчиком в ______________________ (указать средство массовой информации или иные способы распространения сведений, порочащих, по мнению Истца, его деловую репутацию) распространены не соответствующие действительности сведения, порочащие деловую репутацию Истца, а именно: ________________________ (изложить содержание распространенных сведений).</w:t>
      </w:r>
    </w:p>
    <w:p w:rsidR="009C18C0" w:rsidRDefault="009C18C0">
      <w:pPr>
        <w:pStyle w:val="ConsPlusNormal"/>
        <w:spacing w:before="220"/>
        <w:ind w:firstLine="540"/>
        <w:jc w:val="both"/>
      </w:pPr>
      <w:r>
        <w:t>Факт распространения указанных сведений Ответчиком, а также порочащий характер этих сведений подтверждаются ______________________ (привести ссылки на доказательства, подтверждающие изложенные обстоятельства).</w:t>
      </w:r>
    </w:p>
    <w:p w:rsidR="009C18C0" w:rsidRDefault="009C18C0">
      <w:pPr>
        <w:pStyle w:val="ConsPlusNormal"/>
        <w:spacing w:before="220"/>
        <w:ind w:firstLine="540"/>
        <w:jc w:val="both"/>
      </w:pPr>
      <w:r>
        <w:t>Распространенные Ответчиком сведения не соответствуют действительности, что подтверждается _________________________________.</w:t>
      </w:r>
    </w:p>
    <w:p w:rsidR="009C18C0" w:rsidRDefault="009C18C0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5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 п. 1 ст. 152</w:t>
        </w:r>
      </w:hyperlink>
      <w:r>
        <w:t xml:space="preserve"> Гражданского кодекса Российской Федерации гражданин вправе требовать по суду опровержения порочащих его честь, достоинство или деловую репутацию сведений, если распространивший такие сведения не докажет, что они соответствуют </w:t>
      </w:r>
      <w:r>
        <w:lastRenderedPageBreak/>
        <w:t>действительности. Опровержение должно быть сделано тем же способом, которым были распространены сведения о гражданине, или другим аналогичным способом.</w:t>
      </w:r>
    </w:p>
    <w:p w:rsidR="009C18C0" w:rsidRDefault="009C18C0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">
        <w:r>
          <w:rPr>
            <w:color w:val="0000FF"/>
          </w:rPr>
          <w:t>п. 9 ст. 152</w:t>
        </w:r>
      </w:hyperlink>
      <w:r>
        <w:t xml:space="preserve"> Гражданского кодекса Российской Федерации гражданин, в отношении которого распространены сведения, порочащие его честь, достоинство или деловую репутацию, наряду с опровержением таких сведений или опубликованием своего ответа вправе требовать возмещения убытков и компенсации морального вреда, причиненных распространением таких сведений.</w:t>
      </w:r>
    </w:p>
    <w:p w:rsidR="009C18C0" w:rsidRDefault="009C18C0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7">
        <w:r>
          <w:rPr>
            <w:color w:val="0000FF"/>
          </w:rPr>
          <w:t>ч. 1 ст. 151</w:t>
        </w:r>
      </w:hyperlink>
      <w:r>
        <w:t xml:space="preserve"> Гражданского кодекса Российской Федерации,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9C18C0" w:rsidRDefault="009C18C0">
      <w:pPr>
        <w:pStyle w:val="ConsPlusNormal"/>
        <w:spacing w:before="220"/>
        <w:ind w:firstLine="540"/>
        <w:jc w:val="both"/>
      </w:pPr>
      <w:r>
        <w:t>В результате действий Ответчика наступили неблагоприятные для Истца последствия, в частности _____________________ (указать последствия - вынужденное изменение места жительства или работы, отказ в приеме на работу, невозможность продолжать профессиональную деятельность и т.п.).</w:t>
      </w:r>
    </w:p>
    <w:p w:rsidR="009C18C0" w:rsidRDefault="009C18C0">
      <w:pPr>
        <w:pStyle w:val="ConsPlusNormal"/>
        <w:spacing w:before="220"/>
        <w:ind w:firstLine="540"/>
        <w:jc w:val="both"/>
      </w:pPr>
      <w:r>
        <w:t>Таким образом, действиями Ответчика причинен моральный вред, который Истец оценивает в размере</w:t>
      </w:r>
      <w:proofErr w:type="gramStart"/>
      <w:r>
        <w:t xml:space="preserve"> _____________ (________________) </w:t>
      </w:r>
      <w:proofErr w:type="gramEnd"/>
      <w:r>
        <w:t>рублей.</w:t>
      </w:r>
    </w:p>
    <w:p w:rsidR="009C18C0" w:rsidRDefault="009C18C0">
      <w:pPr>
        <w:pStyle w:val="ConsPlusNormal"/>
        <w:spacing w:before="220"/>
        <w:ind w:firstLine="540"/>
        <w:jc w:val="both"/>
      </w:pPr>
      <w:r>
        <w:t>Требование (претензию) Истца от "___"__________ ____ г. N _____ об опровержении порочащих деловую репутацию сведений и компенсации морального вреда в размере</w:t>
      </w:r>
      <w:proofErr w:type="gramStart"/>
      <w:r>
        <w:t xml:space="preserve"> _________ (____________) </w:t>
      </w:r>
      <w:proofErr w:type="gramEnd"/>
      <w:r>
        <w:t xml:space="preserve">рублей Ответчик добровольно не удовлетворил, сославшись на ____________________________ (или: осталось без ответа), что подтверждается _________________________________ </w:t>
      </w:r>
      <w:hyperlink w:anchor="P76">
        <w:r>
          <w:rPr>
            <w:color w:val="0000FF"/>
          </w:rPr>
          <w:t>&lt;5&gt;</w:t>
        </w:r>
      </w:hyperlink>
      <w:r>
        <w:t>.</w:t>
      </w:r>
    </w:p>
    <w:p w:rsidR="009C18C0" w:rsidRDefault="009C18C0">
      <w:pPr>
        <w:pStyle w:val="ConsPlusNormal"/>
        <w:ind w:firstLine="540"/>
        <w:jc w:val="both"/>
      </w:pPr>
    </w:p>
    <w:p w:rsidR="009C18C0" w:rsidRDefault="009C18C0">
      <w:pPr>
        <w:pStyle w:val="ConsPlusNormal"/>
        <w:ind w:firstLine="540"/>
        <w:jc w:val="both"/>
      </w:pPr>
      <w:r>
        <w:t xml:space="preserve">В связи с </w:t>
      </w:r>
      <w:proofErr w:type="gramStart"/>
      <w:r>
        <w:t>вышеизложенным</w:t>
      </w:r>
      <w:proofErr w:type="gramEnd"/>
      <w:r>
        <w:t xml:space="preserve"> и на основании </w:t>
      </w:r>
      <w:hyperlink r:id="rId8">
        <w:r>
          <w:rPr>
            <w:color w:val="0000FF"/>
          </w:rPr>
          <w:t>ч. 1 ст. 151</w:t>
        </w:r>
      </w:hyperlink>
      <w:r>
        <w:t xml:space="preserve">, </w:t>
      </w:r>
      <w:hyperlink r:id="rId9">
        <w:r>
          <w:rPr>
            <w:color w:val="0000FF"/>
          </w:rPr>
          <w:t>п. п. 1</w:t>
        </w:r>
      </w:hyperlink>
      <w:r>
        <w:t xml:space="preserve">, </w:t>
      </w:r>
      <w:hyperlink r:id="rId10">
        <w:r>
          <w:rPr>
            <w:color w:val="0000FF"/>
          </w:rPr>
          <w:t>9 ст. 152</w:t>
        </w:r>
      </w:hyperlink>
      <w:r>
        <w:t xml:space="preserve"> Гражданского кодекса Российской Федерации, руководствуясь </w:t>
      </w:r>
      <w:hyperlink r:id="rId11">
        <w:r>
          <w:rPr>
            <w:color w:val="0000FF"/>
          </w:rPr>
          <w:t>ст. ст. 131</w:t>
        </w:r>
      </w:hyperlink>
      <w:r>
        <w:t xml:space="preserve"> - </w:t>
      </w:r>
      <w:hyperlink r:id="rId12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9C18C0" w:rsidRDefault="009C18C0">
      <w:pPr>
        <w:pStyle w:val="ConsPlusNormal"/>
        <w:ind w:firstLine="540"/>
        <w:jc w:val="both"/>
      </w:pPr>
    </w:p>
    <w:p w:rsidR="009C18C0" w:rsidRDefault="009C18C0">
      <w:pPr>
        <w:pStyle w:val="ConsPlusNormal"/>
        <w:ind w:firstLine="540"/>
        <w:jc w:val="both"/>
      </w:pPr>
      <w:r>
        <w:t>1. Обязать Ответчика опровергнуть информацию, порочащую деловую репутацию Истца, в следующем порядке: _______________________________________.</w:t>
      </w:r>
    </w:p>
    <w:p w:rsidR="009C18C0" w:rsidRDefault="009C18C0">
      <w:pPr>
        <w:pStyle w:val="ConsPlusNormal"/>
        <w:spacing w:before="220"/>
        <w:ind w:firstLine="540"/>
        <w:jc w:val="both"/>
      </w:pPr>
      <w:r>
        <w:t>2. Взыскать с Ответчика сумму компенсации морального вреда в размере</w:t>
      </w:r>
      <w:proofErr w:type="gramStart"/>
      <w:r>
        <w:t xml:space="preserve"> _____________ (___________) </w:t>
      </w:r>
      <w:proofErr w:type="gramEnd"/>
      <w:r>
        <w:t>рублей.</w:t>
      </w:r>
    </w:p>
    <w:p w:rsidR="009C18C0" w:rsidRDefault="009C18C0">
      <w:pPr>
        <w:pStyle w:val="ConsPlusNormal"/>
        <w:ind w:firstLine="540"/>
        <w:jc w:val="both"/>
      </w:pPr>
    </w:p>
    <w:p w:rsidR="009C18C0" w:rsidRDefault="009C18C0">
      <w:pPr>
        <w:pStyle w:val="ConsPlusNormal"/>
        <w:ind w:firstLine="540"/>
        <w:jc w:val="both"/>
      </w:pPr>
      <w:r>
        <w:t>Приложение:</w:t>
      </w:r>
    </w:p>
    <w:p w:rsidR="009C18C0" w:rsidRDefault="009C18C0">
      <w:pPr>
        <w:pStyle w:val="ConsPlusNormal"/>
        <w:spacing w:before="220"/>
        <w:ind w:firstLine="540"/>
        <w:jc w:val="both"/>
      </w:pPr>
      <w:r>
        <w:t>1. Документы, подтверждающие распространение Ответчиком недостоверных сведений о деловой репутации Истца.</w:t>
      </w:r>
    </w:p>
    <w:p w:rsidR="009C18C0" w:rsidRDefault="009C18C0">
      <w:pPr>
        <w:pStyle w:val="ConsPlusNormal"/>
        <w:spacing w:before="220"/>
        <w:ind w:firstLine="540"/>
        <w:jc w:val="both"/>
      </w:pPr>
      <w:r>
        <w:t>2. Документы, подтверждающие причинение морального вреда Истцу.</w:t>
      </w:r>
    </w:p>
    <w:p w:rsidR="009C18C0" w:rsidRDefault="009C18C0">
      <w:pPr>
        <w:pStyle w:val="ConsPlusNormal"/>
        <w:spacing w:before="220"/>
        <w:ind w:firstLine="540"/>
        <w:jc w:val="both"/>
      </w:pPr>
      <w:r>
        <w:t xml:space="preserve">3. Копия требования (претензии) Истца от "___"__________ ____ г. N ___ </w:t>
      </w:r>
      <w:hyperlink w:anchor="P76">
        <w:r>
          <w:rPr>
            <w:color w:val="0000FF"/>
          </w:rPr>
          <w:t>&lt;5&gt;</w:t>
        </w:r>
      </w:hyperlink>
      <w:r>
        <w:t>.</w:t>
      </w:r>
    </w:p>
    <w:p w:rsidR="009C18C0" w:rsidRDefault="009C18C0">
      <w:pPr>
        <w:pStyle w:val="ConsPlusNormal"/>
        <w:spacing w:before="220"/>
        <w:ind w:firstLine="540"/>
        <w:jc w:val="both"/>
      </w:pPr>
      <w:r>
        <w:t xml:space="preserve">4. Доказательства отказа Ответчика от удовлетворения требования (претензии) Истца </w:t>
      </w:r>
      <w:hyperlink w:anchor="P76">
        <w:r>
          <w:rPr>
            <w:color w:val="0000FF"/>
          </w:rPr>
          <w:t>&lt;5&gt;</w:t>
        </w:r>
      </w:hyperlink>
      <w:r>
        <w:t>.</w:t>
      </w:r>
    </w:p>
    <w:p w:rsidR="009C18C0" w:rsidRDefault="009C18C0">
      <w:pPr>
        <w:pStyle w:val="ConsPlusNormal"/>
        <w:spacing w:before="220"/>
        <w:ind w:firstLine="540"/>
        <w:jc w:val="both"/>
      </w:pPr>
      <w:r>
        <w:t>5.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9C18C0" w:rsidRDefault="009C18C0">
      <w:pPr>
        <w:pStyle w:val="ConsPlusNormal"/>
        <w:spacing w:before="220"/>
        <w:ind w:firstLine="540"/>
        <w:jc w:val="both"/>
      </w:pPr>
      <w:r>
        <w:t xml:space="preserve">6.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</w:t>
      </w:r>
      <w:r>
        <w:lastRenderedPageBreak/>
        <w:t xml:space="preserve">государственной пошлины </w:t>
      </w:r>
      <w:hyperlink w:anchor="P74">
        <w:r>
          <w:rPr>
            <w:color w:val="0000FF"/>
          </w:rPr>
          <w:t>&lt;4&gt;</w:t>
        </w:r>
      </w:hyperlink>
      <w:r>
        <w:t>.</w:t>
      </w:r>
    </w:p>
    <w:p w:rsidR="009C18C0" w:rsidRDefault="009C18C0">
      <w:pPr>
        <w:pStyle w:val="ConsPlusNormal"/>
        <w:spacing w:before="220"/>
        <w:ind w:firstLine="540"/>
        <w:jc w:val="both"/>
      </w:pPr>
      <w:r>
        <w:t xml:space="preserve">7. Доверенность представителя (или: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73">
        <w:r>
          <w:rPr>
            <w:color w:val="0000FF"/>
          </w:rPr>
          <w:t>&lt;3&gt;</w:t>
        </w:r>
      </w:hyperlink>
      <w:r>
        <w:t>.</w:t>
      </w:r>
    </w:p>
    <w:p w:rsidR="009C18C0" w:rsidRDefault="009C18C0">
      <w:pPr>
        <w:pStyle w:val="ConsPlusNormal"/>
        <w:spacing w:before="220"/>
        <w:ind w:firstLine="540"/>
        <w:jc w:val="both"/>
      </w:pPr>
      <w:r>
        <w:t>8. Иные документы, подтверждающие обстоятельства, на которых Истец основывает свои требования.</w:t>
      </w:r>
    </w:p>
    <w:p w:rsidR="009C18C0" w:rsidRDefault="009C18C0">
      <w:pPr>
        <w:pStyle w:val="ConsPlusNormal"/>
        <w:ind w:firstLine="540"/>
        <w:jc w:val="both"/>
      </w:pPr>
    </w:p>
    <w:p w:rsidR="009C18C0" w:rsidRDefault="009C18C0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9C18C0" w:rsidRDefault="009C18C0">
      <w:pPr>
        <w:pStyle w:val="ConsPlusNormal"/>
        <w:ind w:firstLine="540"/>
        <w:jc w:val="both"/>
      </w:pPr>
    </w:p>
    <w:p w:rsidR="009C18C0" w:rsidRDefault="009C18C0">
      <w:pPr>
        <w:pStyle w:val="ConsPlusNormal"/>
        <w:ind w:firstLine="540"/>
        <w:jc w:val="both"/>
      </w:pPr>
      <w:r>
        <w:t>Истец (представитель):</w:t>
      </w:r>
    </w:p>
    <w:p w:rsidR="009C18C0" w:rsidRDefault="009C18C0">
      <w:pPr>
        <w:pStyle w:val="ConsPlusNormal"/>
        <w:spacing w:before="220"/>
        <w:ind w:firstLine="540"/>
        <w:jc w:val="both"/>
      </w:pPr>
      <w:r>
        <w:t>_______________ (подпись) / ___________________ (Ф.И.О.)</w:t>
      </w:r>
    </w:p>
    <w:p w:rsidR="009C18C0" w:rsidRDefault="009C18C0">
      <w:pPr>
        <w:pStyle w:val="ConsPlusNormal"/>
        <w:ind w:firstLine="540"/>
        <w:jc w:val="both"/>
      </w:pPr>
    </w:p>
    <w:p w:rsidR="009C18C0" w:rsidRDefault="009C18C0">
      <w:pPr>
        <w:pStyle w:val="ConsPlusNormal"/>
        <w:ind w:firstLine="540"/>
        <w:jc w:val="both"/>
      </w:pPr>
      <w:r>
        <w:t>--------------------------------</w:t>
      </w:r>
    </w:p>
    <w:p w:rsidR="009C18C0" w:rsidRDefault="009C18C0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9C18C0" w:rsidRDefault="009C18C0">
      <w:pPr>
        <w:pStyle w:val="ConsPlusNormal"/>
        <w:spacing w:before="220"/>
        <w:ind w:firstLine="540"/>
        <w:jc w:val="both"/>
      </w:pPr>
      <w:bookmarkStart w:id="1" w:name="P71"/>
      <w:bookmarkEnd w:id="1"/>
      <w:r>
        <w:t>&lt;1&gt; Дела о защите чести, достоинства и деловой репутации рассматриваются в качестве суда первой инстанции районным судом (</w:t>
      </w:r>
      <w:hyperlink r:id="rId13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Федерации).</w:t>
      </w:r>
    </w:p>
    <w:p w:rsidR="009C18C0" w:rsidRDefault="009C18C0">
      <w:pPr>
        <w:pStyle w:val="ConsPlusNormal"/>
        <w:spacing w:before="220"/>
        <w:ind w:firstLine="540"/>
        <w:jc w:val="both"/>
      </w:pPr>
      <w:bookmarkStart w:id="2" w:name="P72"/>
      <w:bookmarkEnd w:id="2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4">
        <w:r>
          <w:rPr>
            <w:color w:val="0000FF"/>
          </w:rPr>
          <w:t>п. п. 2</w:t>
        </w:r>
      </w:hyperlink>
      <w:r>
        <w:t xml:space="preserve"> - </w:t>
      </w:r>
      <w:hyperlink r:id="rId15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9C18C0" w:rsidRDefault="009C18C0">
      <w:pPr>
        <w:pStyle w:val="ConsPlusNormal"/>
        <w:spacing w:before="220"/>
        <w:ind w:firstLine="540"/>
        <w:jc w:val="both"/>
      </w:pPr>
      <w:bookmarkStart w:id="3" w:name="P73"/>
      <w:bookmarkEnd w:id="3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в </w:t>
      </w:r>
      <w:hyperlink r:id="rId16">
        <w:r>
          <w:rPr>
            <w:color w:val="0000FF"/>
          </w:rPr>
          <w:t>ст. ст. 49</w:t>
        </w:r>
      </w:hyperlink>
      <w:r>
        <w:t xml:space="preserve"> - </w:t>
      </w:r>
      <w:hyperlink r:id="rId17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9C18C0" w:rsidRDefault="009C18C0">
      <w:pPr>
        <w:pStyle w:val="ConsPlusNormal"/>
        <w:spacing w:before="220"/>
        <w:ind w:firstLine="540"/>
        <w:jc w:val="both"/>
      </w:pPr>
      <w:bookmarkStart w:id="4" w:name="P74"/>
      <w:bookmarkEnd w:id="4"/>
      <w:r>
        <w:t xml:space="preserve">&lt;4&gt; Госпошлина при подаче искового заявления имущественного характера, не подлежащего оценке, а также искового заявления неимущественного характера определяется в соответствии с </w:t>
      </w:r>
      <w:hyperlink r:id="rId18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 п. 1 ст. 333.19</w:t>
        </w:r>
      </w:hyperlink>
      <w:r>
        <w:t xml:space="preserve"> Налогового кодекса Российской Федерации.</w:t>
      </w:r>
    </w:p>
    <w:p w:rsidR="009C18C0" w:rsidRDefault="009C18C0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смотри </w:t>
      </w:r>
      <w:hyperlink r:id="rId19">
        <w:r>
          <w:rPr>
            <w:color w:val="0000FF"/>
          </w:rPr>
          <w:t>ст. 333.35</w:t>
        </w:r>
      </w:hyperlink>
      <w:r>
        <w:t xml:space="preserve">, </w:t>
      </w:r>
      <w:hyperlink r:id="rId20">
        <w:r>
          <w:rPr>
            <w:color w:val="0000FF"/>
          </w:rPr>
          <w:t>п. п. 2</w:t>
        </w:r>
      </w:hyperlink>
      <w:r>
        <w:t xml:space="preserve"> и </w:t>
      </w:r>
      <w:hyperlink r:id="rId21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9C18C0" w:rsidRDefault="009C18C0">
      <w:pPr>
        <w:pStyle w:val="ConsPlusNormal"/>
        <w:spacing w:before="220"/>
        <w:ind w:firstLine="540"/>
        <w:jc w:val="both"/>
      </w:pPr>
      <w:bookmarkStart w:id="5" w:name="P76"/>
      <w:bookmarkEnd w:id="5"/>
      <w:r>
        <w:t xml:space="preserve">&lt;5&gt; Согласно </w:t>
      </w:r>
      <w:hyperlink r:id="rId22">
        <w:r>
          <w:rPr>
            <w:color w:val="0000FF"/>
          </w:rPr>
          <w:t>п. 3 ст. 132</w:t>
        </w:r>
      </w:hyperlink>
      <w: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9C18C0" w:rsidRDefault="009C18C0">
      <w:pPr>
        <w:pStyle w:val="ConsPlusNormal"/>
        <w:ind w:firstLine="540"/>
        <w:jc w:val="both"/>
      </w:pPr>
    </w:p>
    <w:p w:rsidR="00547084" w:rsidRDefault="00547084"/>
    <w:sectPr w:rsidR="00547084" w:rsidSect="00CF2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8C0"/>
    <w:rsid w:val="00547084"/>
    <w:rsid w:val="009C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18C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C18C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18C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C18C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2&amp;dst=688" TargetMode="External"/><Relationship Id="rId13" Type="http://schemas.openxmlformats.org/officeDocument/2006/relationships/hyperlink" Target="https://login.consultant.ru/link/?req=doc&amp;base=LAW&amp;n=478601&amp;dst=100122" TargetMode="External"/><Relationship Id="rId18" Type="http://schemas.openxmlformats.org/officeDocument/2006/relationships/hyperlink" Target="https://login.consultant.ru/link/?req=doc&amp;base=LAW&amp;n=480811&amp;dst=514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0811&amp;dst=11647" TargetMode="External"/><Relationship Id="rId7" Type="http://schemas.openxmlformats.org/officeDocument/2006/relationships/hyperlink" Target="https://login.consultant.ru/link/?req=doc&amp;base=LAW&amp;n=482692&amp;dst=688" TargetMode="External"/><Relationship Id="rId12" Type="http://schemas.openxmlformats.org/officeDocument/2006/relationships/hyperlink" Target="https://login.consultant.ru/link/?req=doc&amp;base=LAW&amp;n=478601&amp;dst=1271" TargetMode="External"/><Relationship Id="rId17" Type="http://schemas.openxmlformats.org/officeDocument/2006/relationships/hyperlink" Target="https://login.consultant.ru/link/?req=doc&amp;base=LAW&amp;n=478601&amp;dst=10025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8601&amp;dst=1208" TargetMode="External"/><Relationship Id="rId20" Type="http://schemas.openxmlformats.org/officeDocument/2006/relationships/hyperlink" Target="https://login.consultant.ru/link/?req=doc&amp;base=LAW&amp;n=480811&amp;dst=1164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92&amp;dst=700" TargetMode="External"/><Relationship Id="rId11" Type="http://schemas.openxmlformats.org/officeDocument/2006/relationships/hyperlink" Target="https://login.consultant.ru/link/?req=doc&amp;base=LAW&amp;n=478601&amp;dst=100628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82692&amp;dst=691" TargetMode="External"/><Relationship Id="rId15" Type="http://schemas.openxmlformats.org/officeDocument/2006/relationships/hyperlink" Target="https://login.consultant.ru/link/?req=doc&amp;base=LAW&amp;n=478601&amp;dst=206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692&amp;dst=700" TargetMode="External"/><Relationship Id="rId19" Type="http://schemas.openxmlformats.org/officeDocument/2006/relationships/hyperlink" Target="https://login.consultant.ru/link/?req=doc&amp;base=LAW&amp;n=480811&amp;dst=12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692&amp;dst=691" TargetMode="External"/><Relationship Id="rId14" Type="http://schemas.openxmlformats.org/officeDocument/2006/relationships/hyperlink" Target="https://login.consultant.ru/link/?req=doc&amp;base=LAW&amp;n=478601&amp;dst=1944" TargetMode="External"/><Relationship Id="rId22" Type="http://schemas.openxmlformats.org/officeDocument/2006/relationships/hyperlink" Target="https://login.consultant.ru/link/?req=doc&amp;base=LAW&amp;n=478601&amp;dst=12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2024-09-11T03:54:00Z</dcterms:created>
  <dcterms:modified xsi:type="dcterms:W3CDTF">2024-09-11T03:55:00Z</dcterms:modified>
</cp:coreProperties>
</file>