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0D" w:rsidRPr="00D55254" w:rsidRDefault="00C62B0D" w:rsidP="00C62B0D">
      <w:pPr>
        <w:pStyle w:val="ConsPlusNormal"/>
        <w:spacing w:before="280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В </w:t>
      </w:r>
      <w:proofErr w:type="spellStart"/>
      <w:r w:rsidRPr="00D55254">
        <w:rPr>
          <w:rFonts w:ascii="Times New Roman" w:hAnsi="Times New Roman" w:cs="Times New Roman"/>
        </w:rPr>
        <w:t>Сорский</w:t>
      </w:r>
      <w:proofErr w:type="spellEnd"/>
      <w:r w:rsidRPr="00D55254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D55254">
        <w:rPr>
          <w:rFonts w:ascii="Times New Roman" w:hAnsi="Times New Roman" w:cs="Times New Roman"/>
        </w:rPr>
        <w:t xml:space="preserve">районный суд Республики Хакасия </w:t>
      </w:r>
      <w:hyperlink w:anchor="P72">
        <w:r w:rsidRPr="00D55254">
          <w:rPr>
            <w:rFonts w:ascii="Times New Roman" w:hAnsi="Times New Roman" w:cs="Times New Roman"/>
            <w:color w:val="0000FF"/>
          </w:rPr>
          <w:t>&lt;1&gt;</w:t>
        </w:r>
      </w:hyperlink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Истец: __________________________________ (Ф.И.О. супруга) </w:t>
      </w:r>
      <w:hyperlink w:anchor="P74">
        <w:r w:rsidRPr="00D55254">
          <w:rPr>
            <w:rFonts w:ascii="Times New Roman" w:hAnsi="Times New Roman" w:cs="Times New Roman"/>
            <w:color w:val="0000FF"/>
          </w:rPr>
          <w:t>&lt;2&gt;</w:t>
        </w:r>
      </w:hyperlink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адрес: ______________________________________________________,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телефон: ____________________, факс: 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дата и место рождения: ______________________________________,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Представитель истца: _____________________________________ </w:t>
      </w:r>
      <w:hyperlink w:anchor="P75">
        <w:r w:rsidRPr="00D55254">
          <w:rPr>
            <w:rFonts w:ascii="Times New Roman" w:hAnsi="Times New Roman" w:cs="Times New Roman"/>
            <w:color w:val="0000FF"/>
          </w:rPr>
          <w:t>&lt;3&gt;</w:t>
        </w:r>
      </w:hyperlink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адрес: ______________________________________________________,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телефон: ____________________, факс: 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идентификатор гражданина: ____________________________________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Ответчик: _______________________ (Ф.И.О. другого супруга) </w:t>
      </w:r>
      <w:hyperlink w:anchor="P74">
        <w:r w:rsidRPr="00D55254">
          <w:rPr>
            <w:rFonts w:ascii="Times New Roman" w:hAnsi="Times New Roman" w:cs="Times New Roman"/>
            <w:color w:val="0000FF"/>
          </w:rPr>
          <w:t>&lt;2&gt;</w:t>
        </w:r>
      </w:hyperlink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адрес: ______________________________________________________,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телефон: ____________________, факс: 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адрес электронной почты: ____________________________________,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дата и место рождения: ______________________ (если известны),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место работы: _______________________________ (если известно),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идентификатор гражданина: ____________________ (если известен)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(вариант: идентификатор ответчика неизвестен)</w:t>
      </w: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</w:p>
    <w:p w:rsidR="00C62B0D" w:rsidRPr="00D55254" w:rsidRDefault="00C62B0D" w:rsidP="00C62B0D">
      <w:pPr>
        <w:pStyle w:val="ConsPlusNormal"/>
        <w:ind w:left="2124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Цена иска: ________________________________________ рублей </w:t>
      </w:r>
      <w:hyperlink w:anchor="P76">
        <w:r w:rsidRPr="00D55254">
          <w:rPr>
            <w:rFonts w:ascii="Times New Roman" w:hAnsi="Times New Roman" w:cs="Times New Roman"/>
            <w:color w:val="0000FF"/>
          </w:rPr>
          <w:t>&lt;4&gt;</w:t>
        </w:r>
      </w:hyperlink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jc w:val="center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Исковое заявление </w:t>
      </w:r>
      <w:hyperlink w:anchor="P77">
        <w:r w:rsidRPr="00D55254">
          <w:rPr>
            <w:rFonts w:ascii="Times New Roman" w:hAnsi="Times New Roman" w:cs="Times New Roman"/>
            <w:color w:val="0000FF"/>
          </w:rPr>
          <w:t>&lt;5&gt;</w:t>
        </w:r>
      </w:hyperlink>
    </w:p>
    <w:p w:rsidR="00C62B0D" w:rsidRPr="00D55254" w:rsidRDefault="00C62B0D">
      <w:pPr>
        <w:pStyle w:val="ConsPlusNormal"/>
        <w:jc w:val="center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о взыскании алиментов на несовершеннолетних детей</w:t>
      </w:r>
    </w:p>
    <w:p w:rsidR="00C62B0D" w:rsidRPr="00D55254" w:rsidRDefault="00C62B0D">
      <w:pPr>
        <w:pStyle w:val="ConsPlusNormal"/>
        <w:jc w:val="center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в твердой денежной сумме, кратной величине</w:t>
      </w:r>
    </w:p>
    <w:p w:rsidR="00C62B0D" w:rsidRPr="00D55254" w:rsidRDefault="00C62B0D">
      <w:pPr>
        <w:pStyle w:val="ConsPlusNormal"/>
        <w:jc w:val="center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прожиточного минимума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"___"____________ ____ г. между истцом и ответчиком был заключен брак, который </w:t>
      </w:r>
      <w:proofErr w:type="gramStart"/>
      <w:r w:rsidRPr="00D55254">
        <w:rPr>
          <w:rFonts w:ascii="Times New Roman" w:hAnsi="Times New Roman" w:cs="Times New Roman"/>
        </w:rPr>
        <w:t>был</w:t>
      </w:r>
      <w:proofErr w:type="gramEnd"/>
      <w:r w:rsidRPr="00D55254">
        <w:rPr>
          <w:rFonts w:ascii="Times New Roman" w:hAnsi="Times New Roman" w:cs="Times New Roman"/>
        </w:rPr>
        <w:t xml:space="preserve"> расторгнут "___"____________ ____ г. решением мирового судьи судебного участка N _________, что подтверждается ___________________________</w:t>
      </w:r>
      <w:r w:rsidR="00D55254">
        <w:rPr>
          <w:rFonts w:ascii="Times New Roman" w:hAnsi="Times New Roman" w:cs="Times New Roman"/>
        </w:rPr>
        <w:t>_____________</w:t>
      </w:r>
      <w:r w:rsidRPr="00D55254">
        <w:rPr>
          <w:rFonts w:ascii="Times New Roman" w:hAnsi="Times New Roman" w:cs="Times New Roman"/>
        </w:rPr>
        <w:t>_________________________.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Вариант. Брак между истцом и ответчиком не расторгнут.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Ответчик в содержании детей не участвует, алименты не платит.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Соглашение об уплате алиментов отсутствует.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55254">
        <w:rPr>
          <w:rFonts w:ascii="Times New Roman" w:hAnsi="Times New Roman" w:cs="Times New Roman"/>
        </w:rPr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  <w:proofErr w:type="gramEnd"/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lastRenderedPageBreak/>
        <w:t xml:space="preserve">Согласно </w:t>
      </w:r>
      <w:hyperlink r:id="rId7">
        <w:r w:rsidRPr="00D55254">
          <w:rPr>
            <w:rFonts w:ascii="Times New Roman" w:hAnsi="Times New Roman" w:cs="Times New Roman"/>
            <w:color w:val="0000FF"/>
          </w:rPr>
          <w:t>п. п. 1</w:t>
        </w:r>
      </w:hyperlink>
      <w:r w:rsidRPr="00D55254">
        <w:rPr>
          <w:rFonts w:ascii="Times New Roman" w:hAnsi="Times New Roman" w:cs="Times New Roman"/>
        </w:rPr>
        <w:t xml:space="preserve">, </w:t>
      </w:r>
      <w:hyperlink r:id="rId8">
        <w:r w:rsidRPr="00D55254">
          <w:rPr>
            <w:rFonts w:ascii="Times New Roman" w:hAnsi="Times New Roman" w:cs="Times New Roman"/>
            <w:color w:val="0000FF"/>
          </w:rPr>
          <w:t>2 ст. 80</w:t>
        </w:r>
      </w:hyperlink>
      <w:r w:rsidRPr="00D55254">
        <w:rPr>
          <w:rFonts w:ascii="Times New Roman" w:hAnsi="Times New Roman" w:cs="Times New Roman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55254">
        <w:rPr>
          <w:rFonts w:ascii="Times New Roman" w:hAnsi="Times New Roman" w:cs="Times New Roman"/>
        </w:rPr>
        <w:t xml:space="preserve">В соответствии с </w:t>
      </w:r>
      <w:hyperlink r:id="rId9">
        <w:r w:rsidRPr="00D55254">
          <w:rPr>
            <w:rFonts w:ascii="Times New Roman" w:hAnsi="Times New Roman" w:cs="Times New Roman"/>
            <w:color w:val="0000FF"/>
          </w:rPr>
          <w:t>п. п. 1</w:t>
        </w:r>
      </w:hyperlink>
      <w:r w:rsidRPr="00D55254">
        <w:rPr>
          <w:rFonts w:ascii="Times New Roman" w:hAnsi="Times New Roman" w:cs="Times New Roman"/>
        </w:rPr>
        <w:t xml:space="preserve"> и </w:t>
      </w:r>
      <w:hyperlink r:id="rId10">
        <w:r w:rsidRPr="00D55254">
          <w:rPr>
            <w:rFonts w:ascii="Times New Roman" w:hAnsi="Times New Roman" w:cs="Times New Roman"/>
            <w:color w:val="0000FF"/>
          </w:rPr>
          <w:t>2 ст. 83</w:t>
        </w:r>
      </w:hyperlink>
      <w:r w:rsidRPr="00D55254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</w:t>
      </w:r>
      <w:proofErr w:type="gramEnd"/>
      <w:r w:rsidRPr="00D55254">
        <w:rPr>
          <w:rFonts w:ascii="Times New Roman" w:hAnsi="Times New Roman" w:cs="Times New Roman"/>
        </w:rPr>
        <w:t xml:space="preserve"> </w:t>
      </w:r>
      <w:proofErr w:type="gramStart"/>
      <w:r w:rsidRPr="00D55254">
        <w:rPr>
          <w:rFonts w:ascii="Times New Roman" w:hAnsi="Times New Roman" w:cs="Times New Roman"/>
        </w:rPr>
        <w:t xml:space="preserve">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1">
        <w:r w:rsidRPr="00D55254">
          <w:rPr>
            <w:rFonts w:ascii="Times New Roman" w:hAnsi="Times New Roman" w:cs="Times New Roman"/>
            <w:color w:val="0000FF"/>
          </w:rPr>
          <w:t>ст. 81</w:t>
        </w:r>
      </w:hyperlink>
      <w:r w:rsidRPr="00D55254">
        <w:rPr>
          <w:rFonts w:ascii="Times New Roman" w:hAnsi="Times New Roman" w:cs="Times New Roman"/>
        </w:rPr>
        <w:t xml:space="preserve"> Семейного кодекса Российской Федерации</w:t>
      </w:r>
      <w:proofErr w:type="gramEnd"/>
      <w:r w:rsidRPr="00D55254">
        <w:rPr>
          <w:rFonts w:ascii="Times New Roman" w:hAnsi="Times New Roman" w:cs="Times New Roman"/>
        </w:rPr>
        <w:t>) и в твердой денежной сумме.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55254">
        <w:rPr>
          <w:rFonts w:ascii="Times New Roman" w:hAnsi="Times New Roman" w:cs="Times New Roman"/>
        </w:rPr>
        <w:t xml:space="preserve">Согласно </w:t>
      </w:r>
      <w:hyperlink r:id="rId12">
        <w:r w:rsidRPr="00D55254">
          <w:rPr>
            <w:rFonts w:ascii="Times New Roman" w:hAnsi="Times New Roman" w:cs="Times New Roman"/>
            <w:color w:val="0000FF"/>
          </w:rPr>
          <w:t>п. 2 ст. 117</w:t>
        </w:r>
      </w:hyperlink>
      <w:r w:rsidRPr="00D55254">
        <w:rPr>
          <w:rFonts w:ascii="Times New Roman" w:hAnsi="Times New Roman" w:cs="Times New Roman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3">
        <w:r w:rsidRPr="00D55254">
          <w:rPr>
            <w:rFonts w:ascii="Times New Roman" w:hAnsi="Times New Roman" w:cs="Times New Roman"/>
            <w:color w:val="0000FF"/>
          </w:rPr>
          <w:t>п. 1 ст. 117</w:t>
        </w:r>
      </w:hyperlink>
      <w:r w:rsidRPr="00D55254">
        <w:rPr>
          <w:rFonts w:ascii="Times New Roman" w:hAnsi="Times New Roman" w:cs="Times New Roman"/>
        </w:rPr>
        <w:t xml:space="preserve"> Семейного кодекса Российской Федерации </w:t>
      </w:r>
      <w:hyperlink w:anchor="P80">
        <w:r w:rsidRPr="00D55254">
          <w:rPr>
            <w:rFonts w:ascii="Times New Roman" w:hAnsi="Times New Roman" w:cs="Times New Roman"/>
            <w:color w:val="0000FF"/>
          </w:rPr>
          <w:t>&lt;6&gt;</w:t>
        </w:r>
      </w:hyperlink>
      <w:r w:rsidRPr="00D55254">
        <w:rPr>
          <w:rFonts w:ascii="Times New Roman" w:hAnsi="Times New Roman" w:cs="Times New Roman"/>
        </w:rPr>
        <w:t>, в том числе размер алиментов может быть установлен в виде доли величины прожиточного минимума.</w:t>
      </w:r>
      <w:proofErr w:type="gramEnd"/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55254">
        <w:rPr>
          <w:rFonts w:ascii="Times New Roman" w:hAnsi="Times New Roman" w:cs="Times New Roman"/>
        </w:rPr>
        <w:t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  <w:proofErr w:type="gramEnd"/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 необходимым взыскание с ответчика алиментов в сумме, ____</w:t>
      </w:r>
      <w:proofErr w:type="gramStart"/>
      <w:r w:rsidRPr="00D55254">
        <w:rPr>
          <w:rFonts w:ascii="Times New Roman" w:hAnsi="Times New Roman" w:cs="Times New Roman"/>
        </w:rPr>
        <w:t>_-</w:t>
      </w:r>
      <w:proofErr w:type="gramEnd"/>
      <w:r w:rsidRPr="00D55254">
        <w:rPr>
          <w:rFonts w:ascii="Times New Roman" w:hAnsi="Times New Roman" w:cs="Times New Roman"/>
        </w:rPr>
        <w:t>кратной величине прожиточного минимума.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4">
        <w:r w:rsidRPr="00D55254">
          <w:rPr>
            <w:rFonts w:ascii="Times New Roman" w:hAnsi="Times New Roman" w:cs="Times New Roman"/>
            <w:color w:val="0000FF"/>
          </w:rPr>
          <w:t>ст. ст. 80</w:t>
        </w:r>
      </w:hyperlink>
      <w:r w:rsidRPr="00D55254">
        <w:rPr>
          <w:rFonts w:ascii="Times New Roman" w:hAnsi="Times New Roman" w:cs="Times New Roman"/>
        </w:rPr>
        <w:t xml:space="preserve">, </w:t>
      </w:r>
      <w:hyperlink r:id="rId15">
        <w:r w:rsidRPr="00D55254">
          <w:rPr>
            <w:rFonts w:ascii="Times New Roman" w:hAnsi="Times New Roman" w:cs="Times New Roman"/>
            <w:color w:val="0000FF"/>
          </w:rPr>
          <w:t>83</w:t>
        </w:r>
      </w:hyperlink>
      <w:r w:rsidRPr="00D55254">
        <w:rPr>
          <w:rFonts w:ascii="Times New Roman" w:hAnsi="Times New Roman" w:cs="Times New Roman"/>
        </w:rPr>
        <w:t xml:space="preserve">, </w:t>
      </w:r>
      <w:hyperlink r:id="rId16">
        <w:r w:rsidRPr="00D55254">
          <w:rPr>
            <w:rFonts w:ascii="Times New Roman" w:hAnsi="Times New Roman" w:cs="Times New Roman"/>
            <w:color w:val="0000FF"/>
          </w:rPr>
          <w:t>117</w:t>
        </w:r>
      </w:hyperlink>
      <w:r w:rsidRPr="00D55254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7">
        <w:r w:rsidRPr="00D55254">
          <w:rPr>
            <w:rFonts w:ascii="Times New Roman" w:hAnsi="Times New Roman" w:cs="Times New Roman"/>
            <w:color w:val="0000FF"/>
          </w:rPr>
          <w:t>ст. ст. 131</w:t>
        </w:r>
      </w:hyperlink>
      <w:r w:rsidRPr="00D55254">
        <w:rPr>
          <w:rFonts w:ascii="Times New Roman" w:hAnsi="Times New Roman" w:cs="Times New Roman"/>
        </w:rPr>
        <w:t xml:space="preserve">, </w:t>
      </w:r>
      <w:hyperlink r:id="rId18">
        <w:r w:rsidRPr="00D55254">
          <w:rPr>
            <w:rFonts w:ascii="Times New Roman" w:hAnsi="Times New Roman" w:cs="Times New Roman"/>
            <w:color w:val="0000FF"/>
          </w:rPr>
          <w:t>132</w:t>
        </w:r>
      </w:hyperlink>
      <w:r w:rsidRPr="00D552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Приложение: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1. Копия свидетельства о браке.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Вариант, если брак расторгнут. 1. Копия свидетельства о расторжении брака, копия решения мирового судьи о расторжении брака.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2. Копии свидетельств о рождении детей.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3. Документы, подтверждающие доходы истца.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4. Документы, подтверждающие доходы ответчика.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lastRenderedPageBreak/>
        <w:t>5. Документы, подтверждающие размер расходов на обеспечение детей.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6. Расчет суммы исковых требований.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 w:rsidRPr="00D55254">
          <w:rPr>
            <w:rFonts w:ascii="Times New Roman" w:hAnsi="Times New Roman" w:cs="Times New Roman"/>
            <w:color w:val="0000FF"/>
          </w:rPr>
          <w:t>&lt;3&gt;</w:t>
        </w:r>
      </w:hyperlink>
      <w:r w:rsidRPr="00D55254">
        <w:rPr>
          <w:rFonts w:ascii="Times New Roman" w:hAnsi="Times New Roman" w:cs="Times New Roman"/>
        </w:rPr>
        <w:t>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9. Иные документы, подтверждающие обстоятельства, на которых истец основывает свои требования.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"___"__________ ____ </w:t>
      </w:r>
      <w:proofErr w:type="gramStart"/>
      <w:r w:rsidRPr="00D55254">
        <w:rPr>
          <w:rFonts w:ascii="Times New Roman" w:hAnsi="Times New Roman" w:cs="Times New Roman"/>
        </w:rPr>
        <w:t>г</w:t>
      </w:r>
      <w:proofErr w:type="gramEnd"/>
      <w:r w:rsidRPr="00D55254">
        <w:rPr>
          <w:rFonts w:ascii="Times New Roman" w:hAnsi="Times New Roman" w:cs="Times New Roman"/>
        </w:rPr>
        <w:t>.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Истец (представитель):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________________ (подпись) / _______________________ (Ф.И.О.)</w:t>
      </w:r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p w:rsidR="00C62B0D" w:rsidRPr="00D55254" w:rsidRDefault="00C62B0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--------------------------------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>Информация для сведения: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D55254">
        <w:rPr>
          <w:rFonts w:ascii="Times New Roman" w:hAnsi="Times New Roman" w:cs="Times New Roman"/>
        </w:rPr>
        <w:t xml:space="preserve">&lt;1&gt; Дела о взыскании алиментов подсудны районному суду согласно </w:t>
      </w:r>
      <w:hyperlink r:id="rId19">
        <w:r w:rsidRPr="00D55254">
          <w:rPr>
            <w:rFonts w:ascii="Times New Roman" w:hAnsi="Times New Roman" w:cs="Times New Roman"/>
            <w:color w:val="0000FF"/>
          </w:rPr>
          <w:t>ст. ст. 23</w:t>
        </w:r>
      </w:hyperlink>
      <w:r w:rsidRPr="00D55254">
        <w:rPr>
          <w:rFonts w:ascii="Times New Roman" w:hAnsi="Times New Roman" w:cs="Times New Roman"/>
        </w:rPr>
        <w:t xml:space="preserve"> и </w:t>
      </w:r>
      <w:hyperlink r:id="rId20">
        <w:r w:rsidRPr="00D55254">
          <w:rPr>
            <w:rFonts w:ascii="Times New Roman" w:hAnsi="Times New Roman" w:cs="Times New Roman"/>
            <w:color w:val="0000FF"/>
          </w:rPr>
          <w:t>24</w:t>
        </w:r>
      </w:hyperlink>
      <w:r w:rsidRPr="00D552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В силу </w:t>
      </w:r>
      <w:hyperlink r:id="rId21">
        <w:r w:rsidRPr="00D55254">
          <w:rPr>
            <w:rFonts w:ascii="Times New Roman" w:hAnsi="Times New Roman" w:cs="Times New Roman"/>
            <w:color w:val="0000FF"/>
          </w:rPr>
          <w:t>ч. 3 ст. 29</w:t>
        </w:r>
      </w:hyperlink>
      <w:r w:rsidRPr="00D552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4"/>
      <w:bookmarkEnd w:id="2"/>
      <w:r w:rsidRPr="00D55254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 w:rsidRPr="00D55254">
          <w:rPr>
            <w:rFonts w:ascii="Times New Roman" w:hAnsi="Times New Roman" w:cs="Times New Roman"/>
            <w:color w:val="0000FF"/>
          </w:rPr>
          <w:t>ч. 2 ст. 131</w:t>
        </w:r>
      </w:hyperlink>
      <w:r w:rsidRPr="00D552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5"/>
      <w:bookmarkEnd w:id="3"/>
      <w:r w:rsidRPr="00D55254">
        <w:rPr>
          <w:rFonts w:ascii="Times New Roman" w:hAnsi="Times New Roman" w:cs="Times New Roman"/>
        </w:rPr>
        <w:t>&lt;3</w:t>
      </w:r>
      <w:proofErr w:type="gramStart"/>
      <w:r w:rsidRPr="00D55254">
        <w:rPr>
          <w:rFonts w:ascii="Times New Roman" w:hAnsi="Times New Roman" w:cs="Times New Roman"/>
        </w:rPr>
        <w:t>&gt; О</w:t>
      </w:r>
      <w:proofErr w:type="gramEnd"/>
      <w:r w:rsidRPr="00D55254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D55254">
          <w:rPr>
            <w:rFonts w:ascii="Times New Roman" w:hAnsi="Times New Roman" w:cs="Times New Roman"/>
            <w:color w:val="0000FF"/>
          </w:rPr>
          <w:t>ст. ст. 49</w:t>
        </w:r>
      </w:hyperlink>
      <w:r w:rsidRPr="00D55254">
        <w:rPr>
          <w:rFonts w:ascii="Times New Roman" w:hAnsi="Times New Roman" w:cs="Times New Roman"/>
        </w:rPr>
        <w:t xml:space="preserve"> - </w:t>
      </w:r>
      <w:hyperlink r:id="rId24">
        <w:r w:rsidRPr="00D55254">
          <w:rPr>
            <w:rFonts w:ascii="Times New Roman" w:hAnsi="Times New Roman" w:cs="Times New Roman"/>
            <w:color w:val="0000FF"/>
          </w:rPr>
          <w:t>54</w:t>
        </w:r>
      </w:hyperlink>
      <w:r w:rsidRPr="00D552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6"/>
      <w:bookmarkEnd w:id="4"/>
      <w:r w:rsidRPr="00D55254">
        <w:rPr>
          <w:rFonts w:ascii="Times New Roman" w:hAnsi="Times New Roman" w:cs="Times New Roman"/>
        </w:rPr>
        <w:t xml:space="preserve">&lt;4&gt; Согласно </w:t>
      </w:r>
      <w:hyperlink r:id="rId25">
        <w:r w:rsidRPr="00D55254">
          <w:rPr>
            <w:rFonts w:ascii="Times New Roman" w:hAnsi="Times New Roman" w:cs="Times New Roman"/>
            <w:color w:val="0000FF"/>
          </w:rPr>
          <w:t>п. 3 ч. 1 ст. 91</w:t>
        </w:r>
      </w:hyperlink>
      <w:r w:rsidRPr="00D5525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7"/>
      <w:bookmarkEnd w:id="5"/>
      <w:r w:rsidRPr="00D55254">
        <w:rPr>
          <w:rFonts w:ascii="Times New Roman" w:hAnsi="Times New Roman" w:cs="Times New Roman"/>
        </w:rPr>
        <w:t xml:space="preserve">&lt;5&gt; Госпошлина при подаче заявления по делам о взыскании алиментов определяется в соответствии с </w:t>
      </w:r>
      <w:hyperlink r:id="rId26">
        <w:proofErr w:type="spellStart"/>
        <w:r w:rsidRPr="00D5525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D55254">
          <w:rPr>
            <w:rFonts w:ascii="Times New Roman" w:hAnsi="Times New Roman" w:cs="Times New Roman"/>
            <w:color w:val="0000FF"/>
          </w:rPr>
          <w:t>. 14 п. 1 статьи 333.19</w:t>
        </w:r>
      </w:hyperlink>
      <w:r w:rsidRPr="00D55254">
        <w:rPr>
          <w:rFonts w:ascii="Times New Roman" w:hAnsi="Times New Roman" w:cs="Times New Roman"/>
        </w:rPr>
        <w:t xml:space="preserve"> Налогового кодекса Российской Федерации. Если судом выносится решение о взыскании </w:t>
      </w:r>
      <w:proofErr w:type="gramStart"/>
      <w:r w:rsidRPr="00D55254">
        <w:rPr>
          <w:rFonts w:ascii="Times New Roman" w:hAnsi="Times New Roman" w:cs="Times New Roman"/>
        </w:rPr>
        <w:t>алиментов</w:t>
      </w:r>
      <w:proofErr w:type="gramEnd"/>
      <w:r w:rsidRPr="00D55254">
        <w:rPr>
          <w:rFonts w:ascii="Times New Roman" w:hAnsi="Times New Roman" w:cs="Times New Roman"/>
        </w:rPr>
        <w:t xml:space="preserve"> как на содержание детей, так и на содержание истца, размер государственной пошлины увеличивается в два раза.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При этом государственная пошлина не уплачивается согласно </w:t>
      </w:r>
      <w:hyperlink r:id="rId27">
        <w:proofErr w:type="spellStart"/>
        <w:r w:rsidRPr="00D5525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D55254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D55254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55254">
        <w:rPr>
          <w:rFonts w:ascii="Times New Roman" w:hAnsi="Times New Roman" w:cs="Times New Roman"/>
        </w:rPr>
        <w:t xml:space="preserve">В соответствии с </w:t>
      </w:r>
      <w:hyperlink r:id="rId28">
        <w:proofErr w:type="spellStart"/>
        <w:r w:rsidRPr="00D5525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D55254">
          <w:rPr>
            <w:rFonts w:ascii="Times New Roman" w:hAnsi="Times New Roman" w:cs="Times New Roman"/>
            <w:color w:val="0000FF"/>
          </w:rPr>
          <w:t>. 8 п. 1 ст. 333.20</w:t>
        </w:r>
      </w:hyperlink>
      <w:r w:rsidRPr="00D55254">
        <w:rPr>
          <w:rFonts w:ascii="Times New Roman" w:hAnsi="Times New Roman" w:cs="Times New Roman"/>
        </w:rP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p w:rsidR="00C62B0D" w:rsidRPr="00D55254" w:rsidRDefault="00C62B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0"/>
      <w:bookmarkEnd w:id="6"/>
      <w:r w:rsidRPr="00D55254">
        <w:rPr>
          <w:rFonts w:ascii="Times New Roman" w:hAnsi="Times New Roman" w:cs="Times New Roman"/>
        </w:rPr>
        <w:t>&lt;6</w:t>
      </w:r>
      <w:proofErr w:type="gramStart"/>
      <w:r w:rsidRPr="00D55254">
        <w:rPr>
          <w:rFonts w:ascii="Times New Roman" w:hAnsi="Times New Roman" w:cs="Times New Roman"/>
        </w:rPr>
        <w:t>&gt; В</w:t>
      </w:r>
      <w:proofErr w:type="gramEnd"/>
      <w:r w:rsidRPr="00D55254">
        <w:rPr>
          <w:rFonts w:ascii="Times New Roman" w:hAnsi="Times New Roman" w:cs="Times New Roman"/>
        </w:rPr>
        <w:t xml:space="preserve"> соответствии с </w:t>
      </w:r>
      <w:hyperlink r:id="rId29">
        <w:r w:rsidRPr="00D55254">
          <w:rPr>
            <w:rFonts w:ascii="Times New Roman" w:hAnsi="Times New Roman" w:cs="Times New Roman"/>
            <w:color w:val="0000FF"/>
          </w:rPr>
          <w:t>п. 1 ст. 117</w:t>
        </w:r>
      </w:hyperlink>
      <w:r w:rsidRPr="00D55254">
        <w:rPr>
          <w:rFonts w:ascii="Times New Roman" w:hAnsi="Times New Roman" w:cs="Times New Roman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30">
        <w:r w:rsidRPr="00D55254">
          <w:rPr>
            <w:rFonts w:ascii="Times New Roman" w:hAnsi="Times New Roman" w:cs="Times New Roman"/>
            <w:color w:val="0000FF"/>
          </w:rPr>
          <w:t>ч. 1 ст. 9</w:t>
        </w:r>
      </w:hyperlink>
      <w:r w:rsidRPr="00D55254">
        <w:rPr>
          <w:rFonts w:ascii="Times New Roman" w:hAnsi="Times New Roman" w:cs="Times New Roman"/>
        </w:rPr>
        <w:t xml:space="preserve"> и </w:t>
      </w:r>
      <w:hyperlink r:id="rId31">
        <w:r w:rsidRPr="00D55254">
          <w:rPr>
            <w:rFonts w:ascii="Times New Roman" w:hAnsi="Times New Roman" w:cs="Times New Roman"/>
            <w:color w:val="0000FF"/>
          </w:rPr>
          <w:t>п. 8 ч. 1 ст. 47</w:t>
        </w:r>
      </w:hyperlink>
      <w:r w:rsidRPr="00D55254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производстве", либо судебный пристав-исполнитель </w:t>
      </w:r>
      <w:proofErr w:type="gramStart"/>
      <w:r w:rsidRPr="00D55254">
        <w:rPr>
          <w:rFonts w:ascii="Times New Roman" w:hAnsi="Times New Roman" w:cs="Times New Roman"/>
        </w:rPr>
        <w:t xml:space="preserve">в рамках </w:t>
      </w:r>
      <w:r w:rsidRPr="00D55254">
        <w:rPr>
          <w:rFonts w:ascii="Times New Roman" w:hAnsi="Times New Roman" w:cs="Times New Roman"/>
        </w:rPr>
        <w:lastRenderedPageBreak/>
        <w:t>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C62B0D" w:rsidRPr="00D55254" w:rsidRDefault="00C62B0D">
      <w:pPr>
        <w:pStyle w:val="ConsPlusNormal"/>
        <w:jc w:val="both"/>
        <w:rPr>
          <w:rFonts w:ascii="Times New Roman" w:hAnsi="Times New Roman" w:cs="Times New Roman"/>
        </w:rPr>
      </w:pPr>
    </w:p>
    <w:sectPr w:rsidR="00C62B0D" w:rsidRPr="00D55254" w:rsidSect="00B50324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54" w:rsidRDefault="00D55254" w:rsidP="00D55254">
      <w:pPr>
        <w:spacing w:after="0" w:line="240" w:lineRule="auto"/>
      </w:pPr>
      <w:r>
        <w:separator/>
      </w:r>
    </w:p>
  </w:endnote>
  <w:endnote w:type="continuationSeparator" w:id="0">
    <w:p w:rsidR="00D55254" w:rsidRDefault="00D55254" w:rsidP="00D5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54" w:rsidRDefault="00D55254" w:rsidP="00D55254">
      <w:pPr>
        <w:spacing w:after="0" w:line="240" w:lineRule="auto"/>
      </w:pPr>
      <w:r>
        <w:separator/>
      </w:r>
    </w:p>
  </w:footnote>
  <w:footnote w:type="continuationSeparator" w:id="0">
    <w:p w:rsidR="00D55254" w:rsidRDefault="00D55254" w:rsidP="00D5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254" w:rsidRPr="00D55254" w:rsidRDefault="00D55254" w:rsidP="00D55254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D55254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0D"/>
    <w:rsid w:val="00C11760"/>
    <w:rsid w:val="00C62B0D"/>
    <w:rsid w:val="00D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B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2B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254"/>
  </w:style>
  <w:style w:type="paragraph" w:styleId="a5">
    <w:name w:val="footer"/>
    <w:basedOn w:val="a"/>
    <w:link w:val="a6"/>
    <w:uiPriority w:val="99"/>
    <w:unhideWhenUsed/>
    <w:rsid w:val="00D5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254"/>
  </w:style>
  <w:style w:type="paragraph" w:styleId="a7">
    <w:name w:val="Balloon Text"/>
    <w:basedOn w:val="a"/>
    <w:link w:val="a8"/>
    <w:uiPriority w:val="99"/>
    <w:semiHidden/>
    <w:unhideWhenUsed/>
    <w:rsid w:val="00D5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B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2B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254"/>
  </w:style>
  <w:style w:type="paragraph" w:styleId="a5">
    <w:name w:val="footer"/>
    <w:basedOn w:val="a"/>
    <w:link w:val="a6"/>
    <w:uiPriority w:val="99"/>
    <w:unhideWhenUsed/>
    <w:rsid w:val="00D5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254"/>
  </w:style>
  <w:style w:type="paragraph" w:styleId="a7">
    <w:name w:val="Balloon Text"/>
    <w:basedOn w:val="a"/>
    <w:link w:val="a8"/>
    <w:uiPriority w:val="99"/>
    <w:semiHidden/>
    <w:unhideWhenUsed/>
    <w:rsid w:val="00D5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86" TargetMode="External"/><Relationship Id="rId13" Type="http://schemas.openxmlformats.org/officeDocument/2006/relationships/hyperlink" Target="https://login.consultant.ru/link/?req=doc&amp;base=LAW&amp;n=453483&amp;dst=100827" TargetMode="External"/><Relationship Id="rId18" Type="http://schemas.openxmlformats.org/officeDocument/2006/relationships/hyperlink" Target="https://login.consultant.ru/link/?req=doc&amp;base=LAW&amp;n=478601&amp;dst=100643" TargetMode="External"/><Relationship Id="rId26" Type="http://schemas.openxmlformats.org/officeDocument/2006/relationships/hyperlink" Target="https://login.consultant.ru/link/?req=doc&amp;base=LAW&amp;n=480811&amp;dst=99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14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3483&amp;dst=100384" TargetMode="External"/><Relationship Id="rId12" Type="http://schemas.openxmlformats.org/officeDocument/2006/relationships/hyperlink" Target="https://login.consultant.ru/link/?req=doc&amp;base=LAW&amp;n=453483&amp;dst=100828" TargetMode="External"/><Relationship Id="rId17" Type="http://schemas.openxmlformats.org/officeDocument/2006/relationships/hyperlink" Target="https://login.consultant.ru/link/?req=doc&amp;base=LAW&amp;n=478601&amp;dst=100628" TargetMode="External"/><Relationship Id="rId25" Type="http://schemas.openxmlformats.org/officeDocument/2006/relationships/hyperlink" Target="https://login.consultant.ru/link/?req=doc&amp;base=LAW&amp;n=478601&amp;dst=10042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826" TargetMode="External"/><Relationship Id="rId20" Type="http://schemas.openxmlformats.org/officeDocument/2006/relationships/hyperlink" Target="https://login.consultant.ru/link/?req=doc&amp;base=LAW&amp;n=478601&amp;dst=100122" TargetMode="External"/><Relationship Id="rId29" Type="http://schemas.openxmlformats.org/officeDocument/2006/relationships/hyperlink" Target="https://login.consultant.ru/link/?req=doc&amp;base=LAW&amp;n=453483&amp;dst=17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00388" TargetMode="External"/><Relationship Id="rId24" Type="http://schemas.openxmlformats.org/officeDocument/2006/relationships/hyperlink" Target="https://login.consultant.ru/link/?req=doc&amp;base=LAW&amp;n=478601&amp;dst=100253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3483&amp;dst=100393" TargetMode="External"/><Relationship Id="rId23" Type="http://schemas.openxmlformats.org/officeDocument/2006/relationships/hyperlink" Target="https://login.consultant.ru/link/?req=doc&amp;base=LAW&amp;n=478601&amp;dst=1208" TargetMode="External"/><Relationship Id="rId28" Type="http://schemas.openxmlformats.org/officeDocument/2006/relationships/hyperlink" Target="https://login.consultant.ru/link/?req=doc&amp;base=LAW&amp;n=480811&amp;dst=11633" TargetMode="External"/><Relationship Id="rId10" Type="http://schemas.openxmlformats.org/officeDocument/2006/relationships/hyperlink" Target="https://login.consultant.ru/link/?req=doc&amp;base=LAW&amp;n=453483&amp;dst=100395" TargetMode="External"/><Relationship Id="rId19" Type="http://schemas.openxmlformats.org/officeDocument/2006/relationships/hyperlink" Target="https://login.consultant.ru/link/?req=doc&amp;base=LAW&amp;n=478601&amp;dst=100110" TargetMode="External"/><Relationship Id="rId31" Type="http://schemas.openxmlformats.org/officeDocument/2006/relationships/hyperlink" Target="https://login.consultant.ru/link/?req=doc&amp;base=LAW&amp;n=482652&amp;dst=100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94" TargetMode="External"/><Relationship Id="rId14" Type="http://schemas.openxmlformats.org/officeDocument/2006/relationships/hyperlink" Target="https://login.consultant.ru/link/?req=doc&amp;base=LAW&amp;n=453483&amp;dst=100383" TargetMode="External"/><Relationship Id="rId22" Type="http://schemas.openxmlformats.org/officeDocument/2006/relationships/hyperlink" Target="https://login.consultant.ru/link/?req=doc&amp;base=LAW&amp;n=478601&amp;dst=100630" TargetMode="External"/><Relationship Id="rId27" Type="http://schemas.openxmlformats.org/officeDocument/2006/relationships/hyperlink" Target="https://login.consultant.ru/link/?req=doc&amp;base=LAW&amp;n=480811&amp;dst=1256" TargetMode="External"/><Relationship Id="rId30" Type="http://schemas.openxmlformats.org/officeDocument/2006/relationships/hyperlink" Target="https://login.consultant.ru/link/?req=doc&amp;base=LAW&amp;n=482652&amp;dst=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2024-10-14T08:21:00Z</cp:lastPrinted>
  <dcterms:created xsi:type="dcterms:W3CDTF">2024-09-09T03:48:00Z</dcterms:created>
  <dcterms:modified xsi:type="dcterms:W3CDTF">2024-10-14T08:22:00Z</dcterms:modified>
</cp:coreProperties>
</file>