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985"/>
        <w:gridCol w:w="2835"/>
        <w:gridCol w:w="1842"/>
        <w:gridCol w:w="1701"/>
        <w:gridCol w:w="2552"/>
        <w:gridCol w:w="1064"/>
      </w:tblGrid>
      <w:tr w:rsidR="00812403" w:rsidRPr="00CC7C29" w:rsidTr="002831C2">
        <w:trPr>
          <w:trHeight w:val="432"/>
        </w:trPr>
        <w:tc>
          <w:tcPr>
            <w:tcW w:w="15382" w:type="dxa"/>
            <w:gridSpan w:val="8"/>
            <w:shd w:val="clear" w:color="auto" w:fill="D6E3BC" w:themeFill="accent3" w:themeFillTint="66"/>
          </w:tcPr>
          <w:p w:rsidR="00812403" w:rsidRPr="00CC7C29" w:rsidRDefault="00812403" w:rsidP="00223C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 w:colFirst="0" w:colLast="1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РЕЕСТР МЕДИАТОРОВ ПЕРМСКОГО КРАЯ</w:t>
            </w:r>
          </w:p>
        </w:tc>
      </w:tr>
      <w:tr w:rsidR="00812403" w:rsidRPr="00CC7C29" w:rsidTr="00012CF6">
        <w:trPr>
          <w:trHeight w:val="754"/>
        </w:trPr>
        <w:tc>
          <w:tcPr>
            <w:tcW w:w="710" w:type="dxa"/>
            <w:vMerge w:val="restart"/>
            <w:shd w:val="clear" w:color="auto" w:fill="D6E3BC" w:themeFill="accent3" w:themeFillTint="66"/>
          </w:tcPr>
          <w:p w:rsidR="00812403" w:rsidRPr="0021755E" w:rsidRDefault="00812403" w:rsidP="002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55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693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ФИО/наименование организации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осуществления деятельности </w:t>
            </w:r>
          </w:p>
        </w:tc>
        <w:tc>
          <w:tcPr>
            <w:tcW w:w="2835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(адрес офиса, телефоны, адрес эл. почты, способы взаимодействия онлайн)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4253" w:type="dxa"/>
            <w:gridSpan w:val="2"/>
            <w:tcBorders>
              <w:right w:val="nil"/>
            </w:tcBorders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  <w:p w:rsidR="00812403" w:rsidRPr="00CC7C29" w:rsidRDefault="00812403" w:rsidP="002831C2">
            <w:pPr>
              <w:tabs>
                <w:tab w:val="left" w:pos="2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4" w:type="dxa"/>
            <w:tcBorders>
              <w:left w:val="nil"/>
            </w:tcBorders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403" w:rsidRPr="00CC7C29" w:rsidTr="00012CF6">
        <w:trPr>
          <w:trHeight w:val="1175"/>
        </w:trPr>
        <w:tc>
          <w:tcPr>
            <w:tcW w:w="710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первая информационная встреча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  <w:tc>
          <w:tcPr>
            <w:tcW w:w="3616" w:type="dxa"/>
            <w:gridSpan w:val="2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Стоимость услуг и порядок оплаты</w:t>
            </w: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5668" w:rsidRPr="0021755E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Леденцова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Андреевна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- "АНО «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Медиация</w:t>
            </w:r>
            <w:proofErr w:type="gram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ереговоры.Право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" (управляющий партнер);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- ПКОО "Ассоциация медиаторов Пермского края" (член организации);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- медиативная клиника юридического факультета ФГОУ ВПО «ПГНИУ» (руководитель). 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 – по согласованию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Встречи – по согласованию.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 8-919-47-33-000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информационная встреча по неимущественным спорам из семейных правоотношений проводится в  медиативной клинике юридического факультета ФГОУ ВПО «ПГНИУ»- адрес: г. Пермь, ул. 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Букирева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, д. 15, корп.5, 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. 222, предварительная запись через электронную почту: 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primirenie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59@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Споры из семейных правоотношений, иные споры по согласованию.</w:t>
            </w:r>
          </w:p>
        </w:tc>
        <w:tc>
          <w:tcPr>
            <w:tcW w:w="1701" w:type="dxa"/>
          </w:tcPr>
          <w:p w:rsidR="00812403" w:rsidRPr="00CC7C29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812403" w:rsidRPr="00CC7C29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Примечание: только по неимущественным спорам из семейных правоотношений в  медиативной клинике юридического факультета ФГОУ ВПО «ПГНИУ», по предварительной записи.</w:t>
            </w:r>
          </w:p>
        </w:tc>
        <w:tc>
          <w:tcPr>
            <w:tcW w:w="3616" w:type="dxa"/>
            <w:gridSpan w:val="2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Информационная встреча от 5 тыс. рублей (стоимость фиксированная)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Сессия медиации – от 15 тыс. рублей (почасовая оплата).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Медиативное соглашение - от 15 тыс. рублей (в зависимости от предмета спора).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Аванс не предусмотрен, оплата по факту проведения информационной встречи, сессии медиаци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, подготовки медиативного соглашения.</w:t>
            </w: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2831C2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Кичигина</w:t>
            </w:r>
            <w:r w:rsidR="00812403" w:rsidRPr="00CC7C29"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 Валерьевна </w:t>
            </w:r>
          </w:p>
          <w:p w:rsidR="001665D3" w:rsidRPr="001665D3" w:rsidRDefault="001665D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Организация: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(председатель)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Офис в г. Перми: г. Пермь, ул. Уральская, 114А (ЗАКОН и МЕДИАЦИЯ)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</w:t>
            </w:r>
            <w:r w:rsidR="00C8310C">
              <w:rPr>
                <w:rFonts w:ascii="Times New Roman" w:hAnsi="Times New Roman" w:cs="Times New Roman"/>
                <w:sz w:val="20"/>
                <w:szCs w:val="24"/>
              </w:rPr>
              <w:t>Кичигиной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А.В.: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8-919-469-03-22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Чесноковой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А.В.: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chesnokova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11@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</w:tcPr>
          <w:p w:rsidR="00812403" w:rsidRPr="009C23D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сессии медиации – 5 000 рублей (при длительности до 2 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наличным или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Меньшова Гульнара Викторовна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Город Березники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Тел. Меньшовой Г.В.: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8-912-069-66-29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очта: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</w:t>
            </w:r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menshova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bankdom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911F17" w:rsidRDefault="00812403" w:rsidP="002831C2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Споры из семейных правоотношений</w:t>
            </w:r>
          </w:p>
        </w:tc>
        <w:tc>
          <w:tcPr>
            <w:tcW w:w="1701" w:type="dxa"/>
          </w:tcPr>
          <w:p w:rsidR="00812403" w:rsidRPr="00911F17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сессии медиации – 5 000 рублей (при длительности до 2 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 или 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Тюрина Лада Владимировна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Города: Березники и Соликамск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Тел. Тюриной Л.В.: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8-902-838-00-58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tyurina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lada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566D8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сессии медиации – 5 000 рублей (при длительности до 2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 или 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Катаев Сергей Сергеевич</w:t>
            </w:r>
          </w:p>
          <w:p w:rsidR="000306F5" w:rsidRDefault="000306F5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город Добрянка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Катаева С.С.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8-982-454-97-42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katayev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2013@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сессии медиации – 5 000 рублей (при длительности до 2 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 или 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Елена Николаевна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B0054F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-Национальная ассоциация семейных медиаторов (член Ассоциации).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 минут)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 №1: г. Пермь, ул. Куйбышева, д. 47, к.305/1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 №2: г. Пермь, ул. Уральская, 114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89129818462/89223701055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2796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belnoves</w:t>
            </w:r>
            <w:proofErr w:type="spellEnd"/>
            <w:r w:rsidRPr="00B2796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27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Ссылки: 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gubskaya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12403" w:rsidRPr="00B2796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mediatorperm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Семейные, наследственные, гражданские споры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длительность 30 минут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Первый час сессии медиации без оплаты, далее 1 (один) час -4 000 рублей (с каждой стороны по 2 000 рублей).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соглашения (в зависимости от сложности повестки и объема рассматриваемых вопросов от 7000 рублей (с обеих сторон в равной доле).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Минимальное количество времени при планировании проведения процедуры медиации (первой сессии) – 2 часа, </w:t>
            </w:r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затем количество времени обговаривает медиатор.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случае проведения процедуры медиации за пределами г. Перми в очном формате сторонами уплачивается организационный сбор (транспортные расходы, и др.) по договоренности.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оплаты: аванс либо частичная предоплата, оставшаяся сумма после подписания медиативного соглашения. </w:t>
            </w: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Лысцова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Наталья Александровна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выезда для информационных встреч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Пермского края, Пермский районный суд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 (видеосвязь)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2В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8-932-330-16-85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</w:p>
          <w:p w:rsidR="00812403" w:rsidRPr="00EF628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Lnatalia</w:t>
            </w:r>
            <w:proofErr w:type="spellEnd"/>
            <w:r w:rsidRPr="00EF628F">
              <w:rPr>
                <w:rFonts w:ascii="Times New Roman" w:hAnsi="Times New Roman" w:cs="Times New Roman"/>
                <w:sz w:val="20"/>
                <w:szCs w:val="20"/>
              </w:rPr>
              <w:t>75@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F6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Семейные, земельные споры, споры по возмещению ущерба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участия в информативной встрече 2 000 рублей (для одной стороны).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Минимальный размер оплаты за проведение одной медиативной сессии составляет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оплаты: наличными или переводом на банковскую карту непосредственно при встрече.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Епишин Александр Сергеевич </w:t>
            </w:r>
          </w:p>
          <w:p w:rsidR="004B0E3B" w:rsidRDefault="004B0E3B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Национальная Ассоциация профессиональных медиаторов «Паритет» (член Ассоциации)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Встречи в арендованных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коворкингах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разных районах города  для удобства сторон.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.: 8-902-833-86-45</w:t>
            </w:r>
          </w:p>
          <w:p w:rsidR="00812403" w:rsidRPr="00F3116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F3116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Epishin</w:t>
            </w:r>
            <w:proofErr w:type="spellEnd"/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Pr="00F3116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трудовые, земельные, семейные, административные, корпоративные и споры др. категорий.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F3116D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Первая информационная встреча – бесплатно.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медиативной сессии со сторонами (до 3-х часов) – от 22 000 рублей  (в эту сумму входит подготовка медиативного соглашения, если стороны придут к взаимовыгодному варианту).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F3116D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Порядок оплаты: 100% авансирование (предоплата).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Булычева Мария Алексеевна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другие регионы.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 (по согласованию).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процедуры медиации по согласованию со сторонами по предварительной записи.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8-902-804-72-34</w:t>
            </w:r>
          </w:p>
          <w:p w:rsidR="00812403" w:rsidRPr="00FB1EA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mary</w:t>
            </w:r>
            <w:proofErr w:type="spellEnd"/>
            <w:r w:rsidRPr="00FB1EA7">
              <w:rPr>
                <w:rFonts w:ascii="Times New Roman" w:hAnsi="Times New Roman" w:cs="Times New Roman"/>
                <w:sz w:val="20"/>
                <w:szCs w:val="20"/>
              </w:rPr>
              <w:t>5903@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B1E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споры, взыскание задолженности, семейные споры, наследственные споры, споры о возмещении ущерба, арбитражные споры.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на территории суда или в онлайн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ормате.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Информационная встреча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есплатно.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медиативной сессии со сторонами – от 5 000 рублей  до 10 000 рублей (за 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Встречи продолжительностью не более трех часов от 10 000 рублей до 20 000 рублей – за встречу (в зависимости от сложности вопроса, участников спора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физ.л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юр.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составления медиативного соглашения медиатором от 10 000 рублей до 30 000 рублей (в зависимости от сложности вопроса, участников спора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физ.л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юр.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поэтапно после каждой встречи и составления медиативного соглашения.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Фидарис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Автономная некоммерческая организация по развитию медиации и иных примирительных процедур (АНО «Медиация»)- руководитель.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Выезд за пределы            г. Перми при авансировании транспортных расходов.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Екатерининская, д. 165 (оборудованный зал, в том числе техническим оборудованием для видеоконференц-связи).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292-82-92,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8-902-792-82-92 (Телеграмм)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рабочий: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(342) 291-95-55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Fidaris</w:t>
            </w:r>
            <w:proofErr w:type="spellEnd"/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</w:t>
            </w: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подачи 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электронной заявки на медиацию:</w:t>
            </w:r>
          </w:p>
          <w:p w:rsidR="00812403" w:rsidRPr="007A5C04" w:rsidRDefault="009D0002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12403" w:rsidRPr="00B85C4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https://www.mediatio.biz/page/zayavka</w:t>
              </w:r>
            </w:hyperlink>
            <w:r w:rsidR="00812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трудовые, семейные,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жилищные, в сфере кредитования, в сфере строительства, в сфере предпринимательской деятельности, корпоративные споры, из административных или иных публичных правоотношений.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Первая информационная встреча – бесплатная.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определяетчся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расценками Положения о сборах за организацию и проведение процедуры медиации АНО «Медиация».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может быть согласован индивидуально и привязан к размеру государственной пошлины подлежащей возврату при утверждении медиативного (мирового) соглашения в суде.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Марина Сергеевна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выезд в  г. Нытва,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обрянка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очных встреч в удобном для сторон месте.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8-982-459-77-29</w:t>
            </w:r>
          </w:p>
          <w:p w:rsidR="00812403" w:rsidRPr="00FF2E7B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pchela</w:t>
            </w:r>
            <w:proofErr w:type="spellEnd"/>
            <w:r w:rsidRPr="00FF2E7B">
              <w:rPr>
                <w:rFonts w:ascii="Times New Roman" w:hAnsi="Times New Roman" w:cs="Times New Roman"/>
                <w:sz w:val="20"/>
                <w:szCs w:val="20"/>
              </w:rPr>
              <w:t>79@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FF2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stopkonfliktam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имущественные, семейные (о разделе имущества, порядок общения с детьми); наследственные.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длительностью в 30 минут (очно или в онлайн-формате)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сессии процедуры медиации составляет 5000 рублей (час).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соглашения – 7000 рублей (в течение 3 рабочих дней).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Расходы на аренду помещения входят в стоимость процедуры медиации.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необходимости связаться со стороной, провести разговор, разъяснить информацию о предстоящей процедуре  медиации, направить приглашение стороне на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медиацию – 1000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сторонами после каждой встречи, исходя из количества часов. </w:t>
            </w:r>
          </w:p>
        </w:tc>
      </w:tr>
      <w:bookmarkEnd w:id="0"/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Ассоциация профессиональных медиаторов</w:t>
            </w:r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ИНН/КПП   </w:t>
            </w:r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5903132705 / 590301001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ОГРН  1175958023570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Яковлева Юлия Аркадьевна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(председатель Ассоциации)</w:t>
            </w:r>
          </w:p>
        </w:tc>
        <w:tc>
          <w:tcPr>
            <w:tcW w:w="1985" w:type="dxa"/>
          </w:tcPr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ерми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, Краснокамска, Добрянки, </w:t>
            </w:r>
            <w:proofErr w:type="spellStart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Полазны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, Нытвы, Кунгура, Верещагино.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выезд в отдаленные территории при условии компенсации затрат на проезд.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 (на территории Пермского края, в других регионах).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Комсомольский проспект, д. 52;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Краснокамск, пр-т Маяковского, д.20, оф.2 (2 этаж)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61ED0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89091136666,</w:t>
            </w:r>
          </w:p>
          <w:p w:rsidR="00812403" w:rsidRPr="003A2D83" w:rsidRDefault="00812403" w:rsidP="0028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89048436223.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очта: </w:t>
            </w:r>
            <w:r w:rsidRPr="003A2D83">
              <w:rPr>
                <w:rFonts w:ascii="Times New Roman" w:hAnsi="Times New Roman" w:cs="Times New Roman"/>
                <w:lang w:val="en-US"/>
              </w:rPr>
              <w:t>UKON</w:t>
            </w:r>
            <w:r w:rsidRPr="00F61ED0">
              <w:rPr>
                <w:rFonts w:ascii="Times New Roman" w:hAnsi="Times New Roman" w:cs="Times New Roman"/>
              </w:rPr>
              <w:t>12@</w:t>
            </w:r>
            <w:proofErr w:type="spellStart"/>
            <w:r w:rsidRPr="003A2D8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61ED0">
              <w:rPr>
                <w:rFonts w:ascii="Times New Roman" w:hAnsi="Times New Roman" w:cs="Times New Roman"/>
              </w:rPr>
              <w:t>.</w:t>
            </w:r>
            <w:proofErr w:type="spellStart"/>
            <w:r w:rsidRPr="003A2D8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гражданские, семейные, наследственные, трудовые, авторские права, защита прав потребителей, медицинские, строительные, банковские и другие.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сессии процедуры медиации (включено: информационная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встреча+три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встречи) – от 20 000 рублей, при 100% предоплате.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Начиная с 4 встречи, предусматривается почасовая оплата из расчета от 5 000 рублей в час.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зависит от количества участников, сложности (комплексном характере) спора, необходимости выезда.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дополнительных документов (ходатайств, уточненных исковых заявлений и пр.) осуществляется за дополнительную плату.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Маликов Альберт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Фаухатович</w:t>
            </w:r>
            <w:proofErr w:type="spellEnd"/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выезд на другие 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 с использованием видеоконференцсвязи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т.д.).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0A433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Монастырс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кая, д. 12, оф. 642</w:t>
            </w:r>
          </w:p>
          <w:p w:rsidR="00812403" w:rsidRPr="000A433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0A433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Тел.: 89028018179,                                         89194575874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</w:p>
          <w:p w:rsidR="00812403" w:rsidRPr="0012516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albert</w:t>
            </w:r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maf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 (раздел имущества, порядок общения с детьми, алиментные обязательства); трудовые (конфликты между работодателями и работниками); гражданско-правовые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(долговые обязательства, договорные разногласия);                   бизнес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онфликты (разногласия между партнерами, корпоративные споры).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длительность бесплатной информационной встречи 30 минут.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Сессия процедуры медиации длительностью 2-2,5 часа –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 достижении договоренностей сторонами составление медиативного соглашения –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возможна как авансом, так и по факту завершения медиации.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 </w:t>
            </w:r>
          </w:p>
          <w:p w:rsidR="00812403" w:rsidRDefault="00812403" w:rsidP="0022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Ильинский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пос. Ильинский, ул. Ленина, д. 14а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8-902-79-75-712</w:t>
            </w:r>
          </w:p>
          <w:p w:rsidR="00812403" w:rsidRPr="00E4533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wildalena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12403" w:rsidRPr="00E4533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гражданско-правовые (взыскание задолженностей); семейные (раздел имущества – при расторжении брака, при наследовании, споры о детях).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Минимальная стоимость одной сессии процедуры медиации с каждой из сторон – 2500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Максимальная стоимость одной сессии процедуры медиации с каждой из сторон –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за одну процедуру (встречу) производится в полном объеме в день проведения процедуры медиации (вопрос о рассрочке стоимости услуг может быть обговорен в каждом конкретном случае).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Фалеев Дмитрий Геннадьевич</w:t>
            </w:r>
          </w:p>
          <w:p w:rsidR="00812403" w:rsidRDefault="00812403" w:rsidP="00087F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Перми.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угие районы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 суда (комната примирения).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8-909-731-54-03</w:t>
            </w:r>
          </w:p>
          <w:p w:rsidR="00812403" w:rsidRPr="00AD005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</w:p>
          <w:p w:rsidR="00812403" w:rsidRPr="00AD005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faleev</w:t>
            </w:r>
            <w:proofErr w:type="spellEnd"/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жилищные, возмещение ущерба, по защите прав потребителей, наследственные, семейные, земельные.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за пределами г. Перми, оплачивается только выезд (транспорт в виде ГСМ).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сессии процедуры медиации с каждой стороны – 2 500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затраченного времени на оплату не влияет.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сторонами производится перед началом процедуры медиации перед каждой встречей.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Санников Денис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Викторович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F5F5D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Кировский район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Перми.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угие районы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 суда (комната примирения).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8-908-242-17-82</w:t>
            </w:r>
          </w:p>
          <w:p w:rsidR="00812403" w:rsidRPr="00CF5F5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cpp</w:t>
            </w:r>
            <w:proofErr w:type="spellEnd"/>
            <w:r w:rsidRPr="00CF5F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pravo</w:t>
            </w:r>
            <w:proofErr w:type="spellEnd"/>
            <w:r w:rsidRPr="00CF5F5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F5F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CF5F5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CF5F5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семейные,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организациями, жилищные, наследственные, земельные.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за пределами г. Перми, оплачивается только выезд (транспорт в виде ГСМ).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 Стоимость сессии процедуры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медиации с каждой стороны – 2 500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затраченнго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времени на оплату не влияет.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сторонами производится перед началом процедуры медиации перед каждой встречей.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Шалаева Евгения Анатольевна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угие районы Пермского края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районы).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Калинина, д. 64а.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8-912-888-63-39</w:t>
            </w:r>
          </w:p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delo</w:t>
            </w:r>
            <w:proofErr w:type="spellEnd"/>
            <w:r w:rsidRPr="00AE2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</w:t>
            </w:r>
            <w:r w:rsidRPr="00AE232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E2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виды споров.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Преимущественно: семейные, наследственные и имущественные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Минимальная стоимость сессии процедуры медиации 3000 рублей.</w:t>
            </w:r>
          </w:p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выезде за пределы                г. Перми необходима оплата проезда.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Александровна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Медиация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ереговоры.Право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Краснокамск,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Нытва,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Добрянка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территории Пермского края в онлайн-формате. По запросу, возможен выезд медиатора, при условии оплаты проезда.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2В;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Пермь, ул. Плеханова, 2а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8-919-490-00-11</w:t>
            </w:r>
          </w:p>
          <w:p w:rsidR="00812403" w:rsidRPr="008579D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arbitroak</w:t>
            </w:r>
            <w:proofErr w:type="spellEnd"/>
            <w:r w:rsidRPr="008579D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8579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трудовые, семейные, бизнес-медиация, наследственные, административные, налоговые.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без оплаты информационная встреча в онлайн-формате.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Очное проведение информационной встречи оплачивается из расчета половина стоимости часа работы.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Продолжительно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сть информационной встречи: 45-60 минут.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Стоимость сессии процедуры медиации независимо от типа спора - 3 500 рублей (за 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за процедуру за первый час работы осуществляется до начала работы, последующие часы – по завершении каждого сеанса работы.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Якимова Екатерина Анатольевна </w:t>
            </w:r>
          </w:p>
          <w:p w:rsidR="00812403" w:rsidRDefault="00812403" w:rsidP="00812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Коса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104.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8-902-837-57-20</w:t>
            </w:r>
          </w:p>
          <w:p w:rsidR="00812403" w:rsidRPr="00E6667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</w:t>
            </w:r>
            <w:proofErr w:type="spellEnd"/>
            <w:r w:rsidRPr="003F13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6670">
              <w:rPr>
                <w:rFonts w:ascii="Times New Roman" w:hAnsi="Times New Roman" w:cs="Times New Roman"/>
                <w:sz w:val="20"/>
                <w:szCs w:val="20"/>
              </w:rPr>
              <w:t>_91@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666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семейные, трудовые и наследственные.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5 000 рублей организационный сбор + 100 рублей за 1 час работы медиатора при проведении более 2 встреч со сторонами.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по завершении работы.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 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 (при необходимости).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Краснокамск, пр-т Маяковского, д. 20,  2 этаж, офис 2.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8 -904-843-62-23</w:t>
            </w:r>
          </w:p>
          <w:p w:rsidR="00812403" w:rsidRPr="00F5205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F5205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5205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F520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семейные, по ДТП, трудовые, по защите прав потребителей, жилищные и земельные споры.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сессии процедуры медиации от 5 000 рублей (за час) до 10 000 рублей (за 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встречи не более 3-х часов от 10 000 рублей (за час) до 20 000 рублей (за час) в зависимости от сложности спора и количества участников.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составления медиативного соглашения самим медиатором от 10 000 рублей до 30 000 рублей, в зависимости от сложности спора и количества участников.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поэтапно после каждой встречи и составления медиативного соглашения.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Валерьевна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(адвокат, медиатор)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Чернушка, ул. Мира, д. 40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8-908-244-22-99</w:t>
            </w:r>
          </w:p>
          <w:p w:rsidR="00812403" w:rsidRPr="00B6656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glumova</w:t>
            </w:r>
            <w:proofErr w:type="spellEnd"/>
            <w:r w:rsidRPr="00B6656C">
              <w:rPr>
                <w:rFonts w:ascii="Times New Roman" w:hAnsi="Times New Roman" w:cs="Times New Roman"/>
                <w:sz w:val="20"/>
                <w:szCs w:val="20"/>
              </w:rPr>
              <w:t>.159@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6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гражданские правоотношения, административные и иные публичные правоотношения,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в связи с предпринимательской и иной экономической деятельностью, трудовые и семейные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услуг зависит от категории спора, от затраченного времени, по количеству процедур, стоимости имущества.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Минимальный и максимальный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размеры оплаты услуг определяются согласно Минимальным рекомендованным ставкам вознаграждения на советующий год, утвержденные Советом Адвокатской палаты Пермского края (в настоящее время  действующее Решение Совета АППК от 30.01.2024 (Протокол №1). 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оплаты безналичный/наличный. Оплата производится по окончанию примирительной процедуры после подготовки и выдачи окончательного документа - медиативного соглашения.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Акманаев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  <w:p w:rsidR="00812403" w:rsidRPr="003346D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Ассоциация психологов и психотерапевтов (президент)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Монастырская, д. 12, оф. 642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8-965-55-69-490</w:t>
            </w:r>
          </w:p>
          <w:p w:rsidR="00812403" w:rsidRPr="003346D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3346D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Akm</w:t>
            </w:r>
            <w:proofErr w:type="spellEnd"/>
            <w:r w:rsidRPr="00334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ruslan</w:t>
            </w:r>
            <w:proofErr w:type="spellEnd"/>
            <w:r w:rsidRPr="003346D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334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Бизнес-медиация (споры между партнерами, урегулирование трудовых конфликтов).</w:t>
            </w:r>
          </w:p>
          <w:p w:rsidR="00812403" w:rsidRPr="003346D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Семейная медиация (разводы, споры о детях и раздел имущества, наследственные конфликты).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часа сессии процедуры медиации –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Возможны дополнительные расходы, которые уплачиваются сторонами авансом в согласованном размере необходимом для проведения соответствующего процедурного действия (изучение материалов спора, приглашение свидетелей, экспертиза, оформление медиативного соглашения).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осуществляется после завершения встречи.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Лилия Петровна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Pr="00125166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АНО «Медиация», г. Пермь, ул. Екатерининская, д. 165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с возможным выездом в любой район Пермского края.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534F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Екатерининская, д. 165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</w:t>
            </w:r>
            <w:r w:rsidRPr="00753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908-269-03-04</w:t>
            </w:r>
          </w:p>
          <w:p w:rsidR="00812403" w:rsidRPr="0012516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12516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lebedeva</w:t>
            </w:r>
            <w:proofErr w:type="spellEnd"/>
            <w:r w:rsidRPr="00125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lilya</w:t>
            </w:r>
            <w:proofErr w:type="spellEnd"/>
            <w:r w:rsidRPr="0012516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1251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гражданско-правовые, семейные, трудовые.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Минимальный размер оплаты услуг 3 000 рублей, максимальный размер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размер оплаты влияет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угой район, сложность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Оплата производится наличным/безналичным способом.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Корнева Татьяна Сергеевна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-АНО «Медиация», г. Пермь, ул. Екатерининская, д. 165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с возможным выездом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Кранокамск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Очер, Оханск, Верещагино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Нытва, ул. Володарского, д. 78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8-909-117-57-53,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8-902-640-86-15</w:t>
            </w:r>
          </w:p>
          <w:p w:rsidR="00812403" w:rsidRPr="00D67C9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67C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dolgih</w:t>
            </w:r>
            <w:proofErr w:type="spellEnd"/>
            <w:r w:rsidRPr="00D67C91">
              <w:rPr>
                <w:rFonts w:ascii="Times New Roman" w:hAnsi="Times New Roman" w:cs="Times New Roman"/>
                <w:sz w:val="20"/>
                <w:szCs w:val="20"/>
              </w:rPr>
              <w:t>2011@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67C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гражданские, семейные, трудовые.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Минимальный размер оплаты услуг 3 000 рублей, максимальный размер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размер оплаты влияет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угой район, сложность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наличным/безналичным способом.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Даниил Владимирович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17841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41"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  <w:p w:rsidR="00812403" w:rsidRPr="00B17841" w:rsidRDefault="00812403" w:rsidP="002831C2">
            <w:pPr>
              <w:pStyle w:val="Default"/>
              <w:rPr>
                <w:color w:val="auto"/>
                <w:sz w:val="20"/>
                <w:szCs w:val="20"/>
              </w:rPr>
            </w:pPr>
            <w:r w:rsidRPr="00B17841">
              <w:rPr>
                <w:sz w:val="20"/>
                <w:szCs w:val="20"/>
              </w:rPr>
              <w:t xml:space="preserve">- </w:t>
            </w:r>
            <w:r w:rsidRPr="00B17841">
              <w:rPr>
                <w:color w:val="auto"/>
                <w:sz w:val="20"/>
                <w:szCs w:val="20"/>
              </w:rPr>
              <w:t>АНО «Медиация. Переговоры.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Право» (управляющий партнер).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территории Пермского края, а также г. Москва, г. Санкт-Петербург, г. Челябинск. </w:t>
            </w:r>
            <w:proofErr w:type="gramEnd"/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Плеханова, д. 39, офис «Попов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(вход с ул. Пермской).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E90AA7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812403">
              <w:rPr>
                <w:rFonts w:ascii="Times New Roman" w:hAnsi="Times New Roman" w:cs="Times New Roman"/>
                <w:sz w:val="20"/>
                <w:szCs w:val="20"/>
              </w:rPr>
              <w:t>: 203-21-21</w:t>
            </w:r>
          </w:p>
          <w:p w:rsidR="00812403" w:rsidRPr="0071374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7</w:t>
            </w:r>
            <w:r w:rsidRPr="007137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422032121</w:t>
            </w:r>
            <w:r w:rsidRPr="0071374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137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категории спора.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первая информационная встреча бесплатна при направлении сторон судом.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услуг составляет 7 500 рублей в час с каждой стороны вне зависимости от категории спора.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осуществляется по завершении встречи.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Pr="0033492E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Балаганская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городской округ Пермского края,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Удмуртской Республики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Чайковский, ул. Мира, кв. 34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8-922-316-20-85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2403" w:rsidRPr="007534F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</w:t>
            </w:r>
            <w:r w:rsidRPr="00AC03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BALAGANSCKAIA</w:t>
            </w:r>
            <w:r w:rsidRPr="00AC0385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7534F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7534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семейные, наследственные, имущественные.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Нет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Первичная консультация 2 000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Услуги медиатора от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услуг зависит количества процедур и предмета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авансирования 50% от стоимости услуг.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по банковским реквизитам.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городской округ Пермского края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 возможностью проведения: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Елово, Оса, Барда, Куеда Чернушка). </w:t>
            </w:r>
            <w:proofErr w:type="gramEnd"/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онлайн-формат, комбинированный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г. Чайковский, ул. Ленина, д. 28, офис № 1 (Главпочтамт, подъезд 1, этаж 3).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8-902-477-0-477</w:t>
            </w:r>
          </w:p>
          <w:p w:rsidR="00812403" w:rsidRPr="00A43EB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profimediator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жилищные, гражданские,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семейные, трудовые.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Определение стоимости услуг зависит от затраченного времени по часам.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Семейно-брачные споры: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-предварительная встреча с одной из сторон- 2000 рублей (час);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-приглашение другой стороны (официальное письмо с уведомлением +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онтакт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-приглашение) – 1500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-процедура медиации- 1500 рублей (час, с каждой стороны).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Коммерческие споры: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-предварительная встреча с одной из сторон – 3 000 рублей (час);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приглашение другой стороны (официальное письмо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уведомлением+тел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онтатк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- приглашение) – 1500 рублей (час);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процедура медиации -  3000 рублей (час, с каждой стороны).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и порядок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-наличными;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-безналичным способом путем перечисления на расчетный счет медиатора;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безналичным способом путем перевода по номеру телефона медиатора или через СПБ.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Порядок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-аванс в размере 100%; аванс в размере 60% и по завершении работы 40%;  иной порядок по согласованию.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Юсупова Елена Владимировна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городской округ Пермского края, в том числе г. Пермь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возможностью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выезда в с. Елово, г. Оса, п. Куеда, г. Чернушка,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с.Частые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 Нытва, г. Очер, г. Верещагино).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Чайковский, Деловой центр на Луговой, офис 219.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8-922-325-45-04</w:t>
            </w:r>
          </w:p>
          <w:p w:rsidR="00812403" w:rsidRPr="005555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</w:t>
            </w:r>
            <w:proofErr w:type="spellEnd"/>
            <w:r w:rsidRPr="0055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yurist</w:t>
            </w:r>
            <w:proofErr w:type="spellEnd"/>
            <w:r w:rsidRPr="005555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5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трудовые, семейные, гражданские.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для физических лиц, в устной форме,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длительностью до 1 часа.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Первая информационная встреча (консультация) в устной форме до 1 часа для юридических лиц – 500 рублей (час).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Подготовка к проведению процедуры медиации (консультации обратившейся стороны, анализ конфликта; привлечение второй стороны спора к процедуре медиации; подготовка к подписанию договора):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1 500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для юридических лиц 3 000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очной процедуры медиации (первичная сессия, не более 3 часов):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3 000 рублей (3 часа);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5 000 рублей (3 часа).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очной процедуры медиации (вторичная и последующая сессия):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3 000 рублей (3 часа);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5 000 рублей (3 часа).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Подготовка медиативного соглашения: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 для физических лиц  1 500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для юридических лиц 3000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Комплекс процедуры проведения медиации, включая все этапы проведения процедуры (не более 3-х встреч общей продолжительностью не более 15 часов)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15 000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-для юридических лиц 30 000 рублей.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Щуклин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Геннадьевич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округа, с возможностью выезда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Верещагинский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Карагайский муниципальные округа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Офис: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с. Сива, ул. Пушкина, д. 12, оф. 6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 8-902-474-33-69</w:t>
            </w:r>
          </w:p>
          <w:p w:rsidR="00812403" w:rsidRPr="00D9162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</w:t>
            </w:r>
            <w:r w:rsidRPr="00D916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</w:t>
            </w:r>
            <w:r w:rsidRPr="00D9162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D91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семейные, имущественные,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трудовые, споры связанные с экономической деятельностью.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После подписания сторонами соглашения о проведении процедуры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медиации производится оплата организационного сбора в размере 5 000 рублей до 10 000 рублей (в зависимости от категории спора, оспариваемых сумм).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сторонами в равных долях, либо в ином соотношении по соглашению сторон.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заключении сторонами медиативного соглашения по результатам проведения процедуры медиации стороны выплачивают гонорар, оплата которого производится из расчета от 1000 рублей до 5000 рублей за каждый отработанный в процедуре медиации час (включая время на нотариальное удостоверение соглашения в случае его удостоверение нотариусом). При этом время фиксируется нотариусом на каждой встрече.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случае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не достижения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сторонами договорённости гонорар медиатору не выплачивается.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Камалетдинов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Рифкатович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-ООО «Юридическое агентство «Советник» (практикующий юрист).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оплачиваемый сторонами выезд медиатора за пределы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стоимость зависит от удаленности.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онлайн-формат (посредством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Циолковского, д. 6 (офис ООО «Юридическое агентство «Советник»). 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(34248) 4-00-00</w:t>
            </w: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sovetnik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в случае проведения информационной встречи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Губахинском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городском суде Пермского края,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либо в офисе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«Юридическое агентство «Советник».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Проведение очной/онлайн процедуры медиации (первичная сессия не более 2-х часов) – 3 000 рублей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очной/онлайн процедуры медиации (вторичная и последующие сессии) – 1 000 рублей, за каждый час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– о 1500 рублей до 10 000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одной из сторон, либо сторонами в равных долях перед началом каждой сессии.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Возможно предоставление отсрочки/рассрочки оплаты услуг в индивидуальном порядке.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Александр Андреевич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-ООО «Юридическое агентство «Советник» (практикующий юрист).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оплачиваемый сторонами выезд медиатора за пределы – стоимость зависит от удаленности.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онлайн-формат (посредством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Циолковского, д. 6 (офис ООО «Юридическое агентство «Советник»). 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(34248) 4-00-00</w:t>
            </w: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sovetnik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в случае проведения информационной встречи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Губахинском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городском суде Пермского края, либо в офисе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«Юридическое агентство «Советник».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очной/онлайн процедуры медиации (первичная сессия не более 2-х часов) – 3 000 рублей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очной/онлайн процедуры медиации (вторичная и последующие сессии) – 1 000 рублей, за каждый час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– о 1500 рублей до 10 000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одной из сторон, либо сторонами в равных долях перед началом каждой сессии.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Возможно предоставление отсрочки/рассрочки оплаты услуг в индивидуальном порядке.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226FC8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Маркарян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Владимировна </w:t>
            </w:r>
          </w:p>
          <w:p w:rsidR="002855B4" w:rsidRDefault="002855B4" w:rsidP="002831C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Индустриальный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 г. Перми (в офисе или в здании Индустриального районного суда г. Перми).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9 Мая, д. 21, офис 301, 3 этаж.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.: 8-963-88-17-301</w:t>
            </w:r>
          </w:p>
          <w:p w:rsidR="00812403" w:rsidRPr="00226F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markaryan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lilit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12403" w:rsidRPr="00226F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имущественные, семейные, жилищные, наследственные, в сфере кредитования и банковских услуг, о защите прав потребителей и т.д. </w:t>
            </w:r>
          </w:p>
        </w:tc>
        <w:tc>
          <w:tcPr>
            <w:tcW w:w="1701" w:type="dxa"/>
          </w:tcPr>
          <w:p w:rsidR="00812403" w:rsidRPr="00226FC8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Да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Вторая и последующая встречи  из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расчета 5 000 рублей с каждой стороны и за каждую встречу (не более 1,5 час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 каждую встречу).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по завершении работы при получении на руки Соглашения об урегулировании разногласия (на стадии процедуры медиации).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Максимальная стоимость за медиативные услуги по 10 000 рублей с каждой стороны. </w:t>
            </w:r>
          </w:p>
          <w:p w:rsidR="00812403" w:rsidRPr="00226FC8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226FC8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 </w:t>
            </w:r>
          </w:p>
          <w:p w:rsidR="00812403" w:rsidRPr="0071136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Карагайский муниципальный округ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Карагайский муниципальный округ,  с. Карагай,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8-902-792-55-36</w:t>
            </w:r>
          </w:p>
          <w:p w:rsidR="00812403" w:rsidRPr="004A76E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yurist</w:t>
            </w:r>
            <w:proofErr w:type="spellEnd"/>
            <w:r w:rsidRPr="004A76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</w:t>
            </w:r>
            <w:r w:rsidRPr="004A76E4">
              <w:rPr>
                <w:rFonts w:ascii="Times New Roman" w:hAnsi="Times New Roman" w:cs="Times New Roman"/>
                <w:sz w:val="20"/>
                <w:szCs w:val="20"/>
              </w:rPr>
              <w:t>59@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A76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виды споров.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услуг фиксированная, не зависит от количества сеансов и затраченного времени, стоимость процедуры зависит от вида спора, который определяется после первой встречи.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Минимальная стоимость всей процедуры 5 000 рублей и максимальная стоимость 20 000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при заключении соглашения о проведении процедуры медиации.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Карташова Лариса Александровна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Лысьва, ул. Металлистов, д. 3, офис 523.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8-902-471-57-76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1456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14562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lara</w:t>
            </w:r>
            <w:proofErr w:type="spellEnd"/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3E17B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14562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Семейные споры (раздел совместно нажитого имущества, порядок общения с детьми, алиментные обязательства).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Pr="0014562F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часа проведения медиации – 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14562F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– от 3 000 рублей (в зависимости от сложности).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Конева Вера Александровна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Города Пермь, Кунгур, с возможностью выезда в ПСП в с. Березовка, ПСП в с. Усть-Кишерть, Дзержинский и Ленинский районные суда. </w:t>
            </w:r>
            <w:proofErr w:type="gramEnd"/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100;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г. Кунгур,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Пугачева, д. 48</w:t>
            </w: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8950-468-57-76</w:t>
            </w:r>
          </w:p>
          <w:p w:rsidR="00812403" w:rsidRPr="007D53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lawyer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.1983@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7D53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брачно-семейные; связанные с воспитанием, проживанием, содержанием детей; имущественные и неимущественные требования материального характера; наследственные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определение стоимости услуг медиатора не входит затраченное время и количество процедур.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медиативного соглашения 3500 рублей, которые подлежат оплате участниками / одним из участников по их договоренности в момент подписания медиативного соглашения, то есть по завершении работ.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Сергей Владимирович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Кунгур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Кунгур, ул. Попкова, д. 28.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8-908-244-81-85</w:t>
            </w:r>
          </w:p>
          <w:p w:rsidR="00812403" w:rsidRPr="0056628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chpa</w:t>
            </w:r>
            <w:proofErr w:type="spellEnd"/>
            <w:r w:rsidRPr="005662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osokin</w:t>
            </w:r>
            <w:proofErr w:type="spellEnd"/>
            <w:r w:rsidRPr="0056628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662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56628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брачно-семейные, имущественные и неимущественные требования материального характера, наследственные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определение стоимости услуг медиатора не входит затраченное время и количество процедур.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медиативного соглашения при достижении сторонами договоренностей составляет 15 000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медиативного соглашения вносится участниками в момент подписания медиативного соглашения без авансирования, т.е. оплата по завершению работы.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Лебедик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 Борисовна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Чусовской городской округ Пермского края, с возможностью выезда в города - Лысьва, Горнозаводск, Гремячинск,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Чусовой, ул. Мира, д. 17, оф. 510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 (34256) 4-57-85,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8902-647-80-37</w:t>
            </w:r>
          </w:p>
          <w:p w:rsidR="00812403" w:rsidRPr="002877D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katalina</w:t>
            </w:r>
            <w:proofErr w:type="spellEnd"/>
            <w:r w:rsidRPr="002877D0">
              <w:rPr>
                <w:rFonts w:ascii="Times New Roman" w:hAnsi="Times New Roman" w:cs="Times New Roman"/>
                <w:sz w:val="20"/>
                <w:szCs w:val="20"/>
              </w:rPr>
              <w:t>0876@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877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B47128" w:rsidRPr="004A76A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семейные, возмещение ущерба, между долевыми собственниками, наследственные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Организационный сбор/фиксированная сумма (оплачивается в равных долях), оплачивается до начала процедуры медиации, первый час работы без заключения Соглашения по проведении процедуры медиации: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-споры, подведомственные судам общей юрисдикции 1500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споры, подведомственные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арбитражным судам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Почасовая оплата за час работы, начиная со второй встречи с медиатором (оплачивается сторонами в равных долях или по договоренности):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споры, подведомственные судам общей юрисдикции 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споры, подведомственные арбитражным судам  2500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Оплачивается после процедуры.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или мирового соглашения (имущественного или не имущественного спора).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Ощепкова Юлия Владимировна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Уральская, д. 93, оф. 205/4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812403" w:rsidRPr="0050495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yuvit</w:t>
            </w:r>
            <w:proofErr w:type="spellEnd"/>
            <w:r w:rsidR="0056089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50495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04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50495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5160D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гражданско-правовые, взыскание материального и морального вреда, семейные и трудовые.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длительностью не более 30 минут.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Встреча со второй стороной спора и приглашение к участию в процедуре медиации (не более 1 часа):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-физическое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физическое лицо 1000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юридическое лицо 1000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процедуры медиации по спорам неимущественного характера и имущественным спорам до 500 000 рублей: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физическое лицо 2 500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3 500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процедуры медиации по имущественным спорам свыше 500 000 рублей: 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-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физическое лицо 5 000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7 000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соглашения (в зависимости от категории и сложности спора):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физическое лицо от 5 000 до 10 000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от 5 000 рублей до 10 000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сопровождения исполнения медиативного соглашения – по договоренности.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Способ оплаты: как наличным, так и безналичным путем. При оказании единовременной услуги производится 100% предоплата. При проведении процедуры медиации производится аванс из расчета 3-х часов в день подписания договора об оказании услуг медиатора.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Белова Лариса Юрьевна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АНО «Медиация»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территории Пермского края, с учетом авансирования транспортных расходов.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Екатерининская, д. 165 (оборудованный зал, в том числе техническим оборудованием для видеоконференц-связи).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8-906-877-57-00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рабочий: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(342) 291-95-55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230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23017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230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</w:t>
            </w: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12403" w:rsidRPr="00084DD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подачи 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электронной заявки на медиацию:</w:t>
            </w:r>
          </w:p>
          <w:p w:rsidR="00812403" w:rsidRPr="007A5C04" w:rsidRDefault="009D0002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12403" w:rsidRPr="00B85C4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https://www.mediatio.biz/page/zayavka</w:t>
              </w:r>
            </w:hyperlink>
            <w:r w:rsidR="00812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Споры: семейные, по защите прав потребителей, земельные, трудовые, жилищные, в сфере строительства, в сфере предпринимательской деятельности, корпоративные и иные, гражданско-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правовые.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Первая информационная встреча – бесплатная.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определяетчся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расценками Положения о сборах за организацию и проведение процедуры медиации АНО «Медиация».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может быть согласован индивидуально и привязан к размеру государственной пошлины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подлежащей возврату при утверждении медиативного (мирового) соглашения в суде.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Иосифовна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АНО «Медиация»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Пермь, территории Пермского края, с учетом авансирования транспортных расходов.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Екатерининская, д. 165 (оборудованный зал, в том числе техническим оборудованием для видеоконференц-связи).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8-912-788-77-92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рабочий: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(342) 291-95-55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yanigma</w:t>
            </w:r>
            <w:proofErr w:type="spellEnd"/>
            <w:r w:rsidRPr="00084DD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084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</w:t>
            </w: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12403" w:rsidRPr="0079104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подачи 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электронной заявки на медиацию:</w:t>
            </w:r>
          </w:p>
          <w:p w:rsidR="00812403" w:rsidRPr="007A5C04" w:rsidRDefault="009D0002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12403" w:rsidRPr="00B85C4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https://www.mediatio.biz/page/zayavka</w:t>
              </w:r>
            </w:hyperlink>
            <w:r w:rsidR="00812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в сфере кредитования, в сфере предпринимательской деятельности.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Первая информационная встреча – бесплатная.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определяется расценками Положения о сборах за организацию и проведение процедуры медиации АНО «Медиация».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может быть согласован индивидуально и привязан к размеру государственной пошлины подлежащей возврату при утверждении медиативного (мирового) соглашения в суде.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Марина Леонидовна </w:t>
            </w:r>
          </w:p>
          <w:p w:rsidR="00DE3760" w:rsidRDefault="00DE3760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АНО «Центр переговоров,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 и медиации»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Пермь, город Березники Пермского края.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 Соликамск Пермского края и остальные территории.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возможен онлайн-формат (по договоренности).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Березники, пр. Советский, д. 34, оф. 17;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г. Пермь, ул. Пушкина, д. 9, офис 202 (по записи).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8982-466-80-48</w:t>
            </w:r>
          </w:p>
          <w:p w:rsidR="00812403" w:rsidRPr="00534C0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ceentrperegovorov</w:t>
            </w:r>
            <w:proofErr w:type="spellEnd"/>
            <w:r w:rsidRPr="00534C0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534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03" w:rsidRPr="00084DD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Страница в ВК: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club</w:t>
            </w:r>
            <w:r w:rsidRPr="00084DDA">
              <w:rPr>
                <w:rFonts w:ascii="Times New Roman" w:hAnsi="Times New Roman" w:cs="Times New Roman"/>
                <w:sz w:val="20"/>
                <w:szCs w:val="20"/>
              </w:rPr>
              <w:t>227188174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семейные, медицинские, из строительства, земельные, наследственные,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к проведению процедуры медиации (консультации обратившейся стороны; анализ конфликта; привлечение второй стороны спора к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процедуре медиации; подготовка к подписанию договора) –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 процедуры медиации (первичная сессия, не более 3-х часов) – 15 000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очной процедуры медиации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вторичная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последующие сессии) – 5 000 рублей за час.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заочной процедуры медиации – 5 000 рублей за час.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Возможный иной вариант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за процедуру полностью 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от 15 000 (окончательная стоимость определяется по соглашению со сторонами).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от 10 000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Все расходы стороны оплачивают в равных долях.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Порядок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п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ри подаче заявления о намерении провести процедуру медиации стороной (сторонами)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оплачивается  5000 рублей за п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дготовку к проведению процедуры;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п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ри подаче заявления и подписании соглашения о проведении процедуры медиации 15 000 рублей (стороны оплачивают в равных долях).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 Далее </w:t>
            </w:r>
            <w:proofErr w:type="gramStart"/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-д</w:t>
            </w:r>
            <w:proofErr w:type="gramEnd"/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оплата исходя из проведенных часов медиации (если стороны договорились о почасовой оплате, если стороны договорились об оплате за 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всю сессию, то доплата осуществляется по результатам окончания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Ощепков Никита Николаевич </w:t>
            </w:r>
          </w:p>
          <w:p w:rsidR="00812403" w:rsidRDefault="00812403" w:rsidP="008B6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с выездом по г. Перми, Пермскому району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 (домашний адрес, офис отсутствует):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Пермь, ул. Халтурина, 2-51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встреч возможно также на территории стороны.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(342) 293-15-44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8-909-110-89-93</w:t>
            </w:r>
          </w:p>
          <w:p w:rsidR="00812403" w:rsidRPr="0042042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nik</w:t>
            </w:r>
            <w:proofErr w:type="spellEnd"/>
            <w:r w:rsidRPr="00420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oshchepkov</w:t>
            </w:r>
            <w:proofErr w:type="spellEnd"/>
            <w:r w:rsidRPr="0042042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420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42042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 споры, трудовые споры, с контрагентами по исполнению договоров.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Первичная (ознакомительная) консультация по применению процедуры медиации, ее преимуществах: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физических лиц 3 000 рублей (предоплата);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юридических лиц и ИП 5 000 рублей (предоплата).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Представление интересов стороны спора в процедуре переговоров, стоимость сопровождения процедуры с подготовкой медиативного соглашения: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35 000 рублей (аванс 50%);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юридических лиц и ИП 50 000 рублей (аванс 50 %).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Подготовка медиативного соглашения (отдельно):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для физических лиц 10 000 рублей (аванс 50%);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юридических лиц и ИП 5 000 рублей (аванс 50 %).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297AB6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Коллегия посредников по проведению примирительных процедур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Пермской торгово-промышленной палате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коллегии, медиатор – Вой</w:t>
            </w:r>
            <w:r w:rsidR="00C8310C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ехов Станислав Станиславович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Пермь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Местоположение: г. Пермь, ул. Советская, д. 24б, каб.4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(Пермская торгово-промышленная палата).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(342) 235-78-48 (доб. 107)</w:t>
            </w:r>
          </w:p>
          <w:p w:rsidR="00812403" w:rsidRPr="00297AB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</w:t>
            </w:r>
            <w:r w:rsidRPr="00BC4A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permtpp</w:t>
            </w:r>
            <w:proofErr w:type="spellEnd"/>
            <w:r w:rsidRPr="00BC4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C4A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 по коммерческим вопросам,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трудовым спорам, по вопросам интеллектуальной собственности и прав на нее, по спорам между учредителями и акционерами, при разделе семейного бизнеса.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DDA">
              <w:rPr>
                <w:rFonts w:ascii="Times New Roman" w:hAnsi="Times New Roman" w:cs="Times New Roman"/>
                <w:sz w:val="20"/>
                <w:szCs w:val="24"/>
              </w:rPr>
              <w:t>Регистрационный сбор физическое лицо/юридическое лицо -6000 рублей.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Медиативный сбор (формируется исходя из размера спорных требований):</w:t>
            </w:r>
          </w:p>
          <w:p w:rsidR="00812403" w:rsidRDefault="00812403" w:rsidP="002831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цена спора до 500 000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5000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10 000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2) цена спора свыше 500 000 рублей до 1 000 000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5000 рублей +0,3%  от суммы свыше 500 000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10 000 рублей+0,3% от суммы свыше 500 000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3) цена спора свыше 1 000 000 рублей до 3 000 000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7500 рублей +0,25%  от суммы свыше 1 000 000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15 000 рублей+0,25% от суммы свыше 1 000 000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4) цена спора свыше 3 000 000 рублей до 10 000 000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10 000 рублей +0,2%  от суммы свыше 3 000 000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20 000 рублей+0,2% от суммы свыше 3 000 000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4) цена спора свыше 10 000 000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12 500 рублей +0,1%  от суммы свыше 10 000 000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для юридических лиц 25 000 рублей+0,1% от суммы свыше 10 000 000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642DBA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8569A0">
              <w:rPr>
                <w:rFonts w:ascii="Times New Roman" w:hAnsi="Times New Roman" w:cs="Times New Roman"/>
                <w:sz w:val="20"/>
                <w:szCs w:val="20"/>
              </w:rPr>
              <w:t>Примечание: актуальный прайс-лист имеется на сайте Пермской торгово-промышленный палат</w:t>
            </w:r>
            <w:r w:rsidRPr="004B0E3B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  <w:proofErr w:type="gramEnd"/>
          </w:p>
        </w:tc>
      </w:tr>
      <w:tr w:rsidR="00812403" w:rsidRPr="00297AB6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507DCE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Прохорко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 </w:t>
            </w:r>
          </w:p>
          <w:p w:rsidR="00507DCE" w:rsidRPr="00642DBA" w:rsidRDefault="00507DCE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507DCE" w:rsidP="004D76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Пермь,</w:t>
            </w:r>
          </w:p>
          <w:p w:rsidR="00507DCE" w:rsidRPr="00642DBA" w:rsidRDefault="00507DCE" w:rsidP="004D76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(по согласованию). </w:t>
            </w:r>
          </w:p>
        </w:tc>
        <w:tc>
          <w:tcPr>
            <w:tcW w:w="2835" w:type="dxa"/>
          </w:tcPr>
          <w:p w:rsidR="00507DCE" w:rsidRDefault="00507DCE" w:rsidP="004D76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 (по договоренности). </w:t>
            </w:r>
          </w:p>
          <w:p w:rsidR="00812403" w:rsidRDefault="00812403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DCE" w:rsidRDefault="00507DCE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45 (Пермская региональная общественная организация Территория семьи). 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F4" w:rsidRP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8-918-208-74-68</w:t>
            </w:r>
          </w:p>
          <w:p w:rsidR="004D76F4" w:rsidRP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prokhorko</w:t>
            </w:r>
            <w:proofErr w:type="spellEnd"/>
            <w:r w:rsidRPr="004D76F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4D7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Pr="00642DBA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вытекающие из семейных правоотношений, иные – по согласованию.</w:t>
            </w:r>
          </w:p>
        </w:tc>
        <w:tc>
          <w:tcPr>
            <w:tcW w:w="1701" w:type="dxa"/>
          </w:tcPr>
          <w:p w:rsidR="00812403" w:rsidRDefault="00812403" w:rsidP="004D76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76F4" w:rsidRDefault="004D76F4" w:rsidP="004D76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4D76F4" w:rsidRDefault="004D76F4" w:rsidP="004D76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A0550" w:rsidRDefault="004D76F4" w:rsidP="003A0550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</w:t>
            </w:r>
          </w:p>
          <w:p w:rsidR="004D76F4" w:rsidRDefault="003A0550" w:rsidP="003A0550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-по </w:t>
            </w:r>
            <w:r w:rsidR="004D76F4">
              <w:rPr>
                <w:rFonts w:ascii="Times New Roman" w:hAnsi="Times New Roman" w:cs="Times New Roman"/>
                <w:sz w:val="20"/>
                <w:szCs w:val="24"/>
              </w:rPr>
              <w:t>неимущественным спорам (об определении места жительства ребенка, об определении порядка общения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ребенком)  - по согласованию;</w:t>
            </w:r>
          </w:p>
          <w:p w:rsidR="003A0550" w:rsidRPr="00642DBA" w:rsidRDefault="003A0550" w:rsidP="003A0550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A83D5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Пермская региональная общественная организация Территория семьи, далее по согласованию.</w:t>
            </w:r>
          </w:p>
        </w:tc>
        <w:tc>
          <w:tcPr>
            <w:tcW w:w="3616" w:type="dxa"/>
            <w:gridSpan w:val="2"/>
          </w:tcPr>
          <w:p w:rsidR="00812403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Информационная встреча – от 5 000 рублей.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Сессия медиации – от 15 000 рублей.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Составление медиативного соглашения – от 15 000 рублей. 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Условия оплаты: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1) сессия медиации (почасовая оплата);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2) информационная встреча – фиксированная оплата;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3) подготовка медиативного соглашения – в зависимости от предмета спора. 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76F4" w:rsidRPr="00642DBA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Аванс не предусмотрен, оплата по факту проведения информационной встречи, сессии медиации, подготовки медиативного соглашения. </w:t>
            </w:r>
          </w:p>
        </w:tc>
      </w:tr>
    </w:tbl>
    <w:p w:rsidR="00812403" w:rsidRPr="00642DBA" w:rsidRDefault="00812403" w:rsidP="004D76F4">
      <w:pPr>
        <w:contextualSpacing/>
        <w:rPr>
          <w:rFonts w:ascii="Times New Roman" w:hAnsi="Times New Roman" w:cs="Times New Roman"/>
          <w:sz w:val="20"/>
          <w:szCs w:val="24"/>
        </w:rPr>
      </w:pPr>
    </w:p>
    <w:p w:rsidR="00690BED" w:rsidRDefault="00690BED"/>
    <w:sectPr w:rsidR="00690BED" w:rsidSect="002831C2">
      <w:headerReference w:type="default" r:id="rId12"/>
      <w:footerReference w:type="default" r:id="rId13"/>
      <w:pgSz w:w="16838" w:h="11906" w:orient="landscape"/>
      <w:pgMar w:top="1701" w:right="1134" w:bottom="850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5E" w:rsidRDefault="0021755E">
      <w:r>
        <w:separator/>
      </w:r>
    </w:p>
  </w:endnote>
  <w:endnote w:type="continuationSeparator" w:id="0">
    <w:p w:rsidR="0021755E" w:rsidRDefault="0021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8380"/>
      <w:docPartObj>
        <w:docPartGallery w:val="Page Numbers (Bottom of Page)"/>
        <w:docPartUnique/>
      </w:docPartObj>
    </w:sdtPr>
    <w:sdtEndPr/>
    <w:sdtContent>
      <w:p w:rsidR="0021755E" w:rsidRDefault="002175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002">
          <w:rPr>
            <w:noProof/>
          </w:rPr>
          <w:t>11</w:t>
        </w:r>
        <w:r>
          <w:fldChar w:fldCharType="end"/>
        </w:r>
      </w:p>
    </w:sdtContent>
  </w:sdt>
  <w:p w:rsidR="0021755E" w:rsidRDefault="002175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5E" w:rsidRDefault="0021755E">
      <w:r>
        <w:separator/>
      </w:r>
    </w:p>
  </w:footnote>
  <w:footnote w:type="continuationSeparator" w:id="0">
    <w:p w:rsidR="0021755E" w:rsidRDefault="00217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5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sz w:val="24"/>
        <w:szCs w:val="24"/>
      </w:rPr>
    </w:pPr>
  </w:p>
  <w:p w:rsidR="0021755E" w:rsidRPr="006227F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Совет по развитию медиации в Пермском крае</w:t>
    </w:r>
  </w:p>
  <w:p w:rsidR="0021755E" w:rsidRPr="006227F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 xml:space="preserve">при региональном  отделении </w:t>
    </w:r>
    <w:proofErr w:type="gramStart"/>
    <w:r w:rsidRPr="006227FE">
      <w:rPr>
        <w:rFonts w:ascii="Times New Roman" w:hAnsi="Times New Roman" w:cs="Times New Roman"/>
        <w:b/>
        <w:sz w:val="20"/>
        <w:szCs w:val="20"/>
      </w:rPr>
      <w:t>Общероссийской</w:t>
    </w:r>
    <w:proofErr w:type="gramEnd"/>
    <w:r w:rsidRPr="006227FE">
      <w:rPr>
        <w:rFonts w:ascii="Times New Roman" w:hAnsi="Times New Roman" w:cs="Times New Roman"/>
        <w:b/>
        <w:sz w:val="20"/>
        <w:szCs w:val="20"/>
      </w:rPr>
      <w:t xml:space="preserve"> </w:t>
    </w:r>
  </w:p>
  <w:p w:rsidR="0021755E" w:rsidRPr="006227F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общественной организации «Российское объединение судей»</w:t>
    </w:r>
  </w:p>
  <w:p w:rsidR="0021755E" w:rsidRDefault="002175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D9B"/>
    <w:multiLevelType w:val="hybridMultilevel"/>
    <w:tmpl w:val="5AB4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0914"/>
    <w:multiLevelType w:val="hybridMultilevel"/>
    <w:tmpl w:val="D4D2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33A5"/>
    <w:multiLevelType w:val="hybridMultilevel"/>
    <w:tmpl w:val="DE12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0DCB"/>
    <w:multiLevelType w:val="hybridMultilevel"/>
    <w:tmpl w:val="CF8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0324C"/>
    <w:multiLevelType w:val="hybridMultilevel"/>
    <w:tmpl w:val="8B38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E3058"/>
    <w:multiLevelType w:val="hybridMultilevel"/>
    <w:tmpl w:val="CA0C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C4461"/>
    <w:multiLevelType w:val="hybridMultilevel"/>
    <w:tmpl w:val="EA4C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32DF4"/>
    <w:multiLevelType w:val="hybridMultilevel"/>
    <w:tmpl w:val="3EB8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3198"/>
    <w:multiLevelType w:val="hybridMultilevel"/>
    <w:tmpl w:val="9E2E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73462"/>
    <w:multiLevelType w:val="hybridMultilevel"/>
    <w:tmpl w:val="935E0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50467"/>
    <w:multiLevelType w:val="hybridMultilevel"/>
    <w:tmpl w:val="3F98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A55E2"/>
    <w:multiLevelType w:val="hybridMultilevel"/>
    <w:tmpl w:val="EAC8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142F4"/>
    <w:multiLevelType w:val="hybridMultilevel"/>
    <w:tmpl w:val="BF68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E7047"/>
    <w:multiLevelType w:val="hybridMultilevel"/>
    <w:tmpl w:val="23667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3C"/>
    <w:rsid w:val="00012CF6"/>
    <w:rsid w:val="000306F5"/>
    <w:rsid w:val="0008453C"/>
    <w:rsid w:val="00087FA4"/>
    <w:rsid w:val="000945EE"/>
    <w:rsid w:val="000D26F1"/>
    <w:rsid w:val="00101A1B"/>
    <w:rsid w:val="001665D3"/>
    <w:rsid w:val="00196E91"/>
    <w:rsid w:val="0021755E"/>
    <w:rsid w:val="002228B1"/>
    <w:rsid w:val="00223CEC"/>
    <w:rsid w:val="002831C2"/>
    <w:rsid w:val="002855B4"/>
    <w:rsid w:val="00310875"/>
    <w:rsid w:val="003A0550"/>
    <w:rsid w:val="003B22ED"/>
    <w:rsid w:val="00444124"/>
    <w:rsid w:val="00472519"/>
    <w:rsid w:val="004A6FF0"/>
    <w:rsid w:val="004A76AF"/>
    <w:rsid w:val="004B0E3B"/>
    <w:rsid w:val="004D76F4"/>
    <w:rsid w:val="004F4A90"/>
    <w:rsid w:val="00507DCE"/>
    <w:rsid w:val="00560892"/>
    <w:rsid w:val="005822D5"/>
    <w:rsid w:val="005836FD"/>
    <w:rsid w:val="005C754B"/>
    <w:rsid w:val="00690BED"/>
    <w:rsid w:val="0075431A"/>
    <w:rsid w:val="00812403"/>
    <w:rsid w:val="00812705"/>
    <w:rsid w:val="00857FC9"/>
    <w:rsid w:val="008B6A0F"/>
    <w:rsid w:val="00935229"/>
    <w:rsid w:val="00993090"/>
    <w:rsid w:val="009B211F"/>
    <w:rsid w:val="009D0002"/>
    <w:rsid w:val="00A07B1E"/>
    <w:rsid w:val="00A83D55"/>
    <w:rsid w:val="00AB5668"/>
    <w:rsid w:val="00B47128"/>
    <w:rsid w:val="00BB0DF2"/>
    <w:rsid w:val="00C33214"/>
    <w:rsid w:val="00C8310C"/>
    <w:rsid w:val="00DE3760"/>
    <w:rsid w:val="00E22453"/>
    <w:rsid w:val="00E52AA2"/>
    <w:rsid w:val="00E611CA"/>
    <w:rsid w:val="00E81C97"/>
    <w:rsid w:val="00E90AA7"/>
    <w:rsid w:val="00F8123E"/>
    <w:rsid w:val="00F92CAE"/>
    <w:rsid w:val="00FB5FF4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403"/>
  </w:style>
  <w:style w:type="paragraph" w:styleId="a6">
    <w:name w:val="footer"/>
    <w:basedOn w:val="a"/>
    <w:link w:val="a7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403"/>
  </w:style>
  <w:style w:type="character" w:styleId="a8">
    <w:name w:val="Hyperlink"/>
    <w:basedOn w:val="a0"/>
    <w:uiPriority w:val="99"/>
    <w:unhideWhenUsed/>
    <w:rsid w:val="0081240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12403"/>
    <w:pPr>
      <w:ind w:left="720"/>
      <w:contextualSpacing/>
    </w:pPr>
  </w:style>
  <w:style w:type="paragraph" w:customStyle="1" w:styleId="Default">
    <w:name w:val="Default"/>
    <w:rsid w:val="0081240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24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403"/>
  </w:style>
  <w:style w:type="paragraph" w:styleId="a6">
    <w:name w:val="footer"/>
    <w:basedOn w:val="a"/>
    <w:link w:val="a7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403"/>
  </w:style>
  <w:style w:type="character" w:styleId="a8">
    <w:name w:val="Hyperlink"/>
    <w:basedOn w:val="a0"/>
    <w:uiPriority w:val="99"/>
    <w:unhideWhenUsed/>
    <w:rsid w:val="0081240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12403"/>
    <w:pPr>
      <w:ind w:left="720"/>
      <w:contextualSpacing/>
    </w:pPr>
  </w:style>
  <w:style w:type="paragraph" w:customStyle="1" w:styleId="Default">
    <w:name w:val="Default"/>
    <w:rsid w:val="0081240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24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iatio.biz/page/zayavk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diatio.biz/page/zayav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diatio.biz/page/zayav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E718-4600-4876-A345-CA82CC88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25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Александра Владимировна</dc:creator>
  <cp:keywords/>
  <dc:description/>
  <cp:lastModifiedBy>Синицына Александра Владимировна</cp:lastModifiedBy>
  <cp:revision>40</cp:revision>
  <cp:lastPrinted>2025-05-16T07:42:00Z</cp:lastPrinted>
  <dcterms:created xsi:type="dcterms:W3CDTF">2025-03-27T11:30:00Z</dcterms:created>
  <dcterms:modified xsi:type="dcterms:W3CDTF">2025-06-05T07:25:00Z</dcterms:modified>
</cp:coreProperties>
</file>