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9D" w:rsidRPr="004F02C3" w:rsidRDefault="003C6E81" w:rsidP="009B749D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4F0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2C4357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3C6E81" w:rsidRPr="004F02C3" w:rsidRDefault="003C6E81" w:rsidP="003C6E81">
      <w:pPr>
        <w:pStyle w:val="ConsPlusNormal"/>
        <w:ind w:left="10915" w:hanging="10915"/>
        <w:rPr>
          <w:rFonts w:ascii="Times New Roman" w:hAnsi="Times New Roman" w:cs="Times New Roman"/>
          <w:sz w:val="28"/>
          <w:szCs w:val="28"/>
        </w:rPr>
      </w:pPr>
      <w:r w:rsidRPr="004F0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2C4357">
        <w:rPr>
          <w:rFonts w:ascii="Times New Roman" w:hAnsi="Times New Roman" w:cs="Times New Roman"/>
          <w:sz w:val="28"/>
          <w:szCs w:val="28"/>
        </w:rPr>
        <w:t>приказом</w:t>
      </w:r>
      <w:r w:rsidR="009B749D" w:rsidRPr="004F02C3">
        <w:rPr>
          <w:rFonts w:ascii="Times New Roman" w:hAnsi="Times New Roman" w:cs="Times New Roman"/>
          <w:sz w:val="28"/>
          <w:szCs w:val="28"/>
        </w:rPr>
        <w:t xml:space="preserve"> Соликамского </w:t>
      </w:r>
      <w:r w:rsidRPr="004F02C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B749D" w:rsidRPr="004F02C3">
        <w:rPr>
          <w:rFonts w:ascii="Times New Roman" w:hAnsi="Times New Roman" w:cs="Times New Roman"/>
          <w:sz w:val="28"/>
          <w:szCs w:val="28"/>
        </w:rPr>
        <w:t xml:space="preserve">городского суда Пермского края </w:t>
      </w:r>
      <w:r w:rsidRPr="004F0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49D" w:rsidRPr="004F02C3" w:rsidRDefault="003C6E81" w:rsidP="003C6E81">
      <w:pPr>
        <w:pStyle w:val="ConsPlusNormal"/>
        <w:ind w:left="10915" w:hanging="10915"/>
        <w:rPr>
          <w:rFonts w:ascii="Times New Roman" w:hAnsi="Times New Roman" w:cs="Times New Roman"/>
          <w:sz w:val="28"/>
          <w:szCs w:val="28"/>
        </w:rPr>
      </w:pPr>
      <w:r w:rsidRPr="004F0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2C4357">
        <w:rPr>
          <w:rFonts w:ascii="Times New Roman" w:hAnsi="Times New Roman" w:cs="Times New Roman"/>
          <w:sz w:val="28"/>
          <w:szCs w:val="28"/>
        </w:rPr>
        <w:t xml:space="preserve">от </w:t>
      </w:r>
      <w:r w:rsidR="009B749D" w:rsidRPr="004F02C3">
        <w:rPr>
          <w:rFonts w:ascii="Times New Roman" w:hAnsi="Times New Roman" w:cs="Times New Roman"/>
          <w:sz w:val="28"/>
          <w:szCs w:val="28"/>
        </w:rPr>
        <w:t xml:space="preserve"> </w:t>
      </w:r>
      <w:r w:rsidR="004F02C3" w:rsidRPr="004F02C3">
        <w:rPr>
          <w:rFonts w:ascii="Times New Roman" w:hAnsi="Times New Roman" w:cs="Times New Roman"/>
          <w:sz w:val="28"/>
          <w:szCs w:val="28"/>
        </w:rPr>
        <w:t>21 января 2025</w:t>
      </w:r>
      <w:r w:rsidR="002C4357">
        <w:rPr>
          <w:rFonts w:ascii="Times New Roman" w:hAnsi="Times New Roman" w:cs="Times New Roman"/>
          <w:sz w:val="28"/>
          <w:szCs w:val="28"/>
        </w:rPr>
        <w:t xml:space="preserve"> № 7</w:t>
      </w:r>
      <w:bookmarkStart w:id="0" w:name="_GoBack"/>
      <w:bookmarkEnd w:id="0"/>
    </w:p>
    <w:p w:rsidR="009B749D" w:rsidRPr="004F02C3" w:rsidRDefault="009B749D" w:rsidP="009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49D" w:rsidRDefault="009B749D" w:rsidP="009B749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9B749D" w:rsidRPr="00DB68AA" w:rsidRDefault="009B749D" w:rsidP="00DC56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8A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B749D" w:rsidRPr="00DB68AA" w:rsidRDefault="009B749D" w:rsidP="00DC56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68AA">
        <w:rPr>
          <w:rFonts w:ascii="Times New Roman" w:hAnsi="Times New Roman" w:cs="Times New Roman"/>
          <w:b w:val="0"/>
          <w:sz w:val="28"/>
          <w:szCs w:val="28"/>
        </w:rPr>
        <w:t>противодействия коррупции в Соликамском городском суде Пермского края</w:t>
      </w:r>
    </w:p>
    <w:p w:rsidR="009B749D" w:rsidRPr="00DB68AA" w:rsidRDefault="009B749D" w:rsidP="00DC564D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68AA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DA2D32">
        <w:rPr>
          <w:rFonts w:ascii="Times New Roman" w:hAnsi="Times New Roman" w:cs="Times New Roman"/>
          <w:b w:val="0"/>
          <w:sz w:val="28"/>
          <w:szCs w:val="28"/>
        </w:rPr>
        <w:t>5-2028</w:t>
      </w:r>
      <w:r w:rsidRPr="00DB68A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DA2D32"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9B749D" w:rsidRPr="00DB68AA" w:rsidRDefault="009B749D" w:rsidP="009B74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528"/>
        <w:gridCol w:w="2268"/>
        <w:gridCol w:w="2268"/>
        <w:gridCol w:w="5528"/>
      </w:tblGrid>
      <w:tr w:rsidR="00DA2D32" w:rsidRPr="00DB68AA" w:rsidTr="006D4504">
        <w:trPr>
          <w:tblHeader/>
        </w:trPr>
        <w:tc>
          <w:tcPr>
            <w:tcW w:w="710" w:type="dxa"/>
          </w:tcPr>
          <w:p w:rsidR="00DA2D32" w:rsidRPr="00DB68AA" w:rsidRDefault="00DA2D32" w:rsidP="003C6E81">
            <w:pPr>
              <w:pStyle w:val="ConsPlusNormal"/>
              <w:ind w:left="-71" w:firstLine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A2D32" w:rsidRPr="00DB68AA" w:rsidRDefault="00DA2D32" w:rsidP="00780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DA2D32" w:rsidRPr="00DB68AA" w:rsidRDefault="00DA2D32" w:rsidP="00780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DA2D32" w:rsidRPr="00DB68AA" w:rsidRDefault="00DA2D32" w:rsidP="00780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</w:tcPr>
          <w:p w:rsidR="00DA2D32" w:rsidRPr="00DB68AA" w:rsidRDefault="00DA2D32" w:rsidP="00780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28" w:type="dxa"/>
          </w:tcPr>
          <w:p w:rsidR="00DA2D32" w:rsidRPr="00DB68AA" w:rsidRDefault="00DA2D32" w:rsidP="00DA2D32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A2D32" w:rsidRPr="00DB68AA" w:rsidTr="006D4504">
        <w:trPr>
          <w:trHeight w:val="292"/>
        </w:trPr>
        <w:tc>
          <w:tcPr>
            <w:tcW w:w="16302" w:type="dxa"/>
            <w:gridSpan w:val="5"/>
          </w:tcPr>
          <w:p w:rsidR="00DA2D32" w:rsidRPr="00DB68AA" w:rsidRDefault="00DA2D32" w:rsidP="00DA2D32">
            <w:pPr>
              <w:pStyle w:val="ConsPlusNormal"/>
              <w:tabs>
                <w:tab w:val="left" w:pos="2218"/>
              </w:tabs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соблюдения федеральными государственными гражданскими служащими ограничений, запретов и требований  к служебному поведению, в связи с исполнением ими должностных обязанностей</w:t>
            </w:r>
          </w:p>
        </w:tc>
      </w:tr>
      <w:tr w:rsidR="00933A60" w:rsidRPr="00933A60" w:rsidTr="006D4504">
        <w:tc>
          <w:tcPr>
            <w:tcW w:w="710" w:type="dxa"/>
          </w:tcPr>
          <w:p w:rsidR="00DA2D32" w:rsidRPr="00933A60" w:rsidRDefault="00DA2D32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528" w:type="dxa"/>
          </w:tcPr>
          <w:p w:rsidR="00DA2D32" w:rsidRPr="00933A60" w:rsidRDefault="00DA2D32" w:rsidP="00DA2D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деятельности  аттестационной комиссии, конкурсной комиссии для проведения конкурса на замещение вакантной должности государственной гражданской службы в Соликамском городском суде Пермского края, комиссии по проведению служебных проверок</w:t>
            </w:r>
          </w:p>
        </w:tc>
        <w:tc>
          <w:tcPr>
            <w:tcW w:w="2268" w:type="dxa"/>
          </w:tcPr>
          <w:p w:rsidR="00DA2D32" w:rsidRPr="00933A60" w:rsidRDefault="00DA2D32" w:rsidP="003C6E81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790D57" w:rsidRPr="00933A60" w:rsidRDefault="00DA2D32" w:rsidP="00DA2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DA2D32" w:rsidRPr="00933A60" w:rsidRDefault="00DA2D32" w:rsidP="00DA2D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DA2D32" w:rsidRPr="00B277D1" w:rsidRDefault="00DA2D32" w:rsidP="003C6E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Оценка </w:t>
            </w:r>
            <w:r w:rsidR="00670CFA"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профессиональной служебной деятельности, профессионального уровня государственных гражданских служащ</w:t>
            </w:r>
            <w:r w:rsidR="003C6E81"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их, определение их соответствия </w:t>
            </w:r>
            <w:r w:rsidR="00670CFA"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670CFA" w:rsidRPr="00B277D1" w:rsidRDefault="00670CFA" w:rsidP="003C6E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обнаружении проблемных вопросов, возникающих в процессе профессиональной деятельности, и в целях установления </w:t>
            </w:r>
            <w:r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наличия (отсутствия)</w:t>
            </w:r>
            <w:r w:rsidR="003C6E81"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создаваемых в каждом конкретном случае комиссиями, осуществляется проведение служебных проверок.</w:t>
            </w:r>
          </w:p>
          <w:p w:rsidR="003C6E81" w:rsidRPr="00B277D1" w:rsidRDefault="003C6E81" w:rsidP="003C6E8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результате работы соответствующих комиссий ожидается формирование корпуса высококачественных,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933A60" w:rsidRPr="00933A60" w:rsidTr="006D4504">
        <w:tc>
          <w:tcPr>
            <w:tcW w:w="710" w:type="dxa"/>
          </w:tcPr>
          <w:p w:rsidR="00DA2D32" w:rsidRPr="00933A60" w:rsidRDefault="003C6E81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528" w:type="dxa"/>
          </w:tcPr>
          <w:p w:rsidR="00DA2D32" w:rsidRPr="00933A60" w:rsidRDefault="00DA2D32" w:rsidP="00790D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деятельности </w:t>
            </w:r>
            <w:r w:rsidR="00790D57"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Комиссии по соблюдению требований к служебному поведению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 и Управления Судебного департамента в Пермском крае, и </w:t>
            </w:r>
            <w:r w:rsidR="00790D57"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урегулированию конфликта интересов, с обязательным участием независимых экспертов</w:t>
            </w:r>
          </w:p>
        </w:tc>
        <w:tc>
          <w:tcPr>
            <w:tcW w:w="2268" w:type="dxa"/>
          </w:tcPr>
          <w:p w:rsidR="00DA2D32" w:rsidRPr="00933A60" w:rsidRDefault="006D4504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790D57" w:rsidRPr="00933A60" w:rsidRDefault="00790D57" w:rsidP="00790D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DA2D32" w:rsidRPr="00933A60" w:rsidRDefault="00790D57" w:rsidP="00790D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DA2D32" w:rsidRPr="00933A60" w:rsidRDefault="006D4504" w:rsidP="006D450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Федерации, совершенствование организации работы по противодействию коррупции в суде.</w:t>
            </w:r>
          </w:p>
        </w:tc>
      </w:tr>
      <w:tr w:rsidR="00933A60" w:rsidRPr="00933A60" w:rsidTr="006D4504">
        <w:tc>
          <w:tcPr>
            <w:tcW w:w="710" w:type="dxa"/>
          </w:tcPr>
          <w:p w:rsidR="00790D57" w:rsidRPr="00933A60" w:rsidRDefault="003C6E81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528" w:type="dxa"/>
          </w:tcPr>
          <w:p w:rsidR="00790D57" w:rsidRPr="00933A60" w:rsidRDefault="00790D57" w:rsidP="00790D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68" w:type="dxa"/>
          </w:tcPr>
          <w:p w:rsidR="00790D57" w:rsidRPr="00933A60" w:rsidRDefault="006D4504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790D57" w:rsidRPr="00933A60" w:rsidRDefault="00790D57" w:rsidP="00790D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790D57" w:rsidRPr="00933A60" w:rsidRDefault="00790D57" w:rsidP="00790D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790D57" w:rsidRPr="00933A60" w:rsidRDefault="006D4504" w:rsidP="006D450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Исполнение государственными гражданскими служащими обязанностей, установленных в целях противодействия коррупции. </w:t>
            </w:r>
          </w:p>
          <w:p w:rsidR="006D4504" w:rsidRPr="00933A60" w:rsidRDefault="006D4504" w:rsidP="006D450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принципа неотвратимости за совершение коррупционных правонарушений.</w:t>
            </w:r>
          </w:p>
        </w:tc>
      </w:tr>
      <w:tr w:rsidR="00933A60" w:rsidRPr="00933A60" w:rsidTr="006D4504">
        <w:tc>
          <w:tcPr>
            <w:tcW w:w="710" w:type="dxa"/>
          </w:tcPr>
          <w:p w:rsidR="006D4504" w:rsidRPr="00933A60" w:rsidRDefault="006D4504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5528" w:type="dxa"/>
          </w:tcPr>
          <w:p w:rsidR="006D4504" w:rsidRPr="00933A60" w:rsidRDefault="006D4504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</w:tcPr>
          <w:p w:rsidR="006D4504" w:rsidRPr="00933A60" w:rsidRDefault="006D4504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6D4504" w:rsidRPr="00933A60" w:rsidRDefault="006D4504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6D4504" w:rsidRPr="00933A60" w:rsidRDefault="006D4504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6D4504" w:rsidRPr="00933A60" w:rsidRDefault="006D4504" w:rsidP="006D450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Выявления случаев несоблюдения государственными </w:t>
            </w:r>
            <w:r w:rsidR="00990036"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933A60" w:rsidRPr="00933A60" w:rsidTr="006D4504">
        <w:tc>
          <w:tcPr>
            <w:tcW w:w="710" w:type="dxa"/>
          </w:tcPr>
          <w:p w:rsidR="00990036" w:rsidRPr="00933A60" w:rsidRDefault="00990036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5528" w:type="dxa"/>
          </w:tcPr>
          <w:p w:rsidR="00990036" w:rsidRPr="00933A60" w:rsidRDefault="00990036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государственными гражданскими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68" w:type="dxa"/>
          </w:tcPr>
          <w:p w:rsidR="00990036" w:rsidRPr="00933A60" w:rsidRDefault="00990036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990036" w:rsidRPr="00933A60" w:rsidRDefault="00990036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990036" w:rsidRPr="00933A60" w:rsidRDefault="00990036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отчетного периода</w:t>
            </w:r>
          </w:p>
        </w:tc>
        <w:tc>
          <w:tcPr>
            <w:tcW w:w="5528" w:type="dxa"/>
          </w:tcPr>
          <w:p w:rsidR="00990036" w:rsidRPr="00933A60" w:rsidRDefault="00990036" w:rsidP="009900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Обеспечение условий для исполнения обязанности по уведомлению представителя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нанимателя о возникновении конфликта интересов или о возможности его возникновения</w:t>
            </w:r>
          </w:p>
        </w:tc>
      </w:tr>
      <w:tr w:rsidR="00933A60" w:rsidRPr="00933A60" w:rsidTr="006D4504">
        <w:tc>
          <w:tcPr>
            <w:tcW w:w="710" w:type="dxa"/>
          </w:tcPr>
          <w:p w:rsidR="00990036" w:rsidRPr="00933A60" w:rsidRDefault="00990036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528" w:type="dxa"/>
          </w:tcPr>
          <w:p w:rsidR="00990036" w:rsidRPr="00933A60" w:rsidRDefault="00990036" w:rsidP="00CF03E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контроля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исполнением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некоммерческими организациями</w:t>
            </w:r>
          </w:p>
        </w:tc>
        <w:tc>
          <w:tcPr>
            <w:tcW w:w="2268" w:type="dxa"/>
          </w:tcPr>
          <w:p w:rsidR="00990036" w:rsidRPr="00933A60" w:rsidRDefault="00990036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990036" w:rsidRPr="00933A60" w:rsidRDefault="00990036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990036" w:rsidRPr="00933A60" w:rsidRDefault="00990036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990036" w:rsidRPr="00933A60" w:rsidRDefault="00990036" w:rsidP="009900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Выявления случаев несоблюдения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933A60" w:rsidRPr="00933A60" w:rsidTr="006D4504">
        <w:tc>
          <w:tcPr>
            <w:tcW w:w="710" w:type="dxa"/>
          </w:tcPr>
          <w:p w:rsidR="00004119" w:rsidRPr="00933A60" w:rsidRDefault="00004119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5528" w:type="dxa"/>
          </w:tcPr>
          <w:p w:rsidR="00004119" w:rsidRPr="00933A60" w:rsidRDefault="00004119" w:rsidP="00307F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контроля за исполнением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постановления Правительства Российской Федерации от 05.10.2020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268" w:type="dxa"/>
          </w:tcPr>
          <w:p w:rsidR="00004119" w:rsidRPr="00933A60" w:rsidRDefault="00004119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004119" w:rsidRPr="00933A60" w:rsidRDefault="00004119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004119" w:rsidRPr="00933A60" w:rsidRDefault="00004119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004119" w:rsidRPr="00933A60" w:rsidRDefault="00004119" w:rsidP="009900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Выявления случаев несоблюдения государственными гражданскими служащими порядка участия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правовой компании, в качестве члена коллегиального органа управления этой организации»</w:t>
            </w:r>
            <w:proofErr w:type="gramEnd"/>
          </w:p>
        </w:tc>
      </w:tr>
      <w:tr w:rsidR="00933A60" w:rsidRPr="00933A60" w:rsidTr="006D4504">
        <w:tc>
          <w:tcPr>
            <w:tcW w:w="710" w:type="dxa"/>
          </w:tcPr>
          <w:p w:rsidR="00004119" w:rsidRPr="00933A60" w:rsidRDefault="00004119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528" w:type="dxa"/>
          </w:tcPr>
          <w:p w:rsidR="00004119" w:rsidRPr="00933A60" w:rsidRDefault="00004119" w:rsidP="00307F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268" w:type="dxa"/>
          </w:tcPr>
          <w:p w:rsidR="00004119" w:rsidRPr="00933A60" w:rsidRDefault="00004119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004119" w:rsidRPr="00933A60" w:rsidRDefault="00004119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004119" w:rsidRPr="00933A60" w:rsidRDefault="00004119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004119" w:rsidRPr="00933A60" w:rsidRDefault="00004119" w:rsidP="0000411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Учет сведений</w:t>
            </w:r>
            <w:r w:rsidR="0069536D"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увольнении (о прекращении полномочий) лиц, в связи с утратой доверия за совершение коррупционного правонарушения.</w:t>
            </w:r>
          </w:p>
        </w:tc>
      </w:tr>
      <w:tr w:rsidR="00933A60" w:rsidRPr="00933A60" w:rsidTr="006D4504">
        <w:tc>
          <w:tcPr>
            <w:tcW w:w="710" w:type="dxa"/>
          </w:tcPr>
          <w:p w:rsidR="00307FE6" w:rsidRPr="00933A60" w:rsidRDefault="006D4504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1.9.</w:t>
            </w:r>
          </w:p>
        </w:tc>
        <w:tc>
          <w:tcPr>
            <w:tcW w:w="5528" w:type="dxa"/>
          </w:tcPr>
          <w:p w:rsidR="00307FE6" w:rsidRPr="00933A60" w:rsidRDefault="00307FE6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Сбор сведений об адресах сайтов и (или) страниц сайтов в информационно-телекоммуникационной сети "Интернет", на которых гражданами, претендующими на замещение должностей государственной гражданской службы в суде и  государственными гражданскими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служащими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замещающими должности государственной гражданской службы в суде,  размещалась общедоступная информация, а также данные, позволяющие их идентифицировать.</w:t>
            </w:r>
          </w:p>
          <w:p w:rsidR="00307FE6" w:rsidRPr="00933A60" w:rsidRDefault="00307FE6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результатам подготовить докладную записку.</w:t>
            </w:r>
          </w:p>
        </w:tc>
        <w:tc>
          <w:tcPr>
            <w:tcW w:w="2268" w:type="dxa"/>
          </w:tcPr>
          <w:p w:rsidR="00307FE6" w:rsidRPr="00933A60" w:rsidRDefault="0069536D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307FE6" w:rsidRPr="00933A60" w:rsidRDefault="0069536D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отношении граждан, претендующих на замещение должностей</w:t>
            </w:r>
            <w:r w:rsidR="00ED3C08"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 мере необходимости; в отношении гражданских служащи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х-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ежегодно до 1 апреля</w:t>
            </w:r>
          </w:p>
        </w:tc>
        <w:tc>
          <w:tcPr>
            <w:tcW w:w="5528" w:type="dxa"/>
          </w:tcPr>
          <w:p w:rsidR="00307FE6" w:rsidRPr="00933A60" w:rsidRDefault="0069536D" w:rsidP="006953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Выявления случаев несоблюдения требований законодательства о государственной гражданской службе Российской Федерации в части, касающейся не</w:t>
            </w:r>
            <w:r w:rsid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предоставления сведений в срок, установленный законодательством Российской Федерации</w:t>
            </w:r>
          </w:p>
        </w:tc>
      </w:tr>
      <w:tr w:rsidR="00933A60" w:rsidRPr="00933A60" w:rsidTr="006D4504">
        <w:tc>
          <w:tcPr>
            <w:tcW w:w="710" w:type="dxa"/>
          </w:tcPr>
          <w:p w:rsidR="00307FE6" w:rsidRPr="00933A60" w:rsidRDefault="006D4504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528" w:type="dxa"/>
          </w:tcPr>
          <w:p w:rsidR="00307FE6" w:rsidRPr="00933A60" w:rsidRDefault="00307FE6" w:rsidP="00307F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анализ об адресах сайтов и (или) страниц сайтов в информационно-телекоммуникационной сети "Интернет", на которых гражданами, претендующими на замещение должностей государственной гражданской службы в суде и  государственными гражданскими служащими</w:t>
            </w:r>
            <w:r w:rsid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замещающими должности государстве</w:t>
            </w:r>
            <w:r w:rsid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нной гражданской службы в суде,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размещалась общедоступная информация, а также данные, позволяющие их идентифицировать.</w:t>
            </w:r>
          </w:p>
          <w:p w:rsidR="00307FE6" w:rsidRPr="00933A60" w:rsidRDefault="00307FE6" w:rsidP="00307F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результатам подготовить докладную записку.</w:t>
            </w:r>
          </w:p>
        </w:tc>
        <w:tc>
          <w:tcPr>
            <w:tcW w:w="2268" w:type="dxa"/>
          </w:tcPr>
          <w:p w:rsidR="00307FE6" w:rsidRPr="00933A60" w:rsidRDefault="00ED3C08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307FE6" w:rsidRPr="00933A60" w:rsidRDefault="00ED3C08" w:rsidP="00B27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5528" w:type="dxa"/>
          </w:tcPr>
          <w:p w:rsidR="00307FE6" w:rsidRPr="00933A60" w:rsidRDefault="0069536D" w:rsidP="00B277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Выявления случаев несоблюдения принципов служебного поведения, поступков, порочащих честь и достоинство государственных </w:t>
            </w:r>
            <w:r w:rsidR="00ED3C08"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933A60" w:rsidRPr="00933A60" w:rsidTr="006D4504">
        <w:tc>
          <w:tcPr>
            <w:tcW w:w="710" w:type="dxa"/>
          </w:tcPr>
          <w:p w:rsidR="00307FE6" w:rsidRPr="00933A60" w:rsidRDefault="006D4504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1.11.</w:t>
            </w:r>
          </w:p>
        </w:tc>
        <w:tc>
          <w:tcPr>
            <w:tcW w:w="5528" w:type="dxa"/>
          </w:tcPr>
          <w:p w:rsidR="005A4E6C" w:rsidRPr="00933A60" w:rsidRDefault="005A4E6C" w:rsidP="005A4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307FE6"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 сведений о доходах, расходах, об имуществе и обязательствах имущественного характера судей, государственных гражданских служащих, а также их супруг (супругов) и несовершенно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летних детей за отчетный период.</w:t>
            </w:r>
          </w:p>
          <w:p w:rsidR="00307FE6" w:rsidRPr="00933A60" w:rsidRDefault="00307FE6" w:rsidP="005A4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результатам подготовить докладную записку </w:t>
            </w:r>
          </w:p>
        </w:tc>
        <w:tc>
          <w:tcPr>
            <w:tcW w:w="2268" w:type="dxa"/>
          </w:tcPr>
          <w:p w:rsidR="00307FE6" w:rsidRPr="00933A60" w:rsidRDefault="00ED3C08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307FE6" w:rsidRPr="00933A60" w:rsidRDefault="00ED3C08" w:rsidP="00ED3C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 до 30 апреля включительно</w:t>
            </w:r>
          </w:p>
        </w:tc>
        <w:tc>
          <w:tcPr>
            <w:tcW w:w="5528" w:type="dxa"/>
          </w:tcPr>
          <w:p w:rsidR="00307FE6" w:rsidRPr="00933A60" w:rsidRDefault="00ED3C08" w:rsidP="00ED3C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Выявления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противодействии коррупции в части, касающейся</w:t>
            </w:r>
            <w:r w:rsidR="00A240E3"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выявления случаев непредставления сведений о доходах или представление с нарушением срока.</w:t>
            </w:r>
          </w:p>
        </w:tc>
      </w:tr>
      <w:tr w:rsidR="00933A60" w:rsidRPr="00933A60" w:rsidTr="006D4504">
        <w:tc>
          <w:tcPr>
            <w:tcW w:w="710" w:type="dxa"/>
          </w:tcPr>
          <w:p w:rsidR="00307FE6" w:rsidRPr="00933A60" w:rsidRDefault="006D4504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1.12.</w:t>
            </w:r>
          </w:p>
        </w:tc>
        <w:tc>
          <w:tcPr>
            <w:tcW w:w="5528" w:type="dxa"/>
          </w:tcPr>
          <w:p w:rsidR="00307FE6" w:rsidRPr="00933A60" w:rsidRDefault="005A4E6C" w:rsidP="005A4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и размещение в соответствии с требованиями </w:t>
            </w:r>
            <w:hyperlink r:id="rId8" w:history="1">
              <w:r w:rsidRPr="00933A6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Указа</w:t>
              </w:r>
            </w:hyperlink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Президента Российской Федерации от 08.07.2013 № 613 "Вопросы противодействия коррупции" на официальном сайте суда сведений о доходах, расходах, об имуществе и обязательствах имущественного характера судей, государственных гражданских служащих, а также их супруг (супругов) и несовершеннолетних детей за отчетный период </w:t>
            </w:r>
          </w:p>
        </w:tc>
        <w:tc>
          <w:tcPr>
            <w:tcW w:w="2268" w:type="dxa"/>
          </w:tcPr>
          <w:p w:rsidR="00307FE6" w:rsidRPr="00933A60" w:rsidRDefault="00ED3C08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ED3C08" w:rsidRPr="00933A60" w:rsidRDefault="00ED3C08" w:rsidP="00ED3C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5528" w:type="dxa"/>
          </w:tcPr>
          <w:p w:rsidR="00307FE6" w:rsidRPr="00933A60" w:rsidRDefault="00ED3C08" w:rsidP="00ED3C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открытости и доступности информации о соблюдении государственными гражданскими служащими законодательства Российской Федерации о противодействии коррупции.</w:t>
            </w:r>
          </w:p>
        </w:tc>
      </w:tr>
      <w:tr w:rsidR="00933A60" w:rsidRPr="00933A60" w:rsidTr="006D4504">
        <w:tc>
          <w:tcPr>
            <w:tcW w:w="710" w:type="dxa"/>
          </w:tcPr>
          <w:p w:rsidR="00ED3C08" w:rsidRPr="00933A60" w:rsidRDefault="00ED3C08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1.13.</w:t>
            </w:r>
          </w:p>
        </w:tc>
        <w:tc>
          <w:tcPr>
            <w:tcW w:w="5528" w:type="dxa"/>
          </w:tcPr>
          <w:p w:rsidR="00ED3C08" w:rsidRPr="00933A60" w:rsidRDefault="00ED3C08" w:rsidP="005A4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 и разместить в соответствии с требованиями Минтруда России от 07.10.2013 № 530н на официальном сайте суда уточненных сведений о доходах, расходах, об имуществе и обязательствах имущественного характера государственных гражданских служащих суда за отчетный период</w:t>
            </w:r>
          </w:p>
        </w:tc>
        <w:tc>
          <w:tcPr>
            <w:tcW w:w="2268" w:type="dxa"/>
          </w:tcPr>
          <w:p w:rsidR="00ED3C08" w:rsidRPr="00933A60" w:rsidRDefault="00ED3C08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ED3C08" w:rsidRPr="00933A60" w:rsidRDefault="00ED3C08" w:rsidP="00ED3C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срок, не превышающий 14 рабочих дней после окончания срока, установленного для представления уточненных сведений</w:t>
            </w:r>
          </w:p>
        </w:tc>
        <w:tc>
          <w:tcPr>
            <w:tcW w:w="5528" w:type="dxa"/>
          </w:tcPr>
          <w:p w:rsidR="00ED3C08" w:rsidRPr="00933A60" w:rsidRDefault="00ED3C08" w:rsidP="008165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открытости и доступности информации о соблюдении государственными гражданскими служащими законодательства Российской Федерации о противодействии коррупции.</w:t>
            </w:r>
          </w:p>
        </w:tc>
      </w:tr>
      <w:tr w:rsidR="00933A60" w:rsidRPr="00933A60" w:rsidTr="006D4504">
        <w:tc>
          <w:tcPr>
            <w:tcW w:w="710" w:type="dxa"/>
          </w:tcPr>
          <w:p w:rsidR="00ED3C08" w:rsidRPr="00933A60" w:rsidRDefault="00ED3C08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1.14</w:t>
            </w:r>
          </w:p>
        </w:tc>
        <w:tc>
          <w:tcPr>
            <w:tcW w:w="5528" w:type="dxa"/>
          </w:tcPr>
          <w:p w:rsidR="00ED3C08" w:rsidRPr="00933A60" w:rsidRDefault="00ED3C08" w:rsidP="005A4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Обобщение сведений о доходах, расходах, об имуществе и обязательствах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имущественного характера государственных гражданских служащих суда, а также их супруг (супругов) и несовершеннолетних детей за отчетный период </w:t>
            </w:r>
          </w:p>
          <w:p w:rsidR="00ED3C08" w:rsidRPr="00933A60" w:rsidRDefault="00ED3C08" w:rsidP="005A4E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результатам подготовить докладную записку </w:t>
            </w:r>
          </w:p>
        </w:tc>
        <w:tc>
          <w:tcPr>
            <w:tcW w:w="2268" w:type="dxa"/>
          </w:tcPr>
          <w:p w:rsidR="00ED3C08" w:rsidRPr="00933A60" w:rsidRDefault="002D4466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ED3C08" w:rsidRPr="00933A60" w:rsidRDefault="00ED3C08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 до 30 июня</w:t>
            </w:r>
          </w:p>
        </w:tc>
        <w:tc>
          <w:tcPr>
            <w:tcW w:w="5528" w:type="dxa"/>
          </w:tcPr>
          <w:p w:rsidR="00ED3C08" w:rsidRPr="00933A60" w:rsidRDefault="00A240E3" w:rsidP="00A24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Выявления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противодействии коррупции в части, касающейся выявления случаев непредставления сведений о доходах. </w:t>
            </w:r>
          </w:p>
        </w:tc>
      </w:tr>
      <w:tr w:rsidR="00933A60" w:rsidRPr="00933A60" w:rsidTr="006D4504">
        <w:tc>
          <w:tcPr>
            <w:tcW w:w="710" w:type="dxa"/>
          </w:tcPr>
          <w:p w:rsidR="00A240E3" w:rsidRPr="00933A60" w:rsidRDefault="00A240E3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1.15.</w:t>
            </w:r>
          </w:p>
        </w:tc>
        <w:tc>
          <w:tcPr>
            <w:tcW w:w="5528" w:type="dxa"/>
          </w:tcPr>
          <w:p w:rsidR="00A240E3" w:rsidRPr="00933A60" w:rsidRDefault="00A240E3" w:rsidP="00B277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Направлять в </w:t>
            </w:r>
            <w:r w:rsid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противодействия коррупции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Управления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Судебного департамента в Пермском крае информацию о предоставлении государственными гражданскими служащими суда сведений о доходах, расходах, об имуществе и обязательствах имущественного характера, в том числе, не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A240E3" w:rsidRPr="00933A60" w:rsidRDefault="002D4466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A240E3" w:rsidRPr="00933A60" w:rsidRDefault="00A240E3" w:rsidP="00A240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 до 1 июня</w:t>
            </w:r>
          </w:p>
        </w:tc>
        <w:tc>
          <w:tcPr>
            <w:tcW w:w="5528" w:type="dxa"/>
          </w:tcPr>
          <w:p w:rsidR="00A240E3" w:rsidRPr="00933A60" w:rsidRDefault="00A240E3" w:rsidP="008165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Выявления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противодействии коррупции в части, касающейся выявления случаев непредставления сведений о доходах. </w:t>
            </w:r>
          </w:p>
        </w:tc>
      </w:tr>
      <w:tr w:rsidR="00933A60" w:rsidRPr="00933A60" w:rsidTr="006D4504">
        <w:tc>
          <w:tcPr>
            <w:tcW w:w="710" w:type="dxa"/>
          </w:tcPr>
          <w:p w:rsidR="002D4466" w:rsidRPr="00933A60" w:rsidRDefault="002D4466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1.16.</w:t>
            </w:r>
          </w:p>
        </w:tc>
        <w:tc>
          <w:tcPr>
            <w:tcW w:w="5528" w:type="dxa"/>
          </w:tcPr>
          <w:p w:rsidR="002D4466" w:rsidRPr="00933A60" w:rsidRDefault="002D4466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отчетный период.</w:t>
            </w:r>
          </w:p>
          <w:p w:rsidR="002D4466" w:rsidRPr="00933A60" w:rsidRDefault="002D4466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результатам анализа подготовить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докладную записку</w:t>
            </w:r>
          </w:p>
        </w:tc>
        <w:tc>
          <w:tcPr>
            <w:tcW w:w="2268" w:type="dxa"/>
          </w:tcPr>
          <w:p w:rsidR="002D4466" w:rsidRPr="00933A60" w:rsidRDefault="002D4466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2D4466" w:rsidRPr="00933A60" w:rsidRDefault="002D4466" w:rsidP="002D44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 до 30 июля</w:t>
            </w:r>
          </w:p>
        </w:tc>
        <w:tc>
          <w:tcPr>
            <w:tcW w:w="5528" w:type="dxa"/>
          </w:tcPr>
          <w:p w:rsidR="002D4466" w:rsidRPr="00933A60" w:rsidRDefault="002D4466" w:rsidP="002D446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Выявления признаков нарушения законодательства Российской Федерации о противодействии коррупции в части, представления неполных и недостоверных сведений о доходах.</w:t>
            </w:r>
          </w:p>
        </w:tc>
      </w:tr>
      <w:tr w:rsidR="00933A60" w:rsidRPr="00933A60" w:rsidTr="006D4504">
        <w:tc>
          <w:tcPr>
            <w:tcW w:w="710" w:type="dxa"/>
          </w:tcPr>
          <w:p w:rsidR="002D4466" w:rsidRPr="00933A60" w:rsidRDefault="002D4466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1.17.</w:t>
            </w:r>
          </w:p>
        </w:tc>
        <w:tc>
          <w:tcPr>
            <w:tcW w:w="5528" w:type="dxa"/>
          </w:tcPr>
          <w:p w:rsidR="002D4466" w:rsidRPr="00933A60" w:rsidRDefault="002D4466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2D4466" w:rsidRPr="00933A60" w:rsidRDefault="002D4466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D4466" w:rsidRPr="00933A60" w:rsidRDefault="002D4466" w:rsidP="002D4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5528" w:type="dxa"/>
          </w:tcPr>
          <w:p w:rsidR="002D4466" w:rsidRPr="00933A60" w:rsidRDefault="002D4466" w:rsidP="002D446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Установление фактов нарушения законодательства Российской Ф</w:t>
            </w:r>
            <w:r w:rsid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едерации о противодействии корр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упции.</w:t>
            </w:r>
          </w:p>
        </w:tc>
      </w:tr>
      <w:tr w:rsidR="00933A60" w:rsidRPr="00933A60" w:rsidTr="006D4504">
        <w:tc>
          <w:tcPr>
            <w:tcW w:w="710" w:type="dxa"/>
          </w:tcPr>
          <w:p w:rsidR="002D4466" w:rsidRPr="00933A60" w:rsidRDefault="002D4466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1.18.</w:t>
            </w:r>
          </w:p>
        </w:tc>
        <w:tc>
          <w:tcPr>
            <w:tcW w:w="5528" w:type="dxa"/>
          </w:tcPr>
          <w:p w:rsidR="002D4466" w:rsidRPr="00933A60" w:rsidRDefault="002D4466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контроля над соответствием расходов государственных гражданских служащих суда,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268" w:type="dxa"/>
          </w:tcPr>
          <w:p w:rsidR="002D4466" w:rsidRPr="00933A60" w:rsidRDefault="002D4466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D4466" w:rsidRPr="00933A60" w:rsidRDefault="002D4466" w:rsidP="00816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5528" w:type="dxa"/>
          </w:tcPr>
          <w:p w:rsidR="002D4466" w:rsidRPr="00933A60" w:rsidRDefault="002D4466" w:rsidP="002D446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933A60" w:rsidRPr="00933A60" w:rsidTr="006D4504">
        <w:tc>
          <w:tcPr>
            <w:tcW w:w="710" w:type="dxa"/>
          </w:tcPr>
          <w:p w:rsidR="002D4466" w:rsidRPr="00933A60" w:rsidRDefault="002D4466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1.19.</w:t>
            </w:r>
          </w:p>
        </w:tc>
        <w:tc>
          <w:tcPr>
            <w:tcW w:w="5528" w:type="dxa"/>
          </w:tcPr>
          <w:p w:rsidR="002D4466" w:rsidRPr="00933A60" w:rsidRDefault="002D4466" w:rsidP="00C0458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соблюдением 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2268" w:type="dxa"/>
          </w:tcPr>
          <w:p w:rsidR="002D4466" w:rsidRPr="00933A60" w:rsidRDefault="002D4466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D4466" w:rsidRPr="00933A60" w:rsidRDefault="002D4466" w:rsidP="00816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5528" w:type="dxa"/>
          </w:tcPr>
          <w:p w:rsidR="002D4466" w:rsidRPr="00933A60" w:rsidRDefault="008855C3" w:rsidP="002D446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933A60" w:rsidRPr="00933A60" w:rsidTr="006D4504">
        <w:tc>
          <w:tcPr>
            <w:tcW w:w="710" w:type="dxa"/>
          </w:tcPr>
          <w:p w:rsidR="008855C3" w:rsidRPr="00933A60" w:rsidRDefault="008855C3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1.20.</w:t>
            </w:r>
          </w:p>
        </w:tc>
        <w:tc>
          <w:tcPr>
            <w:tcW w:w="5528" w:type="dxa"/>
          </w:tcPr>
          <w:p w:rsidR="008855C3" w:rsidRPr="00933A60" w:rsidRDefault="008855C3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принятие мер по повышению мер эффективности кадровой работы в части, касающейся ведения личных дел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государственных гражданских служащих суда, в том числе за актуализацией сведений, содержащихся в анкетах, представляемых при поступлении на государственную гражданскую службу, об их родственниках и свойственниках</w:t>
            </w:r>
          </w:p>
        </w:tc>
        <w:tc>
          <w:tcPr>
            <w:tcW w:w="2268" w:type="dxa"/>
          </w:tcPr>
          <w:p w:rsidR="008855C3" w:rsidRPr="00933A60" w:rsidRDefault="008855C3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8855C3" w:rsidRPr="00933A60" w:rsidRDefault="008855C3" w:rsidP="00816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5528" w:type="dxa"/>
          </w:tcPr>
          <w:p w:rsidR="008855C3" w:rsidRPr="00933A60" w:rsidRDefault="008855C3" w:rsidP="008855C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Актуализация анкет в соответствии с Указом Президента Российской Федерации от 10.10.2024 № 870 (утверждена новая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форма анкеты государственных гражданских служащих)</w:t>
            </w:r>
          </w:p>
        </w:tc>
      </w:tr>
      <w:tr w:rsidR="00933A60" w:rsidRPr="00933A60" w:rsidTr="006D4504">
        <w:tc>
          <w:tcPr>
            <w:tcW w:w="710" w:type="dxa"/>
          </w:tcPr>
          <w:p w:rsidR="008855C3" w:rsidRPr="00933A60" w:rsidRDefault="008855C3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1.21.</w:t>
            </w:r>
          </w:p>
        </w:tc>
        <w:tc>
          <w:tcPr>
            <w:tcW w:w="5528" w:type="dxa"/>
          </w:tcPr>
          <w:p w:rsidR="008855C3" w:rsidRPr="00933A60" w:rsidRDefault="008855C3" w:rsidP="00B277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Ведение Реестра (списка) уволенных государственных гражданских служащих суда, рассмотрение уведомлений и обращений о заключении трудового </w:t>
            </w:r>
            <w:r w:rsid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договора и (или) гражданско-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правового договора на выполнение работ и оказание услуг с гражданином, ранее замещавшим должность государственной гражданской службы в суде</w:t>
            </w:r>
          </w:p>
        </w:tc>
        <w:tc>
          <w:tcPr>
            <w:tcW w:w="2268" w:type="dxa"/>
          </w:tcPr>
          <w:p w:rsidR="008855C3" w:rsidRPr="00933A60" w:rsidRDefault="008855C3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8855C3" w:rsidRPr="00933A60" w:rsidRDefault="008855C3" w:rsidP="00816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5528" w:type="dxa"/>
          </w:tcPr>
          <w:p w:rsidR="008855C3" w:rsidRPr="00933A60" w:rsidRDefault="00545745" w:rsidP="0054574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Выявления случаев несоблюдения гражданами, замещавшими должности государственной гражданской службы, ограничений при заключении ими после увольнения с государственной гражданской службы трудово</w:t>
            </w:r>
            <w:r w:rsid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договора и (или) гражданско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-правового договора в случаях, предусмотренных законодательством Российской Федерации о противодействии коррупции.</w:t>
            </w:r>
          </w:p>
        </w:tc>
      </w:tr>
      <w:tr w:rsidR="00933A60" w:rsidRPr="00933A60" w:rsidTr="006D4504">
        <w:tc>
          <w:tcPr>
            <w:tcW w:w="710" w:type="dxa"/>
          </w:tcPr>
          <w:p w:rsidR="002D4466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1.22.</w:t>
            </w:r>
          </w:p>
        </w:tc>
        <w:tc>
          <w:tcPr>
            <w:tcW w:w="5528" w:type="dxa"/>
          </w:tcPr>
          <w:p w:rsidR="002D4466" w:rsidRPr="00933A60" w:rsidRDefault="002D4466" w:rsidP="00783EE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представления сведений о ходе реализации мер по противодействия коррупции в суде</w:t>
            </w:r>
          </w:p>
        </w:tc>
        <w:tc>
          <w:tcPr>
            <w:tcW w:w="2268" w:type="dxa"/>
          </w:tcPr>
          <w:p w:rsidR="002D4466" w:rsidRPr="00933A60" w:rsidRDefault="00AD6CE5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D4466" w:rsidRPr="00933A60" w:rsidRDefault="00545745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ежеквартально (в установленные сроки)</w:t>
            </w:r>
          </w:p>
        </w:tc>
        <w:tc>
          <w:tcPr>
            <w:tcW w:w="5528" w:type="dxa"/>
          </w:tcPr>
          <w:p w:rsidR="002D4466" w:rsidRPr="00933A60" w:rsidRDefault="00545745" w:rsidP="0054574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Предоставление, направление информации в установленные сроки в отдел противодействия коррупции Управления Судебного департамента в Пермском крае</w:t>
            </w:r>
          </w:p>
        </w:tc>
      </w:tr>
      <w:tr w:rsidR="00933A60" w:rsidRPr="00933A60" w:rsidTr="006D4504">
        <w:tc>
          <w:tcPr>
            <w:tcW w:w="16302" w:type="dxa"/>
            <w:gridSpan w:val="5"/>
          </w:tcPr>
          <w:p w:rsidR="002D4466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 </w:t>
            </w:r>
            <w:r w:rsidR="002D4466" w:rsidRPr="0093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Организация мероприятий по профессиональному развитию и обучению в области противодействия коррупции</w:t>
            </w:r>
            <w:r w:rsidR="002D4466" w:rsidRPr="0093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ab/>
            </w:r>
          </w:p>
        </w:tc>
      </w:tr>
      <w:tr w:rsidR="00933A60" w:rsidRPr="00933A60" w:rsidTr="006D4504">
        <w:tc>
          <w:tcPr>
            <w:tcW w:w="710" w:type="dxa"/>
          </w:tcPr>
          <w:p w:rsidR="002D4466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528" w:type="dxa"/>
          </w:tcPr>
          <w:p w:rsidR="002D4466" w:rsidRPr="00933A60" w:rsidRDefault="002D4466" w:rsidP="00AD6C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комплекса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организационных, разъяснительных и иных мер в сфере исполнения положений законодательства Российской Федерации по противодействию коррупции для государстве</w:t>
            </w:r>
            <w:r w:rsidR="00AD6CE5"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нных гражданских служащих суда</w:t>
            </w:r>
          </w:p>
        </w:tc>
        <w:tc>
          <w:tcPr>
            <w:tcW w:w="2268" w:type="dxa"/>
          </w:tcPr>
          <w:p w:rsidR="002D4466" w:rsidRPr="00933A60" w:rsidRDefault="00AD6CE5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2D4466" w:rsidRPr="00933A60" w:rsidRDefault="00AD6CE5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отчетного периода</w:t>
            </w:r>
          </w:p>
        </w:tc>
        <w:tc>
          <w:tcPr>
            <w:tcW w:w="5528" w:type="dxa"/>
          </w:tcPr>
          <w:p w:rsidR="002D4466" w:rsidRPr="00933A60" w:rsidRDefault="00AD6CE5" w:rsidP="00AD6C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Повышения уровня знания законодательства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противодействии коррупции государственных гражданских служащих суда.</w:t>
            </w:r>
          </w:p>
        </w:tc>
      </w:tr>
      <w:tr w:rsidR="00933A60" w:rsidRPr="00933A60" w:rsidTr="006D4504">
        <w:tc>
          <w:tcPr>
            <w:tcW w:w="710" w:type="dxa"/>
          </w:tcPr>
          <w:p w:rsidR="002D4466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528" w:type="dxa"/>
          </w:tcPr>
          <w:p w:rsidR="002D4466" w:rsidRPr="00933A60" w:rsidRDefault="002D4466" w:rsidP="005B2CE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Разъяснения порядка заполнения и предоставления государственными гражданскими служащими суда справок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</w:t>
            </w:r>
          </w:p>
          <w:p w:rsidR="002D4466" w:rsidRPr="00933A60" w:rsidRDefault="002D4466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4466" w:rsidRPr="00933A60" w:rsidRDefault="00AD6CE5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D4466" w:rsidRPr="00933A60" w:rsidRDefault="00AD6CE5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2D4466" w:rsidRPr="00933A60" w:rsidRDefault="00AD6CE5" w:rsidP="00AD6C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Повышения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933A60" w:rsidRPr="00933A60" w:rsidTr="006D4504">
        <w:tc>
          <w:tcPr>
            <w:tcW w:w="16302" w:type="dxa"/>
            <w:gridSpan w:val="5"/>
          </w:tcPr>
          <w:p w:rsidR="002D4466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="002D4466" w:rsidRPr="0093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Соликамского городского суда Пермского края</w:t>
            </w:r>
          </w:p>
        </w:tc>
      </w:tr>
      <w:tr w:rsidR="00933A60" w:rsidRPr="00933A60" w:rsidTr="006D4504">
        <w:tc>
          <w:tcPr>
            <w:tcW w:w="710" w:type="dxa"/>
          </w:tcPr>
          <w:p w:rsidR="002D4466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5528" w:type="dxa"/>
          </w:tcPr>
          <w:p w:rsidR="002D4466" w:rsidRPr="00933A60" w:rsidRDefault="00AD6CE5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мониторинга печатных и электронных средств массовой информации по выявлению публикаций</w:t>
            </w:r>
            <w:r w:rsidR="00933A60"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проявлении коррупции в суде</w:t>
            </w:r>
          </w:p>
        </w:tc>
        <w:tc>
          <w:tcPr>
            <w:tcW w:w="2268" w:type="dxa"/>
          </w:tcPr>
          <w:p w:rsidR="002D4466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Балбекина О.С.</w:t>
            </w:r>
          </w:p>
        </w:tc>
        <w:tc>
          <w:tcPr>
            <w:tcW w:w="2268" w:type="dxa"/>
          </w:tcPr>
          <w:p w:rsidR="002D4466" w:rsidRPr="00933A60" w:rsidRDefault="00933A60" w:rsidP="00933A6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2D4466" w:rsidRPr="00933A60" w:rsidRDefault="00933A60" w:rsidP="00AD6C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933A60" w:rsidRPr="00933A60" w:rsidTr="006D4504">
        <w:tc>
          <w:tcPr>
            <w:tcW w:w="710" w:type="dxa"/>
          </w:tcPr>
          <w:p w:rsidR="00AD6CE5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5528" w:type="dxa"/>
          </w:tcPr>
          <w:p w:rsidR="00AD6CE5" w:rsidRPr="00933A60" w:rsidRDefault="00AD6CE5" w:rsidP="004C2F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Размещение на официальном сайте суда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данных судебной статистики по делам коррупционной направленности</w:t>
            </w:r>
          </w:p>
        </w:tc>
        <w:tc>
          <w:tcPr>
            <w:tcW w:w="2268" w:type="dxa"/>
          </w:tcPr>
          <w:p w:rsidR="00AD6CE5" w:rsidRPr="00933A60" w:rsidRDefault="00AD6CE5" w:rsidP="004C2F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Аристова Н.В.</w:t>
            </w:r>
          </w:p>
        </w:tc>
        <w:tc>
          <w:tcPr>
            <w:tcW w:w="2268" w:type="dxa"/>
          </w:tcPr>
          <w:p w:rsidR="00AD6CE5" w:rsidRPr="00933A60" w:rsidRDefault="00AD6CE5" w:rsidP="004C2F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апреля</w:t>
            </w:r>
          </w:p>
        </w:tc>
        <w:tc>
          <w:tcPr>
            <w:tcW w:w="5528" w:type="dxa"/>
          </w:tcPr>
          <w:p w:rsidR="00AD6CE5" w:rsidRPr="00933A60" w:rsidRDefault="00AD6CE5" w:rsidP="004C2F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Размещение на сайте суда данных судебной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статистики по делам коррупционной направленности</w:t>
            </w:r>
          </w:p>
        </w:tc>
      </w:tr>
      <w:tr w:rsidR="00933A60" w:rsidRPr="00933A60" w:rsidTr="006D4504">
        <w:tc>
          <w:tcPr>
            <w:tcW w:w="710" w:type="dxa"/>
          </w:tcPr>
          <w:p w:rsidR="00AD6CE5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5528" w:type="dxa"/>
          </w:tcPr>
          <w:p w:rsidR="00AD6CE5" w:rsidRPr="00933A60" w:rsidRDefault="00AD6CE5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268" w:type="dxa"/>
          </w:tcPr>
          <w:p w:rsidR="00AD6CE5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AD6CE5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AD6CE5" w:rsidRPr="00933A60" w:rsidRDefault="00933A60" w:rsidP="00933A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 открытости и доступности информации об антикоррупционной деятельности в суде.</w:t>
            </w:r>
          </w:p>
        </w:tc>
      </w:tr>
      <w:tr w:rsidR="00933A60" w:rsidRPr="00933A60" w:rsidTr="006D4504">
        <w:tc>
          <w:tcPr>
            <w:tcW w:w="710" w:type="dxa"/>
          </w:tcPr>
          <w:p w:rsidR="00933A60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3.4.</w:t>
            </w:r>
          </w:p>
        </w:tc>
        <w:tc>
          <w:tcPr>
            <w:tcW w:w="5528" w:type="dxa"/>
          </w:tcPr>
          <w:p w:rsidR="00933A60" w:rsidRPr="00933A60" w:rsidRDefault="00933A60" w:rsidP="008165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обеспечением организации телефона доверия в суде по вопросам, связанным с проявлением коррупции</w:t>
            </w:r>
          </w:p>
        </w:tc>
        <w:tc>
          <w:tcPr>
            <w:tcW w:w="2268" w:type="dxa"/>
          </w:tcPr>
          <w:p w:rsidR="00933A60" w:rsidRPr="00933A60" w:rsidRDefault="00933A60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933A60" w:rsidRPr="00933A60" w:rsidRDefault="00933A60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933A60" w:rsidRPr="00933A60" w:rsidRDefault="00933A60" w:rsidP="00933A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933A60" w:rsidRPr="00933A60" w:rsidTr="006D4504">
        <w:tc>
          <w:tcPr>
            <w:tcW w:w="710" w:type="dxa"/>
          </w:tcPr>
          <w:p w:rsidR="00933A60" w:rsidRPr="00933A60" w:rsidRDefault="00933A60" w:rsidP="007808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3.5.</w:t>
            </w:r>
          </w:p>
        </w:tc>
        <w:tc>
          <w:tcPr>
            <w:tcW w:w="5528" w:type="dxa"/>
          </w:tcPr>
          <w:p w:rsidR="00933A60" w:rsidRPr="00933A60" w:rsidRDefault="00933A60" w:rsidP="007808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взаимодействие с правоохранительными органами по вопросам противодействия коррупции</w:t>
            </w:r>
          </w:p>
        </w:tc>
        <w:tc>
          <w:tcPr>
            <w:tcW w:w="2268" w:type="dxa"/>
          </w:tcPr>
          <w:p w:rsidR="00933A60" w:rsidRPr="00933A60" w:rsidRDefault="00933A60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933A60" w:rsidRPr="00933A60" w:rsidRDefault="00933A60" w:rsidP="008165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933A60" w:rsidRPr="00933A60" w:rsidRDefault="00933A60" w:rsidP="00933A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CD39EB" w:rsidRDefault="00CD39EB">
      <w:pPr>
        <w:rPr>
          <w:color w:val="000000" w:themeColor="text1"/>
        </w:rPr>
      </w:pPr>
    </w:p>
    <w:p w:rsidR="002C4357" w:rsidRDefault="002C4357">
      <w:pPr>
        <w:rPr>
          <w:color w:val="000000" w:themeColor="text1"/>
        </w:rPr>
      </w:pPr>
    </w:p>
    <w:p w:rsidR="002C4357" w:rsidRDefault="002C4357">
      <w:pPr>
        <w:rPr>
          <w:color w:val="000000" w:themeColor="text1"/>
        </w:rPr>
      </w:pPr>
    </w:p>
    <w:p w:rsidR="002C4357" w:rsidRDefault="002C4357">
      <w:pPr>
        <w:rPr>
          <w:color w:val="000000" w:themeColor="text1"/>
        </w:rPr>
      </w:pPr>
    </w:p>
    <w:p w:rsidR="002C4357" w:rsidRDefault="002C4357">
      <w:pPr>
        <w:rPr>
          <w:color w:val="000000" w:themeColor="text1"/>
        </w:rPr>
      </w:pPr>
    </w:p>
    <w:p w:rsidR="002C4357" w:rsidRDefault="002C4357">
      <w:pPr>
        <w:rPr>
          <w:color w:val="000000" w:themeColor="text1"/>
        </w:rPr>
      </w:pPr>
    </w:p>
    <w:p w:rsidR="002C4357" w:rsidRDefault="002C4357">
      <w:pPr>
        <w:rPr>
          <w:color w:val="000000" w:themeColor="text1"/>
        </w:rPr>
      </w:pPr>
    </w:p>
    <w:p w:rsidR="002C4357" w:rsidRDefault="002C4357">
      <w:pPr>
        <w:rPr>
          <w:color w:val="000000" w:themeColor="text1"/>
        </w:rPr>
      </w:pPr>
    </w:p>
    <w:p w:rsidR="002C4357" w:rsidRDefault="002C4357">
      <w:pPr>
        <w:rPr>
          <w:color w:val="000000" w:themeColor="text1"/>
        </w:rPr>
      </w:pPr>
    </w:p>
    <w:p w:rsidR="002C4357" w:rsidRPr="004F02C3" w:rsidRDefault="002C4357" w:rsidP="002C4357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4F0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Утверждаю </w:t>
      </w:r>
    </w:p>
    <w:p w:rsidR="002C4357" w:rsidRPr="004F02C3" w:rsidRDefault="002C4357" w:rsidP="002C4357">
      <w:pPr>
        <w:pStyle w:val="ConsPlusNormal"/>
        <w:ind w:left="10915" w:hanging="10915"/>
        <w:rPr>
          <w:rFonts w:ascii="Times New Roman" w:hAnsi="Times New Roman" w:cs="Times New Roman"/>
          <w:sz w:val="28"/>
          <w:szCs w:val="28"/>
        </w:rPr>
      </w:pPr>
      <w:r w:rsidRPr="004F0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Председатель Соликамского                городского суда Пермского края  </w:t>
      </w:r>
    </w:p>
    <w:p w:rsidR="002C4357" w:rsidRPr="004F02C3" w:rsidRDefault="002C4357" w:rsidP="002C4357">
      <w:pPr>
        <w:pStyle w:val="ConsPlusNormal"/>
        <w:ind w:left="10915" w:hanging="10915"/>
        <w:rPr>
          <w:rFonts w:ascii="Times New Roman" w:hAnsi="Times New Roman" w:cs="Times New Roman"/>
          <w:sz w:val="28"/>
          <w:szCs w:val="28"/>
        </w:rPr>
      </w:pPr>
      <w:r w:rsidRPr="004F0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__________________Н.А. Липина 21 января 2025</w:t>
      </w:r>
    </w:p>
    <w:p w:rsidR="002C4357" w:rsidRPr="004F02C3" w:rsidRDefault="002C4357" w:rsidP="002C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4357" w:rsidRDefault="002C4357" w:rsidP="002C435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C4357" w:rsidRPr="00DB68AA" w:rsidRDefault="002C4357" w:rsidP="002C43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8A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C4357" w:rsidRPr="00DB68AA" w:rsidRDefault="002C4357" w:rsidP="002C43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68AA">
        <w:rPr>
          <w:rFonts w:ascii="Times New Roman" w:hAnsi="Times New Roman" w:cs="Times New Roman"/>
          <w:b w:val="0"/>
          <w:sz w:val="28"/>
          <w:szCs w:val="28"/>
        </w:rPr>
        <w:t>противодействия коррупции в Соликамском городском суде Пермского края</w:t>
      </w:r>
    </w:p>
    <w:p w:rsidR="002C4357" w:rsidRPr="00DB68AA" w:rsidRDefault="002C4357" w:rsidP="002C4357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68AA">
        <w:rPr>
          <w:rFonts w:ascii="Times New Roman" w:hAnsi="Times New Roman" w:cs="Times New Roman"/>
          <w:b w:val="0"/>
          <w:sz w:val="28"/>
          <w:szCs w:val="28"/>
        </w:rPr>
        <w:t>на 202</w:t>
      </w:r>
      <w:r>
        <w:rPr>
          <w:rFonts w:ascii="Times New Roman" w:hAnsi="Times New Roman" w:cs="Times New Roman"/>
          <w:b w:val="0"/>
          <w:sz w:val="28"/>
          <w:szCs w:val="28"/>
        </w:rPr>
        <w:t>5-2028</w:t>
      </w:r>
      <w:r w:rsidRPr="00DB68AA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2C4357" w:rsidRPr="00DB68AA" w:rsidRDefault="002C4357" w:rsidP="002C4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528"/>
        <w:gridCol w:w="2268"/>
        <w:gridCol w:w="2268"/>
        <w:gridCol w:w="5528"/>
      </w:tblGrid>
      <w:tr w:rsidR="002C4357" w:rsidRPr="00DB68AA" w:rsidTr="007A3220">
        <w:trPr>
          <w:tblHeader/>
        </w:trPr>
        <w:tc>
          <w:tcPr>
            <w:tcW w:w="710" w:type="dxa"/>
          </w:tcPr>
          <w:p w:rsidR="002C4357" w:rsidRPr="00DB68AA" w:rsidRDefault="002C4357" w:rsidP="007A3220">
            <w:pPr>
              <w:pStyle w:val="ConsPlusNormal"/>
              <w:ind w:left="-71" w:firstLine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C4357" w:rsidRPr="00DB68AA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2C4357" w:rsidRPr="00DB68AA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2C4357" w:rsidRPr="00DB68AA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</w:tcPr>
          <w:p w:rsidR="002C4357" w:rsidRPr="00DB68AA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8A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28" w:type="dxa"/>
          </w:tcPr>
          <w:p w:rsidR="002C4357" w:rsidRPr="00DB68AA" w:rsidRDefault="002C4357" w:rsidP="007A322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2C4357" w:rsidRPr="00DB68AA" w:rsidTr="007A3220">
        <w:trPr>
          <w:trHeight w:val="292"/>
        </w:trPr>
        <w:tc>
          <w:tcPr>
            <w:tcW w:w="16302" w:type="dxa"/>
            <w:gridSpan w:val="5"/>
          </w:tcPr>
          <w:p w:rsidR="002C4357" w:rsidRPr="00DB68AA" w:rsidRDefault="002C4357" w:rsidP="007A3220">
            <w:pPr>
              <w:pStyle w:val="ConsPlusNormal"/>
              <w:tabs>
                <w:tab w:val="left" w:pos="2218"/>
              </w:tabs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соблюдения федеральными государственными гражданскими служащими ограничений, запретов и требований  к служебному поведению, в связи с исполнением ими должностных обязанностей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деятельности  аттестационной комиссии, конкурсной комиссии для проведения конкурса на замещение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вакантной должности государственной гражданской службы в Соликамском городском суде Пермского края, комиссии по проведению служебных проверок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отчетного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5528" w:type="dxa"/>
          </w:tcPr>
          <w:p w:rsidR="002C4357" w:rsidRPr="00B277D1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Оценка профессиональной служебной деятельности, профессионального уровня государственных гражданских служащих, </w:t>
            </w:r>
            <w:r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2C4357" w:rsidRPr="00B277D1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обнаружении проблемных вопросов, возникающих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создаваемых в каждом конкретном случае комиссиями, осуществляется проведение служебных проверок.</w:t>
            </w:r>
          </w:p>
          <w:p w:rsidR="002C4357" w:rsidRPr="00B277D1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7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результате работы соответствующих комиссий ожидается формирование корпуса высококачественных,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деятельности Комиссии по соблюдению требований к служебному поведению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 и Управления Судебного департамента в Пермском крае, и урегулированию конфликта интересов, с обязательным участием независимых экспертов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Федерации, совершенствование организации работы по противодействию коррупции в суде.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Исполнение государственными гражданскими служащими обязанностей, установленных в целях противодействия коррупции. </w:t>
            </w:r>
          </w:p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принципа неотвратимости за совершение коррупционных правонарушений.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Выявления случаев несоблюдения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Осуществление контроля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исполнением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некоммерческими организациями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Выявления случаев несоблюдения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контроля за исполнением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постановления Правительства Российской Федерации от 05.10.2020 № 1602 «Положение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отчетного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Выявления случаев несоблюдения государственными гражданскими служащими порядка участия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Постоянно, </w:t>
            </w:r>
          </w:p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Учет сведений об увольнении (о прекращении полномочий) лиц, в связи с утратой доверия за совершение коррупционного правонарушения.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1.9.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Сбор сведений об адресах сайтов и (или) страниц сайтов в информационно-телекоммуникационной сети "Интернет", на которых гражданами, претендующими на замещение должностей государственной гражданской службы в суде и 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государственными гражданскими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служащими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замещающими должности государственной гражданской службы в суде,  размещалась общедоступная информация, а также данные, позволяющие их идентифицировать.</w:t>
            </w:r>
          </w:p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результатам подготовить докладную записку.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отношении граждан, претендующих на замещение должностей - по мере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необходимости; в отношении гражданских служащи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х-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ежегодно до 1 апреля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Выявления случаев несоблюдения требований законодательства о государственной гражданской службе Российской Федерации в части, касающейся 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предоставления сведений в срок, установленный законодательством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Российской Федерации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анализ об адресах сайтов и (или) страниц сайтов в информационно-телекоммуникационной сети "Интернет", на которых гражданами, претендующими на замещение должностей государственной гражданской службы в суде и  государственными гражданскими служащими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замещающими должности государстве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нной гражданской службы в суде,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размещалась общедоступная информация, а также данные, позволяющие их идентифицировать.</w:t>
            </w:r>
          </w:p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результатам подготовить докладную записку.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Выявления случаев несоблюдения принципов служебного поведения, поступков, порочащих честь и достоинство 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1.11.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Сбор сведений о доходах, расходах, об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имуществе и обязательствах имущественного характера судей, государственных гражданских служащих, а также их супруг (супругов) и несовершеннолетних детей за отчетный период.</w:t>
            </w:r>
          </w:p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результатам подготовить докладную записку 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Ежегодно до 30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апреля включительно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Выявления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признаков нарушения норм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законодательства Российской Федерации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представление с нарушением срока.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1.12.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и размещение в соответствии с требованиями </w:t>
            </w:r>
            <w:hyperlink r:id="rId9" w:history="1">
              <w:r w:rsidRPr="00933A6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Указа</w:t>
              </w:r>
            </w:hyperlink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Президента Российской Федерации от 08.07.2013 № 613 "Вопросы противодействия коррупции" на официальном сайте суда сведений о доходах, расходах, об имуществе и обязательствах имущественного характера судей, государственных гражданских служащих, а также их супруг (супругов) и несовершеннолетних детей за отчетный период 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открытости и доступности информации о соблюдении государственными гражданскими служащими законодательства Российской Федерации о противодействии коррупции.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1.13.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Подготовить и разместить в соответствии с требованиями Минтруда России от 07.10.2013 № 530н на официальном сайте суда уточненных сведений о доходах,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расходах, об имуществе и обязательствах имущественного характера государственных гражданских служащих суда за отчетный период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срок, не превышающий 14 рабочих дней после окончания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срока, установленного для представления уточненных сведений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Обеспечение открытости и доступности информации о соблюдении государственными гражданскими служащими законодательства Российской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Федерации о противодействии коррупции.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Обобщение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отчетный период </w:t>
            </w:r>
          </w:p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результатам подготовить докладную записку 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 до 30 июня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Выявления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противодействии коррупции в части, касающейся выявления случаев непредставления сведений о доходах. 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1.15.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Направлять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противодействия коррупции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Управления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Судебного департамента в Пермском крае информацию о предоставлении государственными гражданскими служащими суда сведений о доходах, расходах, об имуществе и обязательствах имущественного характера, в том числе, не представивших сведения о доходах, расходах, об имуществе и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 до 1 июня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Выявления </w:t>
            </w: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противодействии коррупции в части, касающейся выявления случаев непредставления сведений о доходах. 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1.16.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отчетный период.</w:t>
            </w:r>
          </w:p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результатам анализа подготовить докладную записку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 до 30 июля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Выявления признаков нарушения законодательства Российской Федерации о противодействии коррупции в части, представления неполных и недостоверных сведений о доходах.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1.17.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Установление фактов нарушения законодательства Российской 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едерации о противодействии корр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упции.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1.18.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контроля над соответствием расходов государственных гражданских служащих суда,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1.19.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соблюдением государственными гражданскими служащими суда запрета на занятие предпринимательской деятельностью лично или через доверенных лиц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принятие мер по повышению мер эффективности кадровой работы в части, касающейся ведения личных дел государственных гражданских служащих суда, в том числе за актуализацией сведений, содержащихся в анкетах, представляемых при поступлении на государственную гражданскую службу, об их родственниках и свойственниках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1.21.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Ведение Реестра (списка) уволенных государственных гражданских служащих суда, рассмотрение уведомлений и обращений о заключении трудового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договора и (или) гражданско-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правового договора на выполнение работ и оказание услуг с гражданином, ранее замещавшим должность государственной гражданской службы в суде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Выявления случаев несоблюдения гражданами, замещавшими должности государственной гражданской службы, ограничений при заключении ими после увольнения с государственной гражданской службы трудово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договора и (или) гражданско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-правового договора в случаях, предусмотренных законодательством Российской Федерации о противодействии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коррупции.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1.22.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представления сведений о ходе реализации мер по противодействия коррупции в суде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ежеквартально (в установленные сроки)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Предоставление, направление информации в установленные сроки в отдел противодействия коррупции Управления Судебного департамента в Пермском крае</w:t>
            </w:r>
          </w:p>
        </w:tc>
      </w:tr>
      <w:tr w:rsidR="002C4357" w:rsidRPr="00933A60" w:rsidTr="007A3220">
        <w:tc>
          <w:tcPr>
            <w:tcW w:w="16302" w:type="dxa"/>
            <w:gridSpan w:val="5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Организация мероприятий по профессиональному развитию и обучению в области противодействия коррупции</w:t>
            </w:r>
            <w:r w:rsidRPr="0093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ab/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по противодействию коррупции для государственных гражданских служащих суда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Повышения уровня знания законодательства о противодействии коррупции государственных гражданских служащих суда.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Разъяснения порядка заполнения и предоставления государственными гражданскими служащими суда справок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</w:t>
            </w:r>
          </w:p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Повышения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2C4357" w:rsidRPr="00933A60" w:rsidTr="007A3220">
        <w:tc>
          <w:tcPr>
            <w:tcW w:w="16302" w:type="dxa"/>
            <w:gridSpan w:val="5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Соликамского городского суда Пермского края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суде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Балбекина О.С.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Аристова Н.В.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 апреля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 открытости и доступности информации об антикоррупционной деятельности в суде.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обеспечением организации телефона доверия в суде по вопросам, связанным с проявлением коррупции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2C4357" w:rsidRPr="00933A60" w:rsidTr="007A3220">
        <w:tc>
          <w:tcPr>
            <w:tcW w:w="710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3.5.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взаимодействие с правоохранительными органами по вопросам противодействия коррупции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 В.С.</w:t>
            </w:r>
          </w:p>
        </w:tc>
        <w:tc>
          <w:tcPr>
            <w:tcW w:w="2268" w:type="dxa"/>
          </w:tcPr>
          <w:p w:rsidR="002C4357" w:rsidRPr="00933A60" w:rsidRDefault="002C4357" w:rsidP="007A32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2C4357" w:rsidRPr="00933A60" w:rsidRDefault="002C4357" w:rsidP="007A322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</w:t>
            </w:r>
            <w:r w:rsidRPr="00933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ответственности за коррупционные и иные правонарушения</w:t>
            </w:r>
          </w:p>
        </w:tc>
      </w:tr>
    </w:tbl>
    <w:p w:rsidR="002C4357" w:rsidRPr="00933A60" w:rsidRDefault="002C4357" w:rsidP="002C4357">
      <w:pPr>
        <w:rPr>
          <w:color w:val="000000" w:themeColor="text1"/>
        </w:rPr>
      </w:pPr>
    </w:p>
    <w:p w:rsidR="002C4357" w:rsidRPr="00933A60" w:rsidRDefault="002C4357">
      <w:pPr>
        <w:rPr>
          <w:color w:val="000000" w:themeColor="text1"/>
        </w:rPr>
      </w:pPr>
    </w:p>
    <w:sectPr w:rsidR="002C4357" w:rsidRPr="00933A60" w:rsidSect="004F02C3">
      <w:headerReference w:type="default" r:id="rId10"/>
      <w:pgSz w:w="16838" w:h="11906" w:orient="landscape"/>
      <w:pgMar w:top="317" w:right="1134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DE" w:rsidRDefault="00B14DDE" w:rsidP="004F02C3">
      <w:pPr>
        <w:spacing w:after="0" w:line="240" w:lineRule="auto"/>
      </w:pPr>
      <w:r>
        <w:separator/>
      </w:r>
    </w:p>
  </w:endnote>
  <w:endnote w:type="continuationSeparator" w:id="0">
    <w:p w:rsidR="00B14DDE" w:rsidRDefault="00B14DDE" w:rsidP="004F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DE" w:rsidRDefault="00B14DDE" w:rsidP="004F02C3">
      <w:pPr>
        <w:spacing w:after="0" w:line="240" w:lineRule="auto"/>
      </w:pPr>
      <w:r>
        <w:separator/>
      </w:r>
    </w:p>
  </w:footnote>
  <w:footnote w:type="continuationSeparator" w:id="0">
    <w:p w:rsidR="00B14DDE" w:rsidRDefault="00B14DDE" w:rsidP="004F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671630"/>
      <w:docPartObj>
        <w:docPartGallery w:val="Page Numbers (Top of Page)"/>
        <w:docPartUnique/>
      </w:docPartObj>
    </w:sdtPr>
    <w:sdtContent>
      <w:p w:rsidR="002C4357" w:rsidRDefault="002C43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773">
          <w:rPr>
            <w:noProof/>
          </w:rPr>
          <w:t>25</w:t>
        </w:r>
        <w:r>
          <w:fldChar w:fldCharType="end"/>
        </w:r>
      </w:p>
    </w:sdtContent>
  </w:sdt>
  <w:p w:rsidR="004F02C3" w:rsidRDefault="004F02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75"/>
    <w:rsid w:val="00004119"/>
    <w:rsid w:val="002C4357"/>
    <w:rsid w:val="002D4466"/>
    <w:rsid w:val="00307FE6"/>
    <w:rsid w:val="003C6E81"/>
    <w:rsid w:val="003F382E"/>
    <w:rsid w:val="00474773"/>
    <w:rsid w:val="004F02C3"/>
    <w:rsid w:val="00545745"/>
    <w:rsid w:val="005A4E6C"/>
    <w:rsid w:val="005B2CE9"/>
    <w:rsid w:val="00670CFA"/>
    <w:rsid w:val="0069536D"/>
    <w:rsid w:val="006D4504"/>
    <w:rsid w:val="00783EE0"/>
    <w:rsid w:val="00790D57"/>
    <w:rsid w:val="008855C3"/>
    <w:rsid w:val="008879AF"/>
    <w:rsid w:val="00933A60"/>
    <w:rsid w:val="00941508"/>
    <w:rsid w:val="0098310C"/>
    <w:rsid w:val="00990036"/>
    <w:rsid w:val="009B749D"/>
    <w:rsid w:val="00A240E3"/>
    <w:rsid w:val="00AD6CE5"/>
    <w:rsid w:val="00B14DDE"/>
    <w:rsid w:val="00B277D1"/>
    <w:rsid w:val="00C04580"/>
    <w:rsid w:val="00CA0175"/>
    <w:rsid w:val="00CD39EB"/>
    <w:rsid w:val="00DA2D32"/>
    <w:rsid w:val="00DC564D"/>
    <w:rsid w:val="00E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9B74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B74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2C3"/>
  </w:style>
  <w:style w:type="paragraph" w:styleId="a7">
    <w:name w:val="footer"/>
    <w:basedOn w:val="a"/>
    <w:link w:val="a8"/>
    <w:uiPriority w:val="99"/>
    <w:unhideWhenUsed/>
    <w:rsid w:val="004F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2C3"/>
  </w:style>
  <w:style w:type="paragraph" w:styleId="a9">
    <w:name w:val="Balloon Text"/>
    <w:basedOn w:val="a"/>
    <w:link w:val="aa"/>
    <w:uiPriority w:val="99"/>
    <w:semiHidden/>
    <w:unhideWhenUsed/>
    <w:rsid w:val="004F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0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9B74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B74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2C3"/>
  </w:style>
  <w:style w:type="paragraph" w:styleId="a7">
    <w:name w:val="footer"/>
    <w:basedOn w:val="a"/>
    <w:link w:val="a8"/>
    <w:uiPriority w:val="99"/>
    <w:unhideWhenUsed/>
    <w:rsid w:val="004F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2C3"/>
  </w:style>
  <w:style w:type="paragraph" w:styleId="a9">
    <w:name w:val="Balloon Text"/>
    <w:basedOn w:val="a"/>
    <w:link w:val="aa"/>
    <w:uiPriority w:val="99"/>
    <w:semiHidden/>
    <w:unhideWhenUsed/>
    <w:rsid w:val="004F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0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8F29A7B7456E327AB12211808A74E92B791B706BD4FB5D7B1F38B2C4GCs8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8F29A7B7456E327AB12211808A74E92B791B706BD4FB5D7B1F38B2C4GCs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D781-5154-455F-A1A2-E9F2E4C6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4974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 В. С.</dc:creator>
  <cp:keywords/>
  <dc:description/>
  <cp:lastModifiedBy>Баяндина В. С.</cp:lastModifiedBy>
  <cp:revision>16</cp:revision>
  <cp:lastPrinted>2025-01-21T07:42:00Z</cp:lastPrinted>
  <dcterms:created xsi:type="dcterms:W3CDTF">2023-12-25T15:07:00Z</dcterms:created>
  <dcterms:modified xsi:type="dcterms:W3CDTF">2025-01-21T07:42:00Z</dcterms:modified>
</cp:coreProperties>
</file>