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6A" w:rsidRDefault="007A0F6A"/>
    <w:p w:rsidR="007A0F6A" w:rsidRDefault="007A0F6A"/>
    <w:p w:rsidR="007A0F6A" w:rsidRDefault="007A0F6A"/>
    <w:p w:rsidR="000A3129" w:rsidRDefault="000A3129"/>
    <w:p w:rsidR="000A3129" w:rsidRDefault="000A3129"/>
    <w:p w:rsidR="000A3129" w:rsidRPr="000A3129" w:rsidRDefault="000A3129" w:rsidP="000A3129">
      <w:pPr>
        <w:jc w:val="center"/>
        <w:rPr>
          <w:sz w:val="28"/>
          <w:szCs w:val="28"/>
        </w:rPr>
      </w:pPr>
      <w:r w:rsidRPr="000A3129">
        <w:rPr>
          <w:sz w:val="28"/>
          <w:szCs w:val="28"/>
        </w:rPr>
        <w:t xml:space="preserve">Здание </w:t>
      </w:r>
      <w:proofErr w:type="spellStart"/>
      <w:r w:rsidRPr="000A3129">
        <w:rPr>
          <w:sz w:val="28"/>
          <w:szCs w:val="28"/>
        </w:rPr>
        <w:t>Снежинского</w:t>
      </w:r>
      <w:proofErr w:type="spellEnd"/>
      <w:r w:rsidRPr="000A3129">
        <w:rPr>
          <w:sz w:val="28"/>
          <w:szCs w:val="28"/>
        </w:rPr>
        <w:t xml:space="preserve"> городского суда находится по адресу ул. Дзержинского, д.24 гор. </w:t>
      </w:r>
      <w:proofErr w:type="spellStart"/>
      <w:r w:rsidRPr="000A3129">
        <w:rPr>
          <w:sz w:val="28"/>
          <w:szCs w:val="28"/>
        </w:rPr>
        <w:t>Снежинск</w:t>
      </w:r>
      <w:proofErr w:type="spellEnd"/>
      <w:r w:rsidRPr="000A3129">
        <w:rPr>
          <w:sz w:val="28"/>
          <w:szCs w:val="28"/>
        </w:rPr>
        <w:t xml:space="preserve"> Челябинская область</w:t>
      </w:r>
    </w:p>
    <w:p w:rsidR="007A0F6A" w:rsidRDefault="007A0F6A"/>
    <w:p w:rsidR="000A3129" w:rsidRPr="000A3129" w:rsidRDefault="00546294" w:rsidP="000A3129">
      <w:pPr>
        <w:jc w:val="center"/>
        <w:rPr>
          <w:b/>
          <w:noProof/>
          <w:sz w:val="44"/>
          <w:szCs w:val="44"/>
        </w:rPr>
      </w:pPr>
      <w:r w:rsidRPr="000A3129">
        <w:rPr>
          <w:b/>
          <w:noProof/>
          <w:sz w:val="44"/>
          <w:szCs w:val="44"/>
        </w:rPr>
        <w:drawing>
          <wp:inline distT="0" distB="0" distL="0" distR="0">
            <wp:extent cx="4370705" cy="2913380"/>
            <wp:effectExtent l="0" t="0" r="0" b="1270"/>
            <wp:docPr id="42" name="Рисунок 1" descr="D:\Юля\Рабочий стол\Администратор\моя работа\Фото Снежинский суд\Фото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Юля\Рабочий стол\Администратор\моя работа\Фото Снежинский суд\Фото-1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29" w:rsidRDefault="000A3129" w:rsidP="000A3129">
      <w:pPr>
        <w:jc w:val="center"/>
        <w:rPr>
          <w:sz w:val="28"/>
          <w:szCs w:val="28"/>
        </w:rPr>
      </w:pPr>
    </w:p>
    <w:p w:rsidR="007A0F6A" w:rsidRPr="000A3129" w:rsidRDefault="000A3129" w:rsidP="000A31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Возле здания суда, </w:t>
      </w:r>
      <w:r w:rsidR="007A0F6A" w:rsidRPr="000A3129">
        <w:rPr>
          <w:sz w:val="28"/>
          <w:szCs w:val="28"/>
        </w:rPr>
        <w:t>со стороны ул. Свердлова имеется место для парковки МГН.</w:t>
      </w:r>
    </w:p>
    <w:p w:rsidR="007A0F6A" w:rsidRDefault="007A0F6A"/>
    <w:p w:rsidR="007A0F6A" w:rsidRDefault="007A0F6A"/>
    <w:p w:rsidR="00745E76" w:rsidRDefault="007A0F6A">
      <w:r>
        <w:t xml:space="preserve">                                           </w:t>
      </w:r>
      <w:r w:rsidR="00546294" w:rsidRPr="007A0F6A">
        <w:rPr>
          <w:noProof/>
        </w:rPr>
        <w:drawing>
          <wp:inline distT="0" distB="0" distL="0" distR="0">
            <wp:extent cx="2317115" cy="2270760"/>
            <wp:effectExtent l="0" t="0" r="6985" b="0"/>
            <wp:docPr id="2" name="Рисунок 1" descr="D:\Юля\Рабочий стол\Администратор\Фото по МГН\IMG_20210727_095433_resized_20210727_10064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я\Рабочий стол\Администратор\Фото по МГН\IMG_20210727_095433_resized_20210727_1006415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F6A" w:rsidRDefault="007A0F6A"/>
    <w:p w:rsidR="007A0F6A" w:rsidRDefault="007A0F6A"/>
    <w:p w:rsidR="007A0F6A" w:rsidRDefault="007A0F6A"/>
    <w:p w:rsidR="000A3129" w:rsidRDefault="000A3129"/>
    <w:p w:rsidR="000A3129" w:rsidRDefault="000A3129"/>
    <w:p w:rsidR="000A3129" w:rsidRDefault="000A3129"/>
    <w:p w:rsidR="000A3129" w:rsidRDefault="000A3129"/>
    <w:p w:rsidR="000A3129" w:rsidRDefault="000A3129"/>
    <w:p w:rsidR="000A3129" w:rsidRDefault="000A3129"/>
    <w:p w:rsidR="000A3129" w:rsidRDefault="000A3129"/>
    <w:p w:rsidR="000A3129" w:rsidRDefault="000A3129"/>
    <w:p w:rsidR="000A3129" w:rsidRDefault="000A3129"/>
    <w:p w:rsidR="007A0F6A" w:rsidRDefault="007A0F6A">
      <w:r w:rsidRPr="007A0F6A">
        <w:rPr>
          <w:sz w:val="28"/>
          <w:szCs w:val="28"/>
        </w:rPr>
        <w:t>Лестница при входе в здание</w:t>
      </w:r>
      <w:r w:rsidRPr="00C80663">
        <w:rPr>
          <w:sz w:val="28"/>
          <w:szCs w:val="28"/>
        </w:rPr>
        <w:t xml:space="preserve"> оборуд</w:t>
      </w:r>
      <w:r>
        <w:rPr>
          <w:sz w:val="28"/>
          <w:szCs w:val="28"/>
        </w:rPr>
        <w:t>ована</w:t>
      </w:r>
      <w:r w:rsidRPr="00C80663">
        <w:rPr>
          <w:sz w:val="28"/>
          <w:szCs w:val="28"/>
        </w:rPr>
        <w:t xml:space="preserve"> </w:t>
      </w:r>
      <w:r>
        <w:rPr>
          <w:sz w:val="28"/>
          <w:szCs w:val="28"/>
        </w:rPr>
        <w:t>откидным пандусом</w:t>
      </w:r>
      <w:r w:rsidR="00546294">
        <w:rPr>
          <w:sz w:val="28"/>
          <w:szCs w:val="28"/>
        </w:rPr>
        <w:t>.</w:t>
      </w:r>
      <w:r>
        <w:t xml:space="preserve">  </w:t>
      </w:r>
    </w:p>
    <w:p w:rsidR="007A0F6A" w:rsidRDefault="007A0F6A"/>
    <w:p w:rsidR="007A0F6A" w:rsidRDefault="007A0F6A"/>
    <w:p w:rsidR="000A3129" w:rsidRDefault="00546294">
      <w:r>
        <w:rPr>
          <w:noProof/>
        </w:rPr>
        <w:drawing>
          <wp:inline distT="0" distB="0" distL="0" distR="0">
            <wp:extent cx="2658110" cy="2371090"/>
            <wp:effectExtent l="0" t="0" r="8890" b="0"/>
            <wp:docPr id="16" name="Рисунок 16" descr="C:\Users\user\AppData\Local\Microsoft\Windows\INetCache\Content.Word\Крыль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Крыльц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F6A">
        <w:t xml:space="preserve">                  </w:t>
      </w:r>
      <w:r w:rsidRPr="007A0F6A">
        <w:rPr>
          <w:noProof/>
        </w:rPr>
        <w:drawing>
          <wp:inline distT="0" distB="0" distL="0" distR="0">
            <wp:extent cx="2564765" cy="2409825"/>
            <wp:effectExtent l="0" t="0" r="6985" b="9525"/>
            <wp:docPr id="25" name="Рисунок 25" descr="D:\Юля\Рабочий стол\Администратор\Фото по МГН\IMG_20210727_103051_resized_20210727_10324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Юля\Рабочий стол\Администратор\Фото по МГН\IMG_20210727_103051_resized_20210727_103242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F6A">
        <w:t xml:space="preserve">   </w:t>
      </w:r>
    </w:p>
    <w:p w:rsidR="000A3129" w:rsidRDefault="000A3129"/>
    <w:p w:rsidR="000A3129" w:rsidRDefault="000A3129"/>
    <w:p w:rsidR="000A3129" w:rsidRPr="000A3129" w:rsidRDefault="000A3129" w:rsidP="00546294">
      <w:pPr>
        <w:jc w:val="center"/>
        <w:rPr>
          <w:sz w:val="28"/>
          <w:szCs w:val="28"/>
        </w:rPr>
      </w:pPr>
      <w:r>
        <w:rPr>
          <w:sz w:val="28"/>
          <w:szCs w:val="28"/>
        </w:rPr>
        <w:t>С лев</w:t>
      </w:r>
      <w:r w:rsidRPr="000A3129">
        <w:rPr>
          <w:sz w:val="28"/>
          <w:szCs w:val="28"/>
        </w:rPr>
        <w:t>ой стороны перед лестницей ведущей в здание суда находится кнопка вызова сотрудника.</w:t>
      </w:r>
    </w:p>
    <w:p w:rsidR="007A0F6A" w:rsidRDefault="007A0F6A">
      <w:r>
        <w:t xml:space="preserve">   </w:t>
      </w:r>
    </w:p>
    <w:p w:rsidR="007A0F6A" w:rsidRDefault="000A3129">
      <w:pPr>
        <w:rPr>
          <w:noProof/>
        </w:rPr>
      </w:pPr>
      <w:r>
        <w:rPr>
          <w:noProof/>
        </w:rPr>
        <w:t xml:space="preserve"> </w:t>
      </w:r>
      <w:r w:rsidR="00546294" w:rsidRPr="00E82B18">
        <w:rPr>
          <w:noProof/>
        </w:rPr>
        <w:drawing>
          <wp:inline distT="0" distB="0" distL="0" distR="0">
            <wp:extent cx="2386965" cy="2487295"/>
            <wp:effectExtent l="0" t="0" r="0" b="8255"/>
            <wp:docPr id="32" name="Рисунок 30" descr="C:\Users\user\AppData\Local\Microsoft\Windows\INetCache\Content.Word\IMG-0dc1bb7bafb42000abc2c29ffda98b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user\AppData\Local\Microsoft\Windows\INetCache\Content.Word\IMG-0dc1bb7bafb42000abc2c29ffda98b6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546294" w:rsidRPr="00E82B18">
        <w:rPr>
          <w:noProof/>
        </w:rPr>
        <w:drawing>
          <wp:inline distT="0" distB="0" distL="0" distR="0">
            <wp:extent cx="2913380" cy="2503170"/>
            <wp:effectExtent l="0" t="0" r="1270" b="0"/>
            <wp:docPr id="41" name="Рисунок 29" descr="C:\Users\user\AppData\Local\Microsoft\Windows\INetCache\Content.Word\IMG-89c9c6c5cf10aa80be94e37bb80fb6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\AppData\Local\Microsoft\Windows\INetCache\Content.Word\IMG-89c9c6c5cf10aa80be94e37bb80fb6f2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  <w:bookmarkStart w:id="0" w:name="_GoBack"/>
      <w:bookmarkEnd w:id="0"/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Default="000A3129">
      <w:pPr>
        <w:rPr>
          <w:noProof/>
        </w:rPr>
      </w:pPr>
    </w:p>
    <w:p w:rsidR="000A3129" w:rsidRPr="00546294" w:rsidRDefault="000A3129" w:rsidP="00546294">
      <w:pPr>
        <w:jc w:val="center"/>
        <w:rPr>
          <w:noProof/>
          <w:sz w:val="28"/>
          <w:szCs w:val="28"/>
        </w:rPr>
      </w:pPr>
      <w:r w:rsidRPr="00546294">
        <w:rPr>
          <w:noProof/>
          <w:sz w:val="28"/>
          <w:szCs w:val="28"/>
        </w:rPr>
        <w:t>При входе в здание</w:t>
      </w:r>
      <w:r w:rsidR="00546294">
        <w:rPr>
          <w:noProof/>
          <w:sz w:val="28"/>
          <w:szCs w:val="28"/>
        </w:rPr>
        <w:t xml:space="preserve"> справа</w:t>
      </w:r>
      <w:r w:rsidRPr="00546294">
        <w:rPr>
          <w:noProof/>
          <w:sz w:val="28"/>
          <w:szCs w:val="28"/>
        </w:rPr>
        <w:t xml:space="preserve"> расположена тактильная </w:t>
      </w:r>
      <w:r w:rsidR="00546294" w:rsidRPr="00546294">
        <w:rPr>
          <w:noProof/>
          <w:sz w:val="28"/>
          <w:szCs w:val="28"/>
        </w:rPr>
        <w:t>мнемосхема</w:t>
      </w:r>
      <w:r w:rsidR="00546294">
        <w:rPr>
          <w:noProof/>
          <w:sz w:val="28"/>
          <w:szCs w:val="28"/>
        </w:rPr>
        <w:t xml:space="preserve"> 1 этажа</w:t>
      </w:r>
      <w:r w:rsidR="00546294" w:rsidRPr="00546294">
        <w:rPr>
          <w:noProof/>
          <w:sz w:val="28"/>
          <w:szCs w:val="28"/>
        </w:rPr>
        <w:t xml:space="preserve"> с использован</w:t>
      </w:r>
      <w:r w:rsidR="00546294">
        <w:rPr>
          <w:noProof/>
          <w:sz w:val="28"/>
          <w:szCs w:val="28"/>
        </w:rPr>
        <w:t>ием шрифта Брайля</w:t>
      </w:r>
      <w:r w:rsidR="00546294" w:rsidRPr="00546294">
        <w:rPr>
          <w:noProof/>
          <w:sz w:val="28"/>
          <w:szCs w:val="28"/>
        </w:rPr>
        <w:t>.</w:t>
      </w:r>
    </w:p>
    <w:p w:rsidR="000A3129" w:rsidRPr="00546294" w:rsidRDefault="000A3129">
      <w:pPr>
        <w:rPr>
          <w:noProof/>
          <w:sz w:val="28"/>
          <w:szCs w:val="28"/>
        </w:rPr>
      </w:pPr>
    </w:p>
    <w:p w:rsidR="000A3129" w:rsidRDefault="00546294">
      <w:pPr>
        <w:rPr>
          <w:sz w:val="28"/>
          <w:szCs w:val="28"/>
        </w:rPr>
      </w:pPr>
      <w:r w:rsidRPr="000A3129">
        <w:rPr>
          <w:noProof/>
          <w:sz w:val="28"/>
          <w:szCs w:val="28"/>
        </w:rPr>
        <w:drawing>
          <wp:inline distT="0" distB="0" distL="0" distR="0">
            <wp:extent cx="4912995" cy="3215640"/>
            <wp:effectExtent l="0" t="0" r="1905" b="3810"/>
            <wp:docPr id="45" name="Рисунок 45" descr="D:\Юля\Рабочий стол\Администратор\Фото по МГН\IMG_20210727_103109_resized_20210727_10324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Юля\Рабочий стол\Администратор\Фото по МГН\IMG_20210727_103109_resized_20210727_1032427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94" w:rsidRDefault="00546294">
      <w:pPr>
        <w:rPr>
          <w:sz w:val="28"/>
          <w:szCs w:val="28"/>
        </w:rPr>
      </w:pPr>
    </w:p>
    <w:p w:rsidR="00546294" w:rsidRDefault="00546294">
      <w:pPr>
        <w:rPr>
          <w:sz w:val="28"/>
          <w:szCs w:val="28"/>
        </w:rPr>
      </w:pPr>
    </w:p>
    <w:p w:rsidR="00546294" w:rsidRDefault="00546294">
      <w:pPr>
        <w:rPr>
          <w:sz w:val="28"/>
          <w:szCs w:val="28"/>
        </w:rPr>
      </w:pPr>
    </w:p>
    <w:p w:rsidR="00546294" w:rsidRDefault="00546294" w:rsidP="00546294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удобного перемещения по зданию в здании суда есть лифт, расположенный в холле 1 этажа, прямо от входа</w:t>
      </w:r>
    </w:p>
    <w:p w:rsidR="00546294" w:rsidRDefault="00546294" w:rsidP="00546294">
      <w:pPr>
        <w:jc w:val="center"/>
        <w:rPr>
          <w:sz w:val="28"/>
          <w:szCs w:val="28"/>
        </w:rPr>
      </w:pPr>
    </w:p>
    <w:p w:rsidR="00546294" w:rsidRDefault="00546294" w:rsidP="00546294">
      <w:pPr>
        <w:jc w:val="center"/>
        <w:rPr>
          <w:sz w:val="28"/>
          <w:szCs w:val="28"/>
        </w:rPr>
      </w:pPr>
    </w:p>
    <w:p w:rsidR="00546294" w:rsidRDefault="00546294" w:rsidP="00546294">
      <w:pPr>
        <w:jc w:val="center"/>
        <w:rPr>
          <w:sz w:val="28"/>
          <w:szCs w:val="28"/>
        </w:rPr>
      </w:pPr>
    </w:p>
    <w:p w:rsidR="00546294" w:rsidRPr="007A0F6A" w:rsidRDefault="00546294" w:rsidP="00546294">
      <w:pPr>
        <w:jc w:val="center"/>
        <w:rPr>
          <w:sz w:val="28"/>
          <w:szCs w:val="28"/>
        </w:rPr>
      </w:pPr>
      <w:r w:rsidRPr="00546294">
        <w:rPr>
          <w:noProof/>
          <w:sz w:val="28"/>
          <w:szCs w:val="28"/>
        </w:rPr>
        <w:drawing>
          <wp:inline distT="0" distB="0" distL="0" distR="0">
            <wp:extent cx="3401695" cy="3130550"/>
            <wp:effectExtent l="0" t="0" r="8255" b="0"/>
            <wp:docPr id="58" name="Рисунок 58" descr="D:\Юля\Рабочий стол\Администратор\Фото по МГН\IMG_20210727_095817_resized_20210727_10064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Юля\Рабочий стол\Администратор\Фото по МГН\IMG_20210727_095817_resized_20210727_1006427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294" w:rsidRPr="007A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6A"/>
    <w:rsid w:val="000A3129"/>
    <w:rsid w:val="00546294"/>
    <w:rsid w:val="00563D94"/>
    <w:rsid w:val="00741D8A"/>
    <w:rsid w:val="00745E76"/>
    <w:rsid w:val="007A0F6A"/>
    <w:rsid w:val="0087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B9D4E-6BB9-4CF8-9986-77ECB06A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7A0F6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86;&#1082;&#1091;&#1084;&#1077;&#1085;&#1090;%20Microsoft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 Microsoft Word</Template>
  <TotalTime>27</TotalTime>
  <Pages>3</Pages>
  <Words>79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Судебный департамент при ВС РФ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2024-02-21T05:36:00Z</dcterms:created>
  <dcterms:modified xsi:type="dcterms:W3CDTF">2024-02-21T06:10:00Z</dcterms:modified>
</cp:coreProperties>
</file>