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</w:t>
      </w:r>
      <w:r w:rsidR="009A77FD">
        <w:rPr>
          <w:rFonts w:ascii="Times New Roman" w:hAnsi="Times New Roman" w:cs="Times New Roman"/>
          <w:sz w:val="24"/>
          <w:szCs w:val="24"/>
        </w:rPr>
        <w:t>Снежинский городской суд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подпись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A77FD"/>
    <w:rsid w:val="009C5DD6"/>
    <w:rsid w:val="00A077FD"/>
    <w:rsid w:val="00B50B49"/>
    <w:rsid w:val="00B87FCB"/>
    <w:rsid w:val="00B90589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042BBB-457E-4B34-AA39-3977BBE9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 Управление Судебного департамента в Челябинской области</vt:lpstr>
    </vt:vector>
  </TitlesOfParts>
  <Company>Krokoz™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департамента в Челябинской области</dc:title>
  <dc:subject/>
  <dc:creator>Prokofeva</dc:creator>
  <cp:keywords/>
  <dc:description/>
  <cp:lastModifiedBy>user</cp:lastModifiedBy>
  <cp:revision>3</cp:revision>
  <cp:lastPrinted>2017-01-16T11:30:00Z</cp:lastPrinted>
  <dcterms:created xsi:type="dcterms:W3CDTF">2026-03-27T09:49:00Z</dcterms:created>
  <dcterms:modified xsi:type="dcterms:W3CDTF">2026-03-27T09:51:00Z</dcterms:modified>
</cp:coreProperties>
</file>