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3637" w14:textId="136B06CE" w:rsidR="004F640D" w:rsidRPr="004F640D" w:rsidRDefault="004F640D" w:rsidP="004F640D">
      <w:pPr>
        <w:ind w:left="2124"/>
        <w:rPr>
          <w:rFonts w:ascii="Times New Roman" w:hAnsi="Times New Roman" w:cs="Times New Roman"/>
          <w:sz w:val="36"/>
          <w:szCs w:val="36"/>
        </w:rPr>
      </w:pPr>
      <w:r w:rsidRPr="004F640D">
        <w:rPr>
          <w:rFonts w:ascii="Times New Roman" w:hAnsi="Times New Roman" w:cs="Times New Roman"/>
          <w:sz w:val="36"/>
          <w:szCs w:val="36"/>
        </w:rPr>
        <w:t xml:space="preserve">    Реквизиты для оплаты </w:t>
      </w:r>
    </w:p>
    <w:p w14:paraId="0CB87CCA" w14:textId="0BF0D239" w:rsidR="004F640D" w:rsidRPr="004F640D" w:rsidRDefault="004F640D" w:rsidP="004F640D">
      <w:pPr>
        <w:ind w:left="2124"/>
        <w:rPr>
          <w:rFonts w:ascii="Times New Roman" w:hAnsi="Times New Roman" w:cs="Times New Roman"/>
          <w:sz w:val="36"/>
          <w:szCs w:val="36"/>
        </w:rPr>
      </w:pPr>
      <w:r w:rsidRPr="004F640D">
        <w:rPr>
          <w:rFonts w:ascii="Times New Roman" w:hAnsi="Times New Roman" w:cs="Times New Roman"/>
          <w:sz w:val="36"/>
          <w:szCs w:val="36"/>
        </w:rPr>
        <w:t>государственной пошлины</w:t>
      </w:r>
    </w:p>
    <w:p w14:paraId="0CDA364C" w14:textId="2A61C87E" w:rsidR="004F640D" w:rsidRPr="004F640D" w:rsidRDefault="004F640D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02"/>
      </w:tblGrid>
      <w:tr w:rsidR="004F640D" w:rsidRPr="004F640D" w14:paraId="7C6EE43A" w14:textId="77777777" w:rsidTr="009D238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1AD4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получателя платежа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198C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Казначейство России (ФНС России)</w:t>
            </w:r>
          </w:p>
        </w:tc>
      </w:tr>
      <w:tr w:rsidR="004F640D" w:rsidRPr="004F640D" w14:paraId="7CB4A529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7324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FF79" w14:textId="36E3CF9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770</w:t>
            </w:r>
            <w:r w:rsidR="000563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bookmarkStart w:id="0" w:name="_GoBack"/>
            <w:bookmarkEnd w:id="0"/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01001</w:t>
            </w:r>
          </w:p>
        </w:tc>
      </w:tr>
      <w:tr w:rsidR="004F640D" w:rsidRPr="004F640D" w14:paraId="6C4136B0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1ECA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ИНН получателя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6FFD4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7727406020</w:t>
            </w:r>
          </w:p>
        </w:tc>
      </w:tr>
      <w:tr w:rsidR="004F640D" w:rsidRPr="004F640D" w14:paraId="0EFFCE8A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F381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Код ОКТМО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4F31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03645101</w:t>
            </w:r>
          </w:p>
        </w:tc>
      </w:tr>
      <w:tr w:rsidR="004F640D" w:rsidRPr="004F640D" w14:paraId="620866FC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3F68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1FE5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40102810445370000059</w:t>
            </w:r>
          </w:p>
        </w:tc>
      </w:tr>
      <w:tr w:rsidR="004F640D" w:rsidRPr="004F640D" w14:paraId="30E02EC6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C6BB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F76F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03100643000000018500</w:t>
            </w:r>
          </w:p>
        </w:tc>
      </w:tr>
      <w:tr w:rsidR="004F640D" w:rsidRPr="004F640D" w14:paraId="73E208B5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266B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8B18" w14:textId="5C2A86B2" w:rsidR="004F640D" w:rsidRPr="004F640D" w:rsidRDefault="007163CC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ОКЦ № 7 ГУ Банка России по ЦФО</w:t>
            </w:r>
            <w:r w:rsidR="004F640D"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//УФК по Тульской области, г. Тула</w:t>
            </w:r>
          </w:p>
        </w:tc>
      </w:tr>
      <w:tr w:rsidR="004F640D" w:rsidRPr="004F640D" w14:paraId="664B59EB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04A9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9971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017003983</w:t>
            </w:r>
          </w:p>
        </w:tc>
      </w:tr>
      <w:tr w:rsidR="004F640D" w:rsidRPr="004F640D" w14:paraId="1B1F964F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6C5A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платежа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ACAE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ГОСПОШЛИНА В СУД</w:t>
            </w:r>
          </w:p>
        </w:tc>
      </w:tr>
      <w:tr w:rsidR="004F640D" w:rsidRPr="004F640D" w14:paraId="4FE71537" w14:textId="77777777" w:rsidTr="009D238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1B5C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Код бюджетной классификации (КБК)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56EA" w14:textId="77777777" w:rsidR="004F640D" w:rsidRPr="004F640D" w:rsidRDefault="004F640D" w:rsidP="009D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64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18210803010011050110</w:t>
            </w:r>
          </w:p>
        </w:tc>
      </w:tr>
    </w:tbl>
    <w:p w14:paraId="04555D2C" w14:textId="30BD8FD4" w:rsidR="004F640D" w:rsidRPr="004F640D" w:rsidRDefault="004F640D">
      <w:pPr>
        <w:rPr>
          <w:rFonts w:ascii="Times New Roman" w:hAnsi="Times New Roman" w:cs="Times New Roman"/>
        </w:rPr>
      </w:pPr>
    </w:p>
    <w:p w14:paraId="7343778D" w14:textId="7E4E5D9F" w:rsidR="004F640D" w:rsidRPr="004F640D" w:rsidRDefault="004F640D">
      <w:pPr>
        <w:rPr>
          <w:rFonts w:ascii="Times New Roman" w:hAnsi="Times New Roman" w:cs="Times New Roman"/>
          <w:sz w:val="36"/>
          <w:szCs w:val="36"/>
        </w:rPr>
      </w:pPr>
    </w:p>
    <w:p w14:paraId="72CF7EBB" w14:textId="5A01FE1B" w:rsidR="004F640D" w:rsidRPr="004F640D" w:rsidRDefault="004F640D" w:rsidP="004F640D">
      <w:pPr>
        <w:rPr>
          <w:rFonts w:ascii="Times New Roman" w:hAnsi="Times New Roman" w:cs="Times New Roman"/>
          <w:sz w:val="36"/>
          <w:szCs w:val="36"/>
        </w:rPr>
      </w:pPr>
      <w:r w:rsidRPr="004F640D">
        <w:rPr>
          <w:rFonts w:ascii="Times New Roman" w:hAnsi="Times New Roman" w:cs="Times New Roman"/>
          <w:sz w:val="36"/>
          <w:szCs w:val="36"/>
        </w:rPr>
        <w:t>Информация по возврату суммы государственной пошлины</w:t>
      </w:r>
    </w:p>
    <w:p w14:paraId="486D5AF6" w14:textId="77777777" w:rsidR="004F640D" w:rsidRDefault="004F640D" w:rsidP="004F640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14:paraId="1D0EDAEC" w14:textId="2B39187E" w:rsidR="004F640D" w:rsidRPr="004F640D" w:rsidRDefault="004F640D" w:rsidP="004F640D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F640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Заявление на возврат государственной пошлины, администрируемой налоговыми органами по делам, рассматриваемым в судах, подается в соответствующий </w:t>
      </w:r>
      <w:r w:rsidRPr="004F640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налоговый орган</w:t>
      </w:r>
      <w:r w:rsidRPr="004F640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по месту нахождения суда, либо в налоговый орган по месту учета плательщика.</w:t>
      </w:r>
    </w:p>
    <w:p w14:paraId="197E4AF8" w14:textId="77777777" w:rsidR="004F640D" w:rsidRDefault="004F640D"/>
    <w:sectPr w:rsidR="004F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86"/>
    <w:rsid w:val="0005639B"/>
    <w:rsid w:val="0020386E"/>
    <w:rsid w:val="00497F86"/>
    <w:rsid w:val="004F640D"/>
    <w:rsid w:val="00595CEA"/>
    <w:rsid w:val="007163CC"/>
    <w:rsid w:val="00A86F86"/>
    <w:rsid w:val="00AA17D2"/>
    <w:rsid w:val="00AF4DD4"/>
    <w:rsid w:val="00D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8436"/>
  <w15:chartTrackingRefBased/>
  <w15:docId w15:val="{C5B2AAC1-4D33-4F06-AD24-6AC28903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2025-03-12T08:02:00Z</cp:lastPrinted>
  <dcterms:created xsi:type="dcterms:W3CDTF">2025-12-18T06:54:00Z</dcterms:created>
  <dcterms:modified xsi:type="dcterms:W3CDTF">2025-12-18T06:54:00Z</dcterms:modified>
</cp:coreProperties>
</file>