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155" w:rsidRPr="008D39DC" w:rsidRDefault="00111271" w:rsidP="001112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DC">
        <w:rPr>
          <w:rFonts w:ascii="Times New Roman" w:hAnsi="Times New Roman" w:cs="Times New Roman"/>
          <w:b/>
          <w:sz w:val="28"/>
          <w:szCs w:val="28"/>
        </w:rPr>
        <w:t>Справочная информация по осуществлению видеоконференц-связи</w:t>
      </w:r>
      <w:r w:rsidR="008D39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3D4B">
        <w:rPr>
          <w:rFonts w:ascii="Times New Roman" w:hAnsi="Times New Roman" w:cs="Times New Roman"/>
          <w:b/>
          <w:sz w:val="28"/>
          <w:szCs w:val="28"/>
        </w:rPr>
        <w:t>в Славянском городском суде</w:t>
      </w:r>
      <w:r w:rsidR="008D39DC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</w:p>
    <w:p w:rsidR="00111271" w:rsidRPr="00111271" w:rsidRDefault="00111271" w:rsidP="001112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271" w:rsidRDefault="00111271" w:rsidP="00111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271">
        <w:rPr>
          <w:rFonts w:ascii="Times New Roman" w:hAnsi="Times New Roman" w:cs="Times New Roman"/>
          <w:sz w:val="28"/>
          <w:szCs w:val="28"/>
        </w:rPr>
        <w:t>В Славянском городском суде Краснодарского края имеется техническая возможность использования видеоконференц-связи (ВКС)</w:t>
      </w:r>
    </w:p>
    <w:p w:rsidR="00111271" w:rsidRPr="00111271" w:rsidRDefault="00111271" w:rsidP="00111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271" w:rsidRPr="00111271" w:rsidRDefault="00111271" w:rsidP="00111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271">
        <w:rPr>
          <w:rFonts w:ascii="Times New Roman" w:hAnsi="Times New Roman" w:cs="Times New Roman"/>
          <w:sz w:val="28"/>
          <w:szCs w:val="28"/>
        </w:rPr>
        <w:t>Информация для организации сеанса ВКС:</w:t>
      </w:r>
    </w:p>
    <w:p w:rsidR="00111271" w:rsidRPr="00111271" w:rsidRDefault="00111271" w:rsidP="00111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271">
        <w:rPr>
          <w:rFonts w:ascii="Times New Roman" w:hAnsi="Times New Roman" w:cs="Times New Roman"/>
          <w:sz w:val="28"/>
          <w:szCs w:val="28"/>
        </w:rPr>
        <w:t>Славянский городской суд Краснодарского края,</w:t>
      </w:r>
    </w:p>
    <w:p w:rsidR="00111271" w:rsidRPr="00111271" w:rsidRDefault="00111271" w:rsidP="00111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271">
        <w:rPr>
          <w:rFonts w:ascii="Times New Roman" w:hAnsi="Times New Roman" w:cs="Times New Roman"/>
          <w:sz w:val="28"/>
          <w:szCs w:val="28"/>
        </w:rPr>
        <w:t>353560, Краснодарский край, г. Славянск-на-Кубани,</w:t>
      </w:r>
    </w:p>
    <w:p w:rsidR="00111271" w:rsidRDefault="00111271" w:rsidP="00111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271">
        <w:rPr>
          <w:rFonts w:ascii="Times New Roman" w:hAnsi="Times New Roman" w:cs="Times New Roman"/>
          <w:sz w:val="28"/>
          <w:szCs w:val="28"/>
        </w:rPr>
        <w:t>ул. Красная, д. 32</w:t>
      </w:r>
    </w:p>
    <w:p w:rsidR="008D39DC" w:rsidRPr="00111271" w:rsidRDefault="008D39DC" w:rsidP="00111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271" w:rsidRPr="00111271" w:rsidRDefault="00111271" w:rsidP="00111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271">
        <w:rPr>
          <w:rFonts w:ascii="Times New Roman" w:hAnsi="Times New Roman" w:cs="Times New Roman"/>
          <w:sz w:val="28"/>
          <w:szCs w:val="28"/>
        </w:rPr>
        <w:t>Часовой пояс: (</w:t>
      </w:r>
      <w:r w:rsidRPr="00111271">
        <w:rPr>
          <w:rFonts w:ascii="Times New Roman" w:hAnsi="Times New Roman" w:cs="Times New Roman"/>
          <w:sz w:val="28"/>
          <w:szCs w:val="28"/>
          <w:lang w:val="en-US"/>
        </w:rPr>
        <w:t>UTC</w:t>
      </w:r>
      <w:r w:rsidRPr="00111271">
        <w:rPr>
          <w:rFonts w:ascii="Times New Roman" w:hAnsi="Times New Roman" w:cs="Times New Roman"/>
          <w:sz w:val="28"/>
          <w:szCs w:val="28"/>
        </w:rPr>
        <w:t>+03:00) Москва, Санкт-Петербург, Волгоград</w:t>
      </w:r>
    </w:p>
    <w:p w:rsidR="00111271" w:rsidRDefault="00EF3D4B" w:rsidP="00111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М</w:t>
      </w:r>
      <w:r w:rsidR="00111271" w:rsidRPr="00111271">
        <w:rPr>
          <w:rFonts w:ascii="Times New Roman" w:hAnsi="Times New Roman" w:cs="Times New Roman"/>
          <w:sz w:val="28"/>
          <w:szCs w:val="28"/>
        </w:rPr>
        <w:t>осковское</w:t>
      </w:r>
    </w:p>
    <w:p w:rsidR="008D39DC" w:rsidRPr="00111271" w:rsidRDefault="008D39DC" w:rsidP="00111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271" w:rsidRPr="00111271" w:rsidRDefault="00111271" w:rsidP="00111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271">
        <w:rPr>
          <w:rFonts w:ascii="Times New Roman" w:hAnsi="Times New Roman" w:cs="Times New Roman"/>
          <w:sz w:val="28"/>
          <w:szCs w:val="28"/>
        </w:rPr>
        <w:t>Лицо, ответственное за техническое обеспечение ВКС:</w:t>
      </w:r>
    </w:p>
    <w:p w:rsidR="00111271" w:rsidRPr="00111271" w:rsidRDefault="00111271" w:rsidP="00111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271">
        <w:rPr>
          <w:rFonts w:ascii="Times New Roman" w:hAnsi="Times New Roman" w:cs="Times New Roman"/>
          <w:sz w:val="28"/>
          <w:szCs w:val="28"/>
        </w:rPr>
        <w:t>Безворитний Николай Григорьевич,</w:t>
      </w:r>
    </w:p>
    <w:p w:rsidR="00111271" w:rsidRDefault="005C729C" w:rsidP="00111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8(86146)4-25</w:t>
      </w:r>
      <w:r w:rsidR="00111271" w:rsidRPr="00111271">
        <w:rPr>
          <w:rFonts w:ascii="Times New Roman" w:hAnsi="Times New Roman" w:cs="Times New Roman"/>
          <w:sz w:val="28"/>
          <w:szCs w:val="28"/>
        </w:rPr>
        <w:t>-68.</w:t>
      </w:r>
    </w:p>
    <w:p w:rsidR="008D39DC" w:rsidRPr="00111271" w:rsidRDefault="008D39DC" w:rsidP="00111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271" w:rsidRPr="00111271" w:rsidRDefault="00111271" w:rsidP="00111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271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111271">
        <w:rPr>
          <w:rFonts w:ascii="Times New Roman" w:hAnsi="Times New Roman" w:cs="Times New Roman"/>
          <w:sz w:val="28"/>
          <w:szCs w:val="28"/>
        </w:rPr>
        <w:t xml:space="preserve"> адрес канала видеоконференц-связи </w:t>
      </w:r>
    </w:p>
    <w:p w:rsidR="00111271" w:rsidRPr="00111271" w:rsidRDefault="00111271" w:rsidP="00111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1271">
        <w:rPr>
          <w:rFonts w:ascii="Times New Roman" w:hAnsi="Times New Roman" w:cs="Times New Roman"/>
          <w:sz w:val="28"/>
          <w:szCs w:val="28"/>
        </w:rPr>
        <w:t>Славянского городского суда города Славянска-на-Кубани: 10.23.92.50</w:t>
      </w:r>
    </w:p>
    <w:sectPr w:rsidR="00111271" w:rsidRPr="00111271" w:rsidSect="00877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11271"/>
    <w:rsid w:val="00111271"/>
    <w:rsid w:val="003128D7"/>
    <w:rsid w:val="005C729C"/>
    <w:rsid w:val="00877155"/>
    <w:rsid w:val="008D39DC"/>
    <w:rsid w:val="00EF3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2025-02-06T12:19:00Z</dcterms:created>
  <dcterms:modified xsi:type="dcterms:W3CDTF">2025-02-06T12:43:00Z</dcterms:modified>
</cp:coreProperties>
</file>