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C1" w:rsidRDefault="003B15FB" w:rsidP="003B1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3B15FB" w:rsidRDefault="00B463E7" w:rsidP="003B1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3B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B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Сямженского районного суда </w:t>
      </w:r>
    </w:p>
    <w:p w:rsidR="003B15FB" w:rsidRDefault="003B15FB" w:rsidP="003B1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B46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</w:t>
      </w:r>
      <w:r w:rsidR="0058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46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Долгинцева</w:t>
      </w:r>
      <w:proofErr w:type="spellEnd"/>
    </w:p>
    <w:p w:rsidR="003B15FB" w:rsidRDefault="00B463E7" w:rsidP="003B1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22.04.2026</w:t>
      </w:r>
    </w:p>
    <w:p w:rsidR="003B15FB" w:rsidRDefault="003B15FB" w:rsidP="003B1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5FB" w:rsidRPr="00384DC1" w:rsidRDefault="003B15FB" w:rsidP="003B1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82B" w:rsidRDefault="00384DC1" w:rsidP="00AA482B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A48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:rsidR="00384DC1" w:rsidRPr="00AA482B" w:rsidRDefault="00384DC1" w:rsidP="00AA482B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A48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 проведении конкурса рисунков, посвященного</w:t>
      </w:r>
      <w:r w:rsidR="00B463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AA48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463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Дню </w:t>
      </w:r>
      <w:r w:rsidR="00D106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Победы в Великой Отечественной войне</w:t>
      </w:r>
      <w:r w:rsidRPr="00AA48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среди</w:t>
      </w:r>
      <w:r w:rsidR="00422836" w:rsidRPr="00AA48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6868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учащихся </w:t>
      </w:r>
      <w:r w:rsidR="00422836" w:rsidRPr="00AA48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 1 по </w:t>
      </w:r>
      <w:r w:rsidR="00B463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 класс.</w:t>
      </w:r>
      <w:r w:rsidRPr="00AA48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22836" w:rsidRDefault="00384DC1" w:rsidP="004228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ОБЩИЕ ПОЛОЖЕНИЯ</w:t>
      </w:r>
    </w:p>
    <w:p w:rsidR="00AA482B" w:rsidRPr="00422836" w:rsidRDefault="00AA482B" w:rsidP="004228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4DC1" w:rsidRPr="00422836" w:rsidRDefault="00384DC1" w:rsidP="00686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Положение определяет общий порядок организации, условия и сроки проведения конкурса рисунков,  </w:t>
      </w:r>
      <w:r w:rsidR="00422836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посвященного </w:t>
      </w:r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Дню</w:t>
      </w:r>
      <w:r w:rsidR="00D106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Победы в Великой Отечественной войне.</w:t>
      </w:r>
    </w:p>
    <w:p w:rsidR="00384DC1" w:rsidRPr="00422836" w:rsidRDefault="00FD2ADE" w:rsidP="00384DC1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Организатор Конкурса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spellStart"/>
      <w:r w:rsid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Сямженский</w:t>
      </w:r>
      <w:proofErr w:type="spellEnd"/>
      <w:r w:rsid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районный суд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Вологодской области</w:t>
      </w:r>
      <w:r w:rsid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4DC1" w:rsidRPr="00422836" w:rsidRDefault="00384DC1" w:rsidP="004228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И ЗАДАЧИ КОНКУРСА</w:t>
      </w:r>
    </w:p>
    <w:p w:rsidR="00384DC1" w:rsidRPr="00422836" w:rsidRDefault="00FD2ADE" w:rsidP="00AA482B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  </w:t>
      </w:r>
      <w:r w:rsidR="00D106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о проведении Конкурса детского рисунка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посвященного</w:t>
      </w:r>
      <w:r w:rsidR="00D106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Дню</w:t>
      </w:r>
      <w:r w:rsidR="00D106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Победы в Великой Отечественной войне «День Великой Победы глазами детей» (далее-Конкурс) определяет порядок организации и проведения Конкурса, критерии отбора работ, состав участников, порядок награждения победителей и призёров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4DC1" w:rsidRPr="00422836" w:rsidRDefault="00384DC1" w:rsidP="00384DC1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  Задачи Конкурса:</w:t>
      </w:r>
    </w:p>
    <w:p w:rsidR="00384DC1" w:rsidRDefault="003B15FB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D106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духовно-нравственное, гражданско-патриотическое воспитание детей, подростков и молодежи;</w:t>
      </w:r>
    </w:p>
    <w:p w:rsidR="00D1064A" w:rsidRPr="00422836" w:rsidRDefault="00D1064A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-формирование у подрастающего поколения уважительного отношения к истории </w:t>
      </w:r>
      <w:r w:rsidR="00FD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Отечества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ве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теранам войны и труженикам тыла.</w:t>
      </w:r>
    </w:p>
    <w:p w:rsidR="00384DC1" w:rsidRPr="00422836" w:rsidRDefault="00384DC1" w:rsidP="00384D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4DC1" w:rsidRPr="00422836" w:rsidRDefault="00384DC1" w:rsidP="006868AE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УЧАСТИЕ В КОНКУРСЕ</w:t>
      </w:r>
    </w:p>
    <w:p w:rsidR="00384DC1" w:rsidRDefault="00FD2ADE" w:rsidP="006868A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 </w:t>
      </w:r>
      <w:r w:rsidR="00384DC1" w:rsidRPr="0042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участию в Конку</w:t>
      </w:r>
      <w:r w:rsidR="0042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рсе приглашаются учащиеся </w:t>
      </w:r>
      <w:r w:rsid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начальной </w:t>
      </w:r>
      <w:r w:rsidR="00422836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</w:t>
      </w:r>
      <w:r w:rsid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="006868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СМО «</w:t>
      </w:r>
      <w:proofErr w:type="spellStart"/>
      <w:r w:rsidR="006868AE">
        <w:rPr>
          <w:rFonts w:ascii="Times New Roman" w:eastAsia="Times New Roman" w:hAnsi="Times New Roman" w:cs="Times New Roman"/>
          <w:sz w:val="26"/>
          <w:szCs w:val="26"/>
          <w:lang w:eastAsia="ru-RU"/>
        </w:rPr>
        <w:t>Сямженская</w:t>
      </w:r>
      <w:proofErr w:type="spellEnd"/>
      <w:r w:rsidR="00686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школа»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2836">
        <w:rPr>
          <w:rFonts w:ascii="Times New Roman" w:eastAsia="Times New Roman" w:hAnsi="Times New Roman" w:cs="Times New Roman"/>
          <w:sz w:val="26"/>
          <w:szCs w:val="26"/>
          <w:lang w:eastAsia="ru-RU"/>
        </w:rPr>
        <w:t>с 1-</w:t>
      </w:r>
      <w:r w:rsid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классы</w:t>
      </w:r>
      <w:r w:rsidR="0042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84DC1" w:rsidRPr="004228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участников не ограниченно.</w:t>
      </w:r>
    </w:p>
    <w:p w:rsidR="00EC6FF6" w:rsidRDefault="00FD2ADE" w:rsidP="00384DC1">
      <w:pPr>
        <w:spacing w:before="264" w:after="264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EC6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6FF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Возрастные категории соответствующей номинации:</w:t>
      </w:r>
      <w:r w:rsidR="00686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учащиеся 1-4 классов.</w:t>
      </w:r>
    </w:p>
    <w:p w:rsidR="00384DC1" w:rsidRPr="00422836" w:rsidRDefault="00EC6FF6" w:rsidP="006868A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участия в Конкурсе </w:t>
      </w:r>
      <w:r w:rsidR="00384DC1" w:rsidRP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</w:t>
      </w:r>
      <w:r w:rsidR="00384DC1" w:rsidRPr="00686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FD2A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05</w:t>
      </w:r>
      <w:r w:rsidR="00B463E7" w:rsidRPr="00686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.05.2026  </w:t>
      </w:r>
      <w:r w:rsidR="00384DC1" w:rsidRPr="00686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84DC1" w:rsidRP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работы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бумажном носителе в </w:t>
      </w:r>
      <w:proofErr w:type="spellStart"/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Сямженский</w:t>
      </w:r>
      <w:proofErr w:type="spellEnd"/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йонный суд Вологодской области по</w:t>
      </w:r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Вологодская область, </w:t>
      </w:r>
      <w:proofErr w:type="spellStart"/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с.Сямжа</w:t>
      </w:r>
      <w:proofErr w:type="spellEnd"/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ул.Западная</w:t>
      </w:r>
      <w:proofErr w:type="spellEnd"/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д.19, </w:t>
      </w:r>
      <w:r w:rsid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пометкой «Конкурс рисунков» и с паспортом работы.</w:t>
      </w:r>
    </w:p>
    <w:p w:rsidR="00384DC1" w:rsidRPr="00422836" w:rsidRDefault="00384DC1" w:rsidP="00FD2AD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работы должен содержать: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об авторе работы – ФИО, возрас</w:t>
      </w:r>
      <w:r w:rsid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т,</w:t>
      </w:r>
      <w:r w:rsidR="003B1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школа,</w:t>
      </w: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название рисунка.</w:t>
      </w:r>
    </w:p>
    <w:p w:rsidR="00384DC1" w:rsidRPr="00422836" w:rsidRDefault="00EC6FF6" w:rsidP="00FD2AD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</w:t>
      </w:r>
      <w:r w:rsidR="00FD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 предполагает предоставление рисунка, посвященного конкретной теме</w:t>
      </w:r>
      <w:r w:rsidR="00976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4DC1" w:rsidRPr="00422836" w:rsidRDefault="00EC6FF6" w:rsidP="00FD2AD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участию принимаются работы, выполненные в различных форматах и при помощи различных материалов (карандаш, фломастер, гуашь, </w:t>
      </w:r>
      <w:hyperlink r:id="rId8" w:tooltip="Акварель" w:history="1">
        <w:r w:rsidR="00384DC1" w:rsidRPr="00EC6FF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акварель</w:t>
        </w:r>
      </w:hyperlink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пастель и др.)</w:t>
      </w:r>
      <w:r w:rsidR="00FD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4DC1" w:rsidRPr="00422836" w:rsidRDefault="00FD2ADE" w:rsidP="00FD2AD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Конкурсный материал, поступивший после официальной даты окончания приема работ, не рассматривается и возвращается заявителю.</w:t>
      </w:r>
    </w:p>
    <w:p w:rsidR="00EC6FF6" w:rsidRDefault="00384DC1" w:rsidP="003B1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ПОРЯДОК, УСЛОВИЯ И СРОКИ ПРОВЕДЕНИЯ КОНКУРСА</w:t>
      </w:r>
    </w:p>
    <w:p w:rsidR="006868AE" w:rsidRDefault="006868AE" w:rsidP="003B1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2ADE" w:rsidRDefault="006868AE" w:rsidP="003B1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 </w:t>
      </w:r>
      <w:r w:rsidR="00FD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проводится среди учащихся 1-4 классов начальной школы МАОУ СМО «</w:t>
      </w:r>
      <w:proofErr w:type="spellStart"/>
      <w:r w:rsidR="00FD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Сямженская</w:t>
      </w:r>
      <w:proofErr w:type="spellEnd"/>
      <w:r w:rsidR="00FD2A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средняя школа» в период с 22.04.2026 по 05.05.2026. </w:t>
      </w:r>
    </w:p>
    <w:p w:rsidR="00FD2ADE" w:rsidRDefault="00FD2ADE" w:rsidP="003B1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4DC1" w:rsidRPr="00422836" w:rsidRDefault="00FD2ADE" w:rsidP="003B1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проводится в два этапа:</w:t>
      </w:r>
    </w:p>
    <w:p w:rsidR="00384DC1" w:rsidRPr="00422836" w:rsidRDefault="00384DC1" w:rsidP="003B15FB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этап – прием конкурсных работ  </w:t>
      </w:r>
      <w:r w:rsidRP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>с  22.04.2026</w:t>
      </w:r>
      <w:r w:rsidR="00B463E7" w:rsidRP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463E7" w:rsidRP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 </w:t>
      </w:r>
      <w:r w:rsidR="00FD2ADE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>.05.2026).</w:t>
      </w:r>
    </w:p>
    <w:p w:rsidR="00384DC1" w:rsidRPr="00422836" w:rsidRDefault="00384DC1" w:rsidP="003B15FB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 этап – подведение итогов </w:t>
      </w:r>
      <w:r w:rsidRP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(</w:t>
      </w:r>
      <w:r w:rsid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>07.05.2026</w:t>
      </w:r>
      <w:r w:rsidRPr="00B463E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A482B" w:rsidRDefault="00FD2ADE" w:rsidP="003B1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4.3 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Организаторы могут использовать конкурсные работы в некоммерческих целях, вправе экспонировать и публиковать работы с обязательным указанием автора работы. Отправка работ в адрес Организаторов Конкурса является подтверждением, что участник ознакомлен с Положением о Конкурсе и согласен с порядком и условиями его проведения. Работы, предоставленные на Конкурс, авторам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возвращаются.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384DC1" w:rsidRPr="00422836" w:rsidRDefault="006868AE" w:rsidP="00AA4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ОРГКОМИТЕТ КОНКУРСА</w:t>
      </w:r>
    </w:p>
    <w:p w:rsidR="00384DC1" w:rsidRPr="00422836" w:rsidRDefault="00FD2ADE" w:rsidP="00384DC1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Функции оргкомитета:</w:t>
      </w:r>
    </w:p>
    <w:p w:rsidR="006868AE" w:rsidRDefault="006868AE" w:rsidP="006868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и координация проведения Конкурса; формирование состава жюри;</w:t>
      </w:r>
    </w:p>
    <w:p w:rsidR="006868AE" w:rsidRDefault="006868AE" w:rsidP="006868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публичное объявление о начале проведения Конкурса; </w:t>
      </w:r>
    </w:p>
    <w:p w:rsidR="006868AE" w:rsidRDefault="006868AE" w:rsidP="006868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этапов проведения и методики оценки конкурсных работ; </w:t>
      </w:r>
    </w:p>
    <w:p w:rsidR="00AA482B" w:rsidRDefault="006868AE" w:rsidP="006868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3B1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рганизация работы жюри Конкурса.</w:t>
      </w:r>
    </w:p>
    <w:p w:rsidR="00384DC1" w:rsidRPr="00422836" w:rsidRDefault="00384DC1" w:rsidP="00AA482B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ЖЮРИ КОНКУРСА</w:t>
      </w:r>
    </w:p>
    <w:p w:rsidR="00384DC1" w:rsidRPr="00422836" w:rsidRDefault="00FD2ADE" w:rsidP="00384DC1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6.1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 жюри формируется из числа работников 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Сямженского районного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Вологодской области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4DC1" w:rsidRPr="00422836" w:rsidRDefault="00FD2ADE" w:rsidP="00384DC1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6.2 Состав ж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юри, а также его председатель утверждается Оргкомитетом Конкурса.</w:t>
      </w:r>
    </w:p>
    <w:p w:rsidR="00384DC1" w:rsidRPr="00422836" w:rsidRDefault="00FD2ADE" w:rsidP="00384DC1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 В состав ж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 не могут входить участники Конкурса.</w:t>
      </w:r>
    </w:p>
    <w:p w:rsidR="00384DC1" w:rsidRPr="00422836" w:rsidRDefault="00384DC1" w:rsidP="00AA482B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ОЦЕНКА РАБОТ</w:t>
      </w:r>
    </w:p>
    <w:p w:rsidR="00384DC1" w:rsidRPr="00422836" w:rsidRDefault="00FD2ADE" w:rsidP="006868A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Общая оценка жюри выводится суммированием индивидуальных решений каждого члена жюри, основанных на субъективной оценке, представленных на Конкурс работ, с учетом совокупности следующих рекомендуемых критериев и параметров:</w:t>
      </w:r>
    </w:p>
    <w:p w:rsidR="003B15FB" w:rsidRDefault="006868A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84DC1" w:rsidRPr="00AA4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соответствие работы правовой тематике, </w:t>
      </w:r>
    </w:p>
    <w:p w:rsidR="003B15FB" w:rsidRDefault="006868A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84DC1" w:rsidRPr="00AA4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объявленным целям и требованиям Конкурса; </w:t>
      </w:r>
    </w:p>
    <w:p w:rsidR="006868AE" w:rsidRDefault="006868A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84DC1" w:rsidRPr="00AA4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оригинальность и качество исполнения представленной работы; </w:t>
      </w:r>
    </w:p>
    <w:p w:rsidR="003B15FB" w:rsidRDefault="006868A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84DC1" w:rsidRPr="00AA482B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художественная ценность работы;</w:t>
      </w:r>
    </w:p>
    <w:p w:rsidR="00384DC1" w:rsidRPr="00AA482B" w:rsidRDefault="006868A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84DC1" w:rsidRPr="00AA482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качество </w:t>
      </w:r>
      <w:hyperlink r:id="rId9" w:tooltip="Выполнение работ" w:history="1">
        <w:r w:rsidR="00384DC1" w:rsidRPr="00AA482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выполнения работы</w:t>
        </w:r>
      </w:hyperlink>
      <w:r w:rsidR="00384DC1" w:rsidRPr="00AA482B">
        <w:rPr>
          <w:rFonts w:ascii="Times New Roman" w:eastAsia="Times New Roman" w:hAnsi="Times New Roman" w:cs="Times New Roman"/>
          <w:sz w:val="26"/>
          <w:szCs w:val="26"/>
          <w:lang w:eastAsia="ru-RU"/>
        </w:rPr>
        <w:t>; эстетичность.</w:t>
      </w:r>
    </w:p>
    <w:p w:rsidR="00384DC1" w:rsidRPr="00422836" w:rsidRDefault="00FD2ADE" w:rsidP="00FD2AD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итогам оценки работ победителям присваивается первое, второе и третье место в номинации:</w:t>
      </w:r>
    </w:p>
    <w:p w:rsidR="00384DC1" w:rsidRPr="00422836" w:rsidRDefault="00384DC1" w:rsidP="00FD2AD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-«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Рисунки, посвященные</w:t>
      </w:r>
      <w:r w:rsidR="00976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46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Дню</w:t>
      </w:r>
      <w:r w:rsidR="00976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Победы в Великой Отечественной войне</w:t>
      </w: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84DC1" w:rsidRPr="00422836" w:rsidRDefault="00FD2ADE" w:rsidP="00FD2AD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Жюри Конкурса имеет право выдвинуть дополнительную номинацию и учредить дополнительный приз.</w:t>
      </w:r>
    </w:p>
    <w:p w:rsidR="00AA482B" w:rsidRDefault="006868AE" w:rsidP="00AA4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НАГРАЖДЕНИЯ ПОБЕДИТЕЛЕЙ </w:t>
      </w:r>
    </w:p>
    <w:p w:rsidR="006868AE" w:rsidRDefault="006868A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68AE" w:rsidRDefault="006868A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8.1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Конкурса размещаются на сайте 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Сямженского районного суда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Вологодской области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социальных сетях</w:t>
      </w:r>
      <w:r w:rsidR="00976824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Фото работ, занявших призовые места, также размещаются на сайте 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Сямженского районного суда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FD2ADE" w:rsidRDefault="00FD2AD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68AE" w:rsidRDefault="00FD2AD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8.2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Победители </w:t>
      </w:r>
      <w:r w:rsidR="00686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 награждаются Грамотой председателя Сямженского районного суда Вологодской области.</w:t>
      </w:r>
    </w:p>
    <w:p w:rsidR="006868AE" w:rsidRDefault="006868AE" w:rsidP="00686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4DC1" w:rsidRPr="00422836" w:rsidRDefault="006868AE" w:rsidP="00AA4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 </w:t>
      </w:r>
      <w:r w:rsidR="00384DC1"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КОНТАКТНАЯ ИНФОРМАЦИЯ</w:t>
      </w:r>
    </w:p>
    <w:p w:rsidR="00384DC1" w:rsidRPr="00422836" w:rsidRDefault="00384DC1" w:rsidP="00FD2AD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9.1. Необходимую информацию по проведению конкурса можно получить по телефону: </w:t>
      </w:r>
      <w:r w:rsidR="00AA4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8(81752)2-12-14 специалисты Сямженского  районного суда</w:t>
      </w:r>
      <w:r w:rsidRPr="004228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49A" w:rsidRPr="00422836" w:rsidRDefault="00BB549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B549A" w:rsidRPr="00422836" w:rsidSect="00FD2AD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ADE" w:rsidRDefault="00FD2ADE" w:rsidP="00FD2ADE">
      <w:pPr>
        <w:spacing w:after="0" w:line="240" w:lineRule="auto"/>
      </w:pPr>
      <w:r>
        <w:separator/>
      </w:r>
    </w:p>
  </w:endnote>
  <w:endnote w:type="continuationSeparator" w:id="0">
    <w:p w:rsidR="00FD2ADE" w:rsidRDefault="00FD2ADE" w:rsidP="00FD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ADE" w:rsidRDefault="00FD2ADE" w:rsidP="00FD2ADE">
      <w:pPr>
        <w:spacing w:after="0" w:line="240" w:lineRule="auto"/>
      </w:pPr>
      <w:r>
        <w:separator/>
      </w:r>
    </w:p>
  </w:footnote>
  <w:footnote w:type="continuationSeparator" w:id="0">
    <w:p w:rsidR="00FD2ADE" w:rsidRDefault="00FD2ADE" w:rsidP="00FD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108567"/>
      <w:docPartObj>
        <w:docPartGallery w:val="Page Numbers (Top of Page)"/>
        <w:docPartUnique/>
      </w:docPartObj>
    </w:sdtPr>
    <w:sdtContent>
      <w:p w:rsidR="00FD2ADE" w:rsidRDefault="00FD2A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D2ADE" w:rsidRDefault="00FD2A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08"/>
    <w:rsid w:val="00177902"/>
    <w:rsid w:val="00384DC1"/>
    <w:rsid w:val="003B15FB"/>
    <w:rsid w:val="00422836"/>
    <w:rsid w:val="0044602C"/>
    <w:rsid w:val="00587E42"/>
    <w:rsid w:val="006868AE"/>
    <w:rsid w:val="00976824"/>
    <w:rsid w:val="00AA482B"/>
    <w:rsid w:val="00B463E7"/>
    <w:rsid w:val="00BB549A"/>
    <w:rsid w:val="00D1064A"/>
    <w:rsid w:val="00EC6FF6"/>
    <w:rsid w:val="00EF1008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2ADE"/>
  </w:style>
  <w:style w:type="paragraph" w:styleId="a7">
    <w:name w:val="footer"/>
    <w:basedOn w:val="a"/>
    <w:link w:val="a8"/>
    <w:uiPriority w:val="99"/>
    <w:unhideWhenUsed/>
    <w:rsid w:val="00FD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2ADE"/>
  </w:style>
  <w:style w:type="paragraph" w:styleId="a7">
    <w:name w:val="footer"/>
    <w:basedOn w:val="a"/>
    <w:link w:val="a8"/>
    <w:uiPriority w:val="99"/>
    <w:unhideWhenUsed/>
    <w:rsid w:val="00FD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667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754400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687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7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5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9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34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6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3435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271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33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20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27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262612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719623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848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52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893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41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087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47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6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027586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0360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252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akvarelm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18E2-DB61-4250-B77F-F4FAA167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Верховажский районный суд</dc:creator>
  <cp:lastModifiedBy>User</cp:lastModifiedBy>
  <cp:revision>4</cp:revision>
  <cp:lastPrinted>2026-04-22T11:21:00Z</cp:lastPrinted>
  <dcterms:created xsi:type="dcterms:W3CDTF">2026-04-22T08:09:00Z</dcterms:created>
  <dcterms:modified xsi:type="dcterms:W3CDTF">2026-04-22T11:21:00Z</dcterms:modified>
</cp:coreProperties>
</file>