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AF" w:rsidRPr="00E64FFC" w:rsidRDefault="00603DE0" w:rsidP="002243AF">
      <w:pPr>
        <w:pStyle w:val="20"/>
        <w:shd w:val="clear" w:color="auto" w:fill="auto"/>
        <w:spacing w:after="0" w:line="240" w:lineRule="auto"/>
        <w:ind w:left="4990"/>
        <w:rPr>
          <w:rFonts w:ascii="Tahoma" w:hAnsi="Tahoma" w:cs="Tahoma"/>
          <w:sz w:val="20"/>
          <w:szCs w:val="20"/>
        </w:rPr>
      </w:pPr>
      <w:bookmarkStart w:id="0" w:name="_GoBack"/>
      <w:r w:rsidRPr="00E64FFC">
        <w:rPr>
          <w:rFonts w:ascii="Tahoma" w:hAnsi="Tahoma" w:cs="Tahoma"/>
          <w:sz w:val="20"/>
          <w:szCs w:val="20"/>
        </w:rPr>
        <w:t>Утверждены приказом</w:t>
      </w:r>
      <w:r w:rsidR="002243AF" w:rsidRPr="00E64FFC">
        <w:rPr>
          <w:rFonts w:ascii="Tahoma" w:hAnsi="Tahoma" w:cs="Tahoma"/>
          <w:sz w:val="20"/>
          <w:szCs w:val="20"/>
        </w:rPr>
        <w:t xml:space="preserve"> председателя </w:t>
      </w:r>
      <w:r w:rsidR="007B07F1" w:rsidRPr="00E64FFC">
        <w:rPr>
          <w:rFonts w:ascii="Tahoma" w:hAnsi="Tahoma" w:cs="Tahoma"/>
          <w:sz w:val="20"/>
          <w:szCs w:val="20"/>
        </w:rPr>
        <w:t xml:space="preserve">Шумерлинского </w:t>
      </w:r>
      <w:r w:rsidRPr="00E64FFC">
        <w:rPr>
          <w:rFonts w:ascii="Tahoma" w:hAnsi="Tahoma" w:cs="Tahoma"/>
          <w:sz w:val="20"/>
          <w:szCs w:val="20"/>
        </w:rPr>
        <w:t xml:space="preserve">районного суда </w:t>
      </w:r>
      <w:r w:rsidR="007B07F1" w:rsidRPr="00E64FFC">
        <w:rPr>
          <w:rFonts w:ascii="Tahoma" w:hAnsi="Tahoma" w:cs="Tahoma"/>
          <w:sz w:val="20"/>
          <w:szCs w:val="20"/>
        </w:rPr>
        <w:t>Чувашской Р</w:t>
      </w:r>
      <w:r w:rsidR="002243AF" w:rsidRPr="00E64FFC">
        <w:rPr>
          <w:rFonts w:ascii="Tahoma" w:hAnsi="Tahoma" w:cs="Tahoma"/>
          <w:sz w:val="20"/>
          <w:szCs w:val="20"/>
        </w:rPr>
        <w:t>еспублики - Чувашии</w:t>
      </w:r>
    </w:p>
    <w:p w:rsidR="00AE1CDB" w:rsidRPr="00E64FFC" w:rsidRDefault="002243AF" w:rsidP="002243AF">
      <w:pPr>
        <w:pStyle w:val="20"/>
        <w:shd w:val="clear" w:color="auto" w:fill="auto"/>
        <w:spacing w:after="0" w:line="240" w:lineRule="auto"/>
        <w:ind w:left="4990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от 05.02.2024 № 4-осн</w:t>
      </w:r>
    </w:p>
    <w:p w:rsidR="002243AF" w:rsidRPr="00E64FFC" w:rsidRDefault="002243AF" w:rsidP="002243AF">
      <w:pPr>
        <w:pStyle w:val="20"/>
        <w:shd w:val="clear" w:color="auto" w:fill="auto"/>
        <w:spacing w:after="0" w:line="240" w:lineRule="auto"/>
        <w:ind w:left="4990"/>
        <w:rPr>
          <w:rFonts w:ascii="Tahoma" w:hAnsi="Tahoma" w:cs="Tahoma"/>
          <w:sz w:val="20"/>
          <w:szCs w:val="20"/>
        </w:rPr>
      </w:pPr>
    </w:p>
    <w:p w:rsidR="002243AF" w:rsidRPr="00E64FFC" w:rsidRDefault="002243AF" w:rsidP="002243AF">
      <w:pPr>
        <w:pStyle w:val="20"/>
        <w:shd w:val="clear" w:color="auto" w:fill="auto"/>
        <w:spacing w:after="0" w:line="240" w:lineRule="auto"/>
        <w:ind w:left="4990"/>
        <w:rPr>
          <w:rFonts w:ascii="Tahoma" w:hAnsi="Tahoma" w:cs="Tahoma"/>
          <w:sz w:val="20"/>
          <w:szCs w:val="20"/>
        </w:rPr>
      </w:pPr>
    </w:p>
    <w:p w:rsidR="002243AF" w:rsidRPr="00E64FFC" w:rsidRDefault="002243AF" w:rsidP="002243AF">
      <w:pPr>
        <w:pStyle w:val="20"/>
        <w:shd w:val="clear" w:color="auto" w:fill="auto"/>
        <w:spacing w:after="0" w:line="240" w:lineRule="auto"/>
        <w:ind w:left="4990"/>
        <w:rPr>
          <w:rFonts w:ascii="Tahoma" w:hAnsi="Tahoma" w:cs="Tahoma"/>
          <w:sz w:val="20"/>
          <w:szCs w:val="20"/>
        </w:rPr>
      </w:pPr>
    </w:p>
    <w:p w:rsidR="002243AF" w:rsidRPr="00E64FFC" w:rsidRDefault="002243AF" w:rsidP="002243AF">
      <w:pPr>
        <w:pStyle w:val="20"/>
        <w:shd w:val="clear" w:color="auto" w:fill="auto"/>
        <w:spacing w:after="0" w:line="240" w:lineRule="auto"/>
        <w:ind w:left="4990"/>
        <w:rPr>
          <w:rFonts w:ascii="Tahoma" w:hAnsi="Tahoma" w:cs="Tahoma"/>
          <w:sz w:val="20"/>
          <w:szCs w:val="20"/>
        </w:rPr>
      </w:pPr>
    </w:p>
    <w:p w:rsidR="00AE1CDB" w:rsidRPr="00E64FFC" w:rsidRDefault="00603DE0" w:rsidP="002243AF">
      <w:pPr>
        <w:pStyle w:val="30"/>
        <w:shd w:val="clear" w:color="auto" w:fill="auto"/>
        <w:spacing w:before="0" w:line="240" w:lineRule="auto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ПРАВИЛА</w:t>
      </w:r>
    </w:p>
    <w:p w:rsidR="00AE1CDB" w:rsidRPr="00E64FFC" w:rsidRDefault="00603DE0" w:rsidP="002243AF">
      <w:pPr>
        <w:pStyle w:val="30"/>
        <w:shd w:val="clear" w:color="auto" w:fill="auto"/>
        <w:spacing w:before="0" w:line="240" w:lineRule="auto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 xml:space="preserve">пребывания посетителей в </w:t>
      </w:r>
      <w:r w:rsidR="00F17521" w:rsidRPr="00E64FFC">
        <w:rPr>
          <w:rFonts w:ascii="Tahoma" w:hAnsi="Tahoma" w:cs="Tahoma"/>
          <w:sz w:val="20"/>
          <w:szCs w:val="20"/>
        </w:rPr>
        <w:t>Шумерлинском районном суде</w:t>
      </w:r>
      <w:r w:rsidR="00D864BF" w:rsidRPr="00E64FFC">
        <w:rPr>
          <w:rFonts w:ascii="Tahoma" w:hAnsi="Tahoma" w:cs="Tahoma"/>
          <w:sz w:val="20"/>
          <w:szCs w:val="20"/>
        </w:rPr>
        <w:t xml:space="preserve"> Чувашской Республики - Чувашии</w:t>
      </w:r>
    </w:p>
    <w:p w:rsidR="002243AF" w:rsidRPr="00E64FFC" w:rsidRDefault="002243AF" w:rsidP="002243AF">
      <w:pPr>
        <w:pStyle w:val="30"/>
        <w:shd w:val="clear" w:color="auto" w:fill="auto"/>
        <w:spacing w:before="0" w:line="240" w:lineRule="auto"/>
        <w:rPr>
          <w:rFonts w:ascii="Tahoma" w:hAnsi="Tahoma" w:cs="Tahoma"/>
          <w:sz w:val="20"/>
          <w:szCs w:val="20"/>
        </w:rPr>
      </w:pPr>
    </w:p>
    <w:p w:rsidR="002243AF" w:rsidRPr="00E64FFC" w:rsidRDefault="002243AF" w:rsidP="002243AF">
      <w:pPr>
        <w:pStyle w:val="30"/>
        <w:numPr>
          <w:ilvl w:val="0"/>
          <w:numId w:val="5"/>
        </w:numPr>
        <w:shd w:val="clear" w:color="auto" w:fill="auto"/>
        <w:spacing w:before="0" w:line="240" w:lineRule="auto"/>
        <w:ind w:left="0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Общие положения</w:t>
      </w:r>
    </w:p>
    <w:p w:rsidR="002243AF" w:rsidRPr="00E64FFC" w:rsidRDefault="002243AF" w:rsidP="002243AF">
      <w:pPr>
        <w:pStyle w:val="30"/>
        <w:shd w:val="clear" w:color="auto" w:fill="auto"/>
        <w:spacing w:before="0" w:line="240" w:lineRule="auto"/>
        <w:jc w:val="left"/>
        <w:rPr>
          <w:rFonts w:ascii="Tahoma" w:hAnsi="Tahoma" w:cs="Tahoma"/>
          <w:sz w:val="20"/>
          <w:szCs w:val="20"/>
        </w:rPr>
      </w:pPr>
    </w:p>
    <w:p w:rsidR="00AE1CDB" w:rsidRPr="00E64FFC" w:rsidRDefault="00603DE0" w:rsidP="00E5717A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40" w:lineRule="auto"/>
        <w:ind w:firstLine="760"/>
        <w:jc w:val="both"/>
        <w:rPr>
          <w:rFonts w:ascii="Tahoma" w:hAnsi="Tahoma" w:cs="Tahoma"/>
          <w:sz w:val="20"/>
          <w:szCs w:val="20"/>
        </w:rPr>
      </w:pPr>
      <w:proofErr w:type="gramStart"/>
      <w:r w:rsidRPr="00E64FFC">
        <w:rPr>
          <w:rFonts w:ascii="Tahoma" w:hAnsi="Tahoma" w:cs="Tahoma"/>
          <w:sz w:val="20"/>
          <w:szCs w:val="20"/>
        </w:rPr>
        <w:t xml:space="preserve">Правила пребывания временно находящихся в здании (помещении) </w:t>
      </w:r>
      <w:r w:rsidR="00D864BF" w:rsidRPr="00E64FFC">
        <w:rPr>
          <w:rFonts w:ascii="Tahoma" w:hAnsi="Tahoma" w:cs="Tahoma"/>
          <w:sz w:val="20"/>
          <w:szCs w:val="20"/>
        </w:rPr>
        <w:t>Шумерлинского районного суда Чувашской Республики - Чувашии</w:t>
      </w:r>
      <w:r w:rsidRPr="00E64FFC">
        <w:rPr>
          <w:rFonts w:ascii="Tahoma" w:hAnsi="Tahoma" w:cs="Tahoma"/>
          <w:sz w:val="20"/>
          <w:szCs w:val="20"/>
        </w:rPr>
        <w:t xml:space="preserve"> (далее по тексту - Правила) физических лиц, для которых суд не является местом работы (далее по тексту -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аппарата</w:t>
      </w:r>
      <w:proofErr w:type="gramEnd"/>
      <w:r w:rsidRPr="00E64FFC">
        <w:rPr>
          <w:rFonts w:ascii="Tahoma" w:hAnsi="Tahoma" w:cs="Tahoma"/>
          <w:sz w:val="20"/>
          <w:szCs w:val="20"/>
        </w:rPr>
        <w:t xml:space="preserve"> </w:t>
      </w:r>
      <w:r w:rsidR="00D864BF" w:rsidRPr="00E64FFC">
        <w:rPr>
          <w:rFonts w:ascii="Tahoma" w:hAnsi="Tahoma" w:cs="Tahoma"/>
          <w:sz w:val="20"/>
          <w:szCs w:val="20"/>
        </w:rPr>
        <w:t>Шумерлинского районного суда Чувашской Республики - Чувашии</w:t>
      </w:r>
      <w:r w:rsidRPr="00E64FFC">
        <w:rPr>
          <w:rFonts w:ascii="Tahoma" w:hAnsi="Tahoma" w:cs="Tahoma"/>
          <w:sz w:val="20"/>
          <w:szCs w:val="20"/>
        </w:rPr>
        <w:t xml:space="preserve"> (далее по тексту - суда).</w:t>
      </w:r>
    </w:p>
    <w:p w:rsidR="00AE1CDB" w:rsidRPr="00E64FFC" w:rsidRDefault="00603DE0">
      <w:pPr>
        <w:pStyle w:val="20"/>
        <w:shd w:val="clear" w:color="auto" w:fill="auto"/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 xml:space="preserve">Правила пребывания посетителей в суде направлены </w:t>
      </w:r>
      <w:proofErr w:type="gramStart"/>
      <w:r w:rsidRPr="00E64FFC">
        <w:rPr>
          <w:rFonts w:ascii="Tahoma" w:hAnsi="Tahoma" w:cs="Tahoma"/>
          <w:sz w:val="20"/>
          <w:szCs w:val="20"/>
        </w:rPr>
        <w:t>на</w:t>
      </w:r>
      <w:proofErr w:type="gramEnd"/>
      <w:r w:rsidRPr="00E64FFC">
        <w:rPr>
          <w:rFonts w:ascii="Tahoma" w:hAnsi="Tahoma" w:cs="Tahoma"/>
          <w:sz w:val="20"/>
          <w:szCs w:val="20"/>
        </w:rPr>
        <w:t>: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1009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реализацию конституционного права граждан на судебную защиту;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1014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обеспечение установленного порядка деятельности суда;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59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поддержание общественного порядка в здании (помещении) суда и осуществление его охраны;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69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обеспечение прав граждан на охрану жизни и здоровья, в том числе безопасности судей, присяжных заседателей, работников аппаратов суда и иных участников судебного процесса;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69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обеспечение гласности и открытости судопроизводства, реализацию права на доступ к информации о деятельности суда;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69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E5717A" w:rsidRPr="00E64FFC" w:rsidRDefault="00E5717A" w:rsidP="00265CD1">
      <w:pPr>
        <w:pStyle w:val="20"/>
        <w:shd w:val="clear" w:color="auto" w:fill="auto"/>
        <w:tabs>
          <w:tab w:val="left" w:pos="969"/>
        </w:tabs>
        <w:spacing w:after="0" w:line="298" w:lineRule="exact"/>
        <w:jc w:val="both"/>
        <w:rPr>
          <w:rFonts w:ascii="Tahoma" w:hAnsi="Tahoma" w:cs="Tahoma"/>
          <w:sz w:val="20"/>
          <w:szCs w:val="20"/>
        </w:rPr>
      </w:pPr>
    </w:p>
    <w:p w:rsidR="00E5717A" w:rsidRPr="00E64FFC" w:rsidRDefault="00E5717A" w:rsidP="00265CD1">
      <w:pPr>
        <w:widowControl/>
        <w:ind w:firstLine="708"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E64FFC">
        <w:rPr>
          <w:rFonts w:ascii="Tahoma" w:eastAsia="Times New Roman" w:hAnsi="Tahoma" w:cs="Tahoma"/>
          <w:sz w:val="20"/>
          <w:szCs w:val="20"/>
          <w:lang w:bidi="ar-SA"/>
        </w:rPr>
        <w:t>1.2.</w:t>
      </w:r>
      <w:r w:rsidRPr="00E64FFC">
        <w:rPr>
          <w:rFonts w:ascii="Tahoma" w:eastAsia="Times New Roman" w:hAnsi="Tahoma" w:cs="Tahoma"/>
          <w:sz w:val="20"/>
          <w:szCs w:val="20"/>
          <w:lang w:bidi="ar-SA"/>
        </w:rPr>
        <w:tab/>
        <w:t>Правила пребывания посетителей в суде установлены на основании  Типовых правил пребывания посетителей в судах, утвержденных Постановлением Совета судей Российской Федерации от 07.12.2023 №32.</w:t>
      </w:r>
    </w:p>
    <w:p w:rsidR="00265CD1" w:rsidRPr="00E64FFC" w:rsidRDefault="00265CD1" w:rsidP="00265CD1">
      <w:pPr>
        <w:widowControl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AE1CDB" w:rsidRPr="00E64FFC" w:rsidRDefault="00E5717A" w:rsidP="00265CD1">
      <w:pPr>
        <w:widowControl/>
        <w:ind w:firstLine="708"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E64FFC">
        <w:rPr>
          <w:rFonts w:ascii="Tahoma" w:eastAsia="Times New Roman" w:hAnsi="Tahoma" w:cs="Tahoma"/>
          <w:sz w:val="20"/>
          <w:szCs w:val="20"/>
          <w:lang w:bidi="ar-SA"/>
        </w:rPr>
        <w:t>1.3.</w:t>
      </w:r>
      <w:r w:rsidRPr="00E64FFC">
        <w:rPr>
          <w:rFonts w:ascii="Tahoma" w:eastAsia="Times New Roman" w:hAnsi="Tahoma" w:cs="Tahoma"/>
          <w:sz w:val="20"/>
          <w:szCs w:val="20"/>
          <w:lang w:bidi="ar-SA"/>
        </w:rPr>
        <w:tab/>
      </w:r>
      <w:r w:rsidR="00603DE0" w:rsidRPr="00E64FFC">
        <w:rPr>
          <w:rFonts w:ascii="Tahoma" w:eastAsia="Times New Roman" w:hAnsi="Tahoma" w:cs="Tahoma"/>
          <w:sz w:val="20"/>
          <w:szCs w:val="20"/>
          <w:lang w:bidi="ar-SA"/>
        </w:rPr>
        <w:t>Проход в здание (помещение) суда осуществляется по следующим документам:</w:t>
      </w:r>
    </w:p>
    <w:p w:rsidR="00AE1CDB" w:rsidRPr="00E64FFC" w:rsidRDefault="00603DE0" w:rsidP="00E5717A">
      <w:pPr>
        <w:pStyle w:val="20"/>
        <w:numPr>
          <w:ilvl w:val="0"/>
          <w:numId w:val="2"/>
        </w:numPr>
        <w:shd w:val="clear" w:color="auto" w:fill="auto"/>
        <w:tabs>
          <w:tab w:val="left" w:pos="1009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  <w:lang w:bidi="ar-SA"/>
        </w:rPr>
      </w:pPr>
      <w:r w:rsidRPr="00E64FFC">
        <w:rPr>
          <w:rFonts w:ascii="Tahoma" w:hAnsi="Tahoma" w:cs="Tahoma"/>
          <w:sz w:val="20"/>
          <w:szCs w:val="20"/>
          <w:lang w:bidi="ar-SA"/>
        </w:rPr>
        <w:t>паспорт гражданина Российской Федерации;</w:t>
      </w:r>
    </w:p>
    <w:p w:rsidR="00AE1CDB" w:rsidRPr="00E64FFC" w:rsidRDefault="00603DE0" w:rsidP="00E5717A">
      <w:pPr>
        <w:pStyle w:val="20"/>
        <w:numPr>
          <w:ilvl w:val="0"/>
          <w:numId w:val="2"/>
        </w:numPr>
        <w:shd w:val="clear" w:color="auto" w:fill="auto"/>
        <w:tabs>
          <w:tab w:val="left" w:pos="954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  <w:lang w:bidi="ar-SA"/>
        </w:rPr>
        <w:t>временное удостоверение</w:t>
      </w:r>
      <w:r w:rsidRPr="00E64FFC">
        <w:rPr>
          <w:rFonts w:ascii="Tahoma" w:hAnsi="Tahoma" w:cs="Tahoma"/>
          <w:sz w:val="20"/>
          <w:szCs w:val="20"/>
        </w:rPr>
        <w:t xml:space="preserve"> личности гражданина Российской Федерации </w:t>
      </w:r>
      <w:r w:rsidR="00D864BF" w:rsidRPr="00E64FFC">
        <w:rPr>
          <w:rFonts w:ascii="Tahoma" w:hAnsi="Tahoma" w:cs="Tahoma"/>
          <w:sz w:val="20"/>
          <w:szCs w:val="20"/>
        </w:rPr>
        <w:t>(</w:t>
      </w:r>
      <w:r w:rsidRPr="00E64FFC">
        <w:rPr>
          <w:rFonts w:ascii="Tahoma" w:hAnsi="Tahoma" w:cs="Tahoma"/>
          <w:sz w:val="20"/>
          <w:szCs w:val="20"/>
        </w:rPr>
        <w:t>форма № 2);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59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1009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дипломатический паспорт гражданина Российской Федерации;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1014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служебный паспорт гражданина Российской Федерации;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64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удостоверение личности военнослужащего Российской Федерации или военный билет;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62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удостоверение личности моряка;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62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свидетельство о рождении (для граждан Российской Федерации до 14 лет);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62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водительское удостоверение;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62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служебное удостоверение;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72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удостоверение адвоката;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44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44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 xml:space="preserve"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</w:t>
      </w:r>
      <w:r w:rsidRPr="00E64FFC">
        <w:rPr>
          <w:rFonts w:ascii="Tahoma" w:hAnsi="Tahoma" w:cs="Tahoma"/>
          <w:sz w:val="20"/>
          <w:szCs w:val="20"/>
        </w:rPr>
        <w:lastRenderedPageBreak/>
        <w:t>документа, удостоверяющего личность иностранного гражданина;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44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44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AE1CDB" w:rsidRPr="00E64FFC" w:rsidRDefault="00603DE0">
      <w:pPr>
        <w:pStyle w:val="20"/>
        <w:shd w:val="clear" w:color="auto" w:fill="auto"/>
        <w:spacing w:after="286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 xml:space="preserve"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E64FFC">
        <w:rPr>
          <w:rFonts w:ascii="Tahoma" w:hAnsi="Tahoma" w:cs="Tahoma"/>
          <w:sz w:val="20"/>
          <w:szCs w:val="20"/>
        </w:rPr>
        <w:t>помимо</w:t>
      </w:r>
      <w:proofErr w:type="gramEnd"/>
      <w:r w:rsidRPr="00E64FFC">
        <w:rPr>
          <w:rFonts w:ascii="Tahoma" w:hAnsi="Tahoma" w:cs="Tahoma"/>
          <w:sz w:val="20"/>
          <w:szCs w:val="20"/>
        </w:rPr>
        <w:t xml:space="preserve"> указанных в настоящем пункте.</w:t>
      </w:r>
    </w:p>
    <w:p w:rsidR="00AE1CDB" w:rsidRPr="00E64FFC" w:rsidRDefault="00603DE0" w:rsidP="00B946E4">
      <w:pPr>
        <w:pStyle w:val="40"/>
        <w:numPr>
          <w:ilvl w:val="0"/>
          <w:numId w:val="3"/>
        </w:numPr>
        <w:shd w:val="clear" w:color="auto" w:fill="auto"/>
        <w:tabs>
          <w:tab w:val="left" w:pos="1273"/>
        </w:tabs>
        <w:spacing w:before="0" w:after="261" w:line="240" w:lineRule="exact"/>
        <w:ind w:left="960"/>
        <w:jc w:val="center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Организация допуска посетителей в здание (помещение) суда</w:t>
      </w:r>
    </w:p>
    <w:p w:rsidR="00265CD1" w:rsidRPr="00E64FFC" w:rsidRDefault="00265CD1" w:rsidP="00265CD1">
      <w:pPr>
        <w:pStyle w:val="20"/>
        <w:numPr>
          <w:ilvl w:val="1"/>
          <w:numId w:val="3"/>
        </w:numPr>
        <w:shd w:val="clear" w:color="auto" w:fill="auto"/>
        <w:tabs>
          <w:tab w:val="left" w:pos="1234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 xml:space="preserve"> </w:t>
      </w:r>
      <w:r w:rsidR="00603DE0" w:rsidRPr="00E64FFC">
        <w:rPr>
          <w:rFonts w:ascii="Tahoma" w:hAnsi="Tahoma" w:cs="Tahoma"/>
          <w:sz w:val="20"/>
          <w:szCs w:val="20"/>
        </w:rPr>
        <w:t xml:space="preserve">Допуск посетителей в здание (помещение) суда осуществляется в соответствии с Правилами служебного распорядка </w:t>
      </w:r>
      <w:r w:rsidR="00E5717A" w:rsidRPr="00E64FFC">
        <w:rPr>
          <w:rFonts w:ascii="Tahoma" w:hAnsi="Tahoma" w:cs="Tahoma"/>
          <w:sz w:val="20"/>
          <w:szCs w:val="20"/>
        </w:rPr>
        <w:t>Шумерлинского</w:t>
      </w:r>
      <w:r w:rsidR="00603DE0" w:rsidRPr="00E64FFC">
        <w:rPr>
          <w:rFonts w:ascii="Tahoma" w:hAnsi="Tahoma" w:cs="Tahoma"/>
          <w:sz w:val="20"/>
          <w:szCs w:val="20"/>
        </w:rPr>
        <w:t xml:space="preserve"> районного суда Чувашской Республики утвержденного приказом </w:t>
      </w:r>
      <w:r w:rsidR="00E5717A" w:rsidRPr="00E64FFC">
        <w:rPr>
          <w:rFonts w:ascii="Tahoma" w:hAnsi="Tahoma" w:cs="Tahoma"/>
          <w:sz w:val="20"/>
          <w:szCs w:val="20"/>
        </w:rPr>
        <w:t xml:space="preserve">председателя Шумерлинского </w:t>
      </w:r>
      <w:r w:rsidR="00603DE0" w:rsidRPr="00E64FFC">
        <w:rPr>
          <w:rFonts w:ascii="Tahoma" w:hAnsi="Tahoma" w:cs="Tahoma"/>
          <w:sz w:val="20"/>
          <w:szCs w:val="20"/>
        </w:rPr>
        <w:t xml:space="preserve">районного суда </w:t>
      </w:r>
      <w:r w:rsidR="00E5717A" w:rsidRPr="00E64FFC">
        <w:rPr>
          <w:rFonts w:ascii="Tahoma" w:hAnsi="Tahoma" w:cs="Tahoma"/>
          <w:sz w:val="20"/>
          <w:szCs w:val="20"/>
        </w:rPr>
        <w:t>Чувашской Республики от 20.11.2015 № 9</w:t>
      </w:r>
      <w:r w:rsidR="00603DE0" w:rsidRPr="00E64FFC">
        <w:rPr>
          <w:rFonts w:ascii="Tahoma" w:hAnsi="Tahoma" w:cs="Tahoma"/>
          <w:sz w:val="20"/>
          <w:szCs w:val="20"/>
        </w:rPr>
        <w:t xml:space="preserve">-осн,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аппарата суда и иных лиц, находящихся в здании, помещении суда, судебными приставами по обеспечению установленного порядка деятельности судов применяются технические средства охраны и </w:t>
      </w:r>
      <w:proofErr w:type="gramStart"/>
      <w:r w:rsidR="00603DE0" w:rsidRPr="00E64FFC">
        <w:rPr>
          <w:rFonts w:ascii="Tahoma" w:hAnsi="Tahoma" w:cs="Tahoma"/>
          <w:sz w:val="20"/>
          <w:szCs w:val="20"/>
        </w:rPr>
        <w:t>досмотра</w:t>
      </w:r>
      <w:proofErr w:type="gramEnd"/>
      <w:r w:rsidR="00603DE0" w:rsidRPr="00E64FFC">
        <w:rPr>
          <w:rFonts w:ascii="Tahoma" w:hAnsi="Tahoma" w:cs="Tahoma"/>
          <w:sz w:val="20"/>
          <w:szCs w:val="20"/>
        </w:rPr>
        <w:t xml:space="preserve"> и осуществляется учет (регистрация) входящих в здание (помещение) суда посетителей, за исключением лиц, указа</w:t>
      </w:r>
      <w:r w:rsidR="009A7839" w:rsidRPr="00E64FFC">
        <w:rPr>
          <w:rFonts w:ascii="Tahoma" w:hAnsi="Tahoma" w:cs="Tahoma"/>
          <w:sz w:val="20"/>
          <w:szCs w:val="20"/>
        </w:rPr>
        <w:t>нных в пунктах 2.3 и 2.4 Правил</w:t>
      </w:r>
      <w:r w:rsidR="00603DE0" w:rsidRPr="00E64FFC">
        <w:rPr>
          <w:rFonts w:ascii="Tahoma" w:hAnsi="Tahoma" w:cs="Tahoma"/>
          <w:sz w:val="20"/>
          <w:szCs w:val="20"/>
        </w:rPr>
        <w:t>.</w:t>
      </w:r>
    </w:p>
    <w:p w:rsidR="00265CD1" w:rsidRPr="00E64FFC" w:rsidRDefault="00265CD1" w:rsidP="00265CD1">
      <w:pPr>
        <w:pStyle w:val="20"/>
        <w:shd w:val="clear" w:color="auto" w:fill="auto"/>
        <w:tabs>
          <w:tab w:val="left" w:pos="1234"/>
        </w:tabs>
        <w:spacing w:after="0" w:line="298" w:lineRule="exact"/>
        <w:jc w:val="both"/>
        <w:rPr>
          <w:rFonts w:ascii="Tahoma" w:hAnsi="Tahoma" w:cs="Tahoma"/>
          <w:sz w:val="20"/>
          <w:szCs w:val="20"/>
        </w:rPr>
      </w:pPr>
    </w:p>
    <w:p w:rsidR="00AE1CDB" w:rsidRPr="00E64FFC" w:rsidRDefault="00265CD1">
      <w:pPr>
        <w:pStyle w:val="20"/>
        <w:numPr>
          <w:ilvl w:val="1"/>
          <w:numId w:val="3"/>
        </w:numPr>
        <w:shd w:val="clear" w:color="auto" w:fill="auto"/>
        <w:tabs>
          <w:tab w:val="left" w:pos="1234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 xml:space="preserve"> </w:t>
      </w:r>
      <w:r w:rsidR="00603DE0" w:rsidRPr="00E64FFC">
        <w:rPr>
          <w:rFonts w:ascii="Tahoma" w:hAnsi="Tahoma" w:cs="Tahoma"/>
          <w:sz w:val="20"/>
          <w:szCs w:val="20"/>
        </w:rPr>
        <w:t>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265CD1" w:rsidRPr="00E64FFC" w:rsidRDefault="00265CD1" w:rsidP="00265CD1">
      <w:pPr>
        <w:pStyle w:val="20"/>
        <w:shd w:val="clear" w:color="auto" w:fill="auto"/>
        <w:tabs>
          <w:tab w:val="left" w:pos="1234"/>
        </w:tabs>
        <w:spacing w:after="0" w:line="298" w:lineRule="exact"/>
        <w:jc w:val="both"/>
        <w:rPr>
          <w:rFonts w:ascii="Tahoma" w:hAnsi="Tahoma" w:cs="Tahoma"/>
          <w:sz w:val="20"/>
          <w:szCs w:val="20"/>
        </w:rPr>
      </w:pPr>
    </w:p>
    <w:p w:rsidR="00AE1CDB" w:rsidRPr="00E64FFC" w:rsidRDefault="00265CD1">
      <w:pPr>
        <w:pStyle w:val="20"/>
        <w:numPr>
          <w:ilvl w:val="1"/>
          <w:numId w:val="3"/>
        </w:numPr>
        <w:shd w:val="clear" w:color="auto" w:fill="auto"/>
        <w:tabs>
          <w:tab w:val="left" w:pos="1226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 xml:space="preserve"> </w:t>
      </w:r>
      <w:r w:rsidR="00603DE0" w:rsidRPr="00E64FFC">
        <w:rPr>
          <w:rFonts w:ascii="Tahoma" w:hAnsi="Tahoma" w:cs="Tahoma"/>
          <w:sz w:val="20"/>
          <w:szCs w:val="20"/>
        </w:rPr>
        <w:t>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 57-ФЗ «О государственной охране».</w:t>
      </w:r>
    </w:p>
    <w:p w:rsidR="00265CD1" w:rsidRPr="00E64FFC" w:rsidRDefault="00265CD1" w:rsidP="00265CD1">
      <w:pPr>
        <w:pStyle w:val="20"/>
        <w:shd w:val="clear" w:color="auto" w:fill="auto"/>
        <w:tabs>
          <w:tab w:val="left" w:pos="1226"/>
        </w:tabs>
        <w:spacing w:after="0" w:line="298" w:lineRule="exact"/>
        <w:jc w:val="both"/>
        <w:rPr>
          <w:rFonts w:ascii="Tahoma" w:hAnsi="Tahoma" w:cs="Tahoma"/>
          <w:sz w:val="20"/>
          <w:szCs w:val="20"/>
        </w:rPr>
      </w:pPr>
    </w:p>
    <w:p w:rsidR="00AE1CDB" w:rsidRPr="00E64FFC" w:rsidRDefault="00265CD1">
      <w:pPr>
        <w:pStyle w:val="20"/>
        <w:numPr>
          <w:ilvl w:val="1"/>
          <w:numId w:val="3"/>
        </w:numPr>
        <w:shd w:val="clear" w:color="auto" w:fill="auto"/>
        <w:tabs>
          <w:tab w:val="left" w:pos="1226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 xml:space="preserve"> </w:t>
      </w:r>
      <w:r w:rsidR="00603DE0" w:rsidRPr="00E64FFC">
        <w:rPr>
          <w:rFonts w:ascii="Tahoma" w:hAnsi="Tahoma" w:cs="Tahoma"/>
          <w:sz w:val="20"/>
          <w:szCs w:val="20"/>
        </w:rPr>
        <w:t>При предъявлении служебного удостоверения в здание (помещение) суда проходят:</w:t>
      </w:r>
    </w:p>
    <w:p w:rsidR="00AE1CDB" w:rsidRPr="00E64FFC" w:rsidRDefault="00265CD1">
      <w:pPr>
        <w:pStyle w:val="20"/>
        <w:numPr>
          <w:ilvl w:val="0"/>
          <w:numId w:val="2"/>
        </w:numPr>
        <w:shd w:val="clear" w:color="auto" w:fill="auto"/>
        <w:tabs>
          <w:tab w:val="left" w:pos="963"/>
        </w:tabs>
        <w:spacing w:after="0" w:line="298" w:lineRule="exact"/>
        <w:ind w:firstLine="74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судьи,</w:t>
      </w:r>
      <w:r w:rsidR="00603DE0" w:rsidRPr="00E64FFC">
        <w:rPr>
          <w:rFonts w:ascii="Tahoma" w:hAnsi="Tahoma" w:cs="Tahoma"/>
          <w:sz w:val="20"/>
          <w:szCs w:val="20"/>
        </w:rPr>
        <w:t xml:space="preserve"> в том, числе пребывающие в отставке;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63"/>
        </w:tabs>
        <w:spacing w:after="0" w:line="298" w:lineRule="exact"/>
        <w:ind w:firstLine="74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63"/>
        </w:tabs>
        <w:spacing w:after="0" w:line="298" w:lineRule="exact"/>
        <w:ind w:firstLine="74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63"/>
        </w:tabs>
        <w:spacing w:after="0" w:line="298" w:lineRule="exact"/>
        <w:ind w:firstLine="74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63"/>
        </w:tabs>
        <w:spacing w:after="0" w:line="298" w:lineRule="exact"/>
        <w:ind w:firstLine="74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государственные гражданские служащие Верховного Суда Российской Федерации;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63"/>
        </w:tabs>
        <w:spacing w:after="0" w:line="298" w:lineRule="exact"/>
        <w:ind w:firstLine="74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работники системы Судебного департамента при Верховном Суде Российской Федерации;</w:t>
      </w:r>
    </w:p>
    <w:p w:rsidR="00061D94" w:rsidRPr="00E64FFC" w:rsidRDefault="00603DE0" w:rsidP="00061D94">
      <w:pPr>
        <w:pStyle w:val="20"/>
        <w:numPr>
          <w:ilvl w:val="0"/>
          <w:numId w:val="2"/>
        </w:numPr>
        <w:shd w:val="clear" w:color="auto" w:fill="auto"/>
        <w:tabs>
          <w:tab w:val="left" w:pos="963"/>
        </w:tabs>
        <w:spacing w:after="0" w:line="298" w:lineRule="exact"/>
        <w:ind w:firstLine="74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государственные гражданские служащие федеральных судов и мировых судей субъектов Российской Федерации;</w:t>
      </w:r>
    </w:p>
    <w:p w:rsidR="00AE1CDB" w:rsidRPr="00E64FFC" w:rsidRDefault="00603DE0" w:rsidP="00061D94">
      <w:pPr>
        <w:pStyle w:val="20"/>
        <w:numPr>
          <w:ilvl w:val="0"/>
          <w:numId w:val="2"/>
        </w:numPr>
        <w:shd w:val="clear" w:color="auto" w:fill="auto"/>
        <w:tabs>
          <w:tab w:val="left" w:pos="963"/>
        </w:tabs>
        <w:spacing w:after="0" w:line="298" w:lineRule="exact"/>
        <w:ind w:firstLine="74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63"/>
        </w:tabs>
        <w:spacing w:after="0" w:line="298" w:lineRule="exact"/>
        <w:ind w:firstLine="74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lastRenderedPageBreak/>
        <w:t>депутаты законодательных (представительных) органов государственной власти субъектов Российской Федерации;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63"/>
        </w:tabs>
        <w:spacing w:after="0" w:line="298" w:lineRule="exact"/>
        <w:ind w:firstLine="74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63"/>
        </w:tabs>
        <w:spacing w:after="0" w:line="298" w:lineRule="exact"/>
        <w:ind w:firstLine="74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AE1CDB" w:rsidRPr="00E64FFC" w:rsidRDefault="00603DE0">
      <w:pPr>
        <w:pStyle w:val="20"/>
        <w:shd w:val="clear" w:color="auto" w:fill="auto"/>
        <w:spacing w:after="0" w:line="298" w:lineRule="exact"/>
        <w:ind w:firstLine="74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При предъявлении удостоверения проходят в здание (помещение) суда адвокаты.</w:t>
      </w:r>
    </w:p>
    <w:p w:rsidR="00AE1CDB" w:rsidRPr="00E64FFC" w:rsidRDefault="00603DE0">
      <w:pPr>
        <w:pStyle w:val="20"/>
        <w:shd w:val="clear" w:color="auto" w:fill="auto"/>
        <w:spacing w:after="0" w:line="298" w:lineRule="exact"/>
        <w:ind w:firstLine="74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265CD1" w:rsidRPr="00E64FFC" w:rsidRDefault="00265CD1">
      <w:pPr>
        <w:pStyle w:val="20"/>
        <w:shd w:val="clear" w:color="auto" w:fill="auto"/>
        <w:spacing w:after="0" w:line="298" w:lineRule="exact"/>
        <w:ind w:firstLine="740"/>
        <w:jc w:val="both"/>
        <w:rPr>
          <w:rFonts w:ascii="Tahoma" w:hAnsi="Tahoma" w:cs="Tahoma"/>
          <w:sz w:val="20"/>
          <w:szCs w:val="20"/>
        </w:rPr>
      </w:pPr>
    </w:p>
    <w:p w:rsidR="00AE1CDB" w:rsidRPr="00E64FFC" w:rsidRDefault="00265CD1">
      <w:pPr>
        <w:pStyle w:val="20"/>
        <w:numPr>
          <w:ilvl w:val="1"/>
          <w:numId w:val="3"/>
        </w:numPr>
        <w:shd w:val="clear" w:color="auto" w:fill="auto"/>
        <w:tabs>
          <w:tab w:val="left" w:pos="1215"/>
        </w:tabs>
        <w:spacing w:after="0" w:line="298" w:lineRule="exact"/>
        <w:ind w:firstLine="74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 xml:space="preserve"> </w:t>
      </w:r>
      <w:r w:rsidR="00603DE0" w:rsidRPr="00E64FFC">
        <w:rPr>
          <w:rFonts w:ascii="Tahoma" w:hAnsi="Tahoma" w:cs="Tahoma"/>
          <w:sz w:val="20"/>
          <w:szCs w:val="20"/>
        </w:rPr>
        <w:t>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AE1CDB" w:rsidRPr="00E64FFC" w:rsidRDefault="00603DE0">
      <w:pPr>
        <w:pStyle w:val="20"/>
        <w:shd w:val="clear" w:color="auto" w:fill="auto"/>
        <w:spacing w:after="0" w:line="298" w:lineRule="exact"/>
        <w:ind w:firstLine="74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суда.</w:t>
      </w:r>
    </w:p>
    <w:p w:rsidR="00265CD1" w:rsidRPr="00E64FFC" w:rsidRDefault="00265CD1">
      <w:pPr>
        <w:pStyle w:val="20"/>
        <w:shd w:val="clear" w:color="auto" w:fill="auto"/>
        <w:spacing w:after="0" w:line="298" w:lineRule="exact"/>
        <w:ind w:firstLine="740"/>
        <w:jc w:val="both"/>
        <w:rPr>
          <w:rFonts w:ascii="Tahoma" w:hAnsi="Tahoma" w:cs="Tahoma"/>
          <w:sz w:val="20"/>
          <w:szCs w:val="20"/>
        </w:rPr>
      </w:pPr>
    </w:p>
    <w:p w:rsidR="00AE1CDB" w:rsidRPr="00E64FFC" w:rsidRDefault="00603DE0">
      <w:pPr>
        <w:pStyle w:val="20"/>
        <w:numPr>
          <w:ilvl w:val="1"/>
          <w:numId w:val="3"/>
        </w:numPr>
        <w:shd w:val="clear" w:color="auto" w:fill="auto"/>
        <w:tabs>
          <w:tab w:val="left" w:pos="1250"/>
        </w:tabs>
        <w:spacing w:after="0" w:line="298" w:lineRule="exact"/>
        <w:ind w:firstLine="74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Доступ в здание (помещение) суда предоставляется: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63"/>
        </w:tabs>
        <w:spacing w:after="0" w:line="298" w:lineRule="exact"/>
        <w:ind w:firstLine="74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21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 xml:space="preserve">работникам строительных (подрядных) или </w:t>
      </w:r>
      <w:proofErr w:type="spellStart"/>
      <w:r w:rsidRPr="00E64FFC">
        <w:rPr>
          <w:rFonts w:ascii="Tahoma" w:hAnsi="Tahoma" w:cs="Tahoma"/>
          <w:sz w:val="20"/>
          <w:szCs w:val="20"/>
        </w:rPr>
        <w:t>клининговых</w:t>
      </w:r>
      <w:proofErr w:type="spellEnd"/>
      <w:r w:rsidRPr="00E64FFC">
        <w:rPr>
          <w:rFonts w:ascii="Tahoma" w:hAnsi="Tahoma" w:cs="Tahoma"/>
          <w:sz w:val="20"/>
          <w:szCs w:val="20"/>
        </w:rPr>
        <w:t xml:space="preserve"> организаций на основании списков, находящихся на посту охраны, представляемых администратором суда.</w:t>
      </w:r>
    </w:p>
    <w:p w:rsidR="002048ED" w:rsidRPr="00E64FFC" w:rsidRDefault="002048ED" w:rsidP="002048ED">
      <w:pPr>
        <w:pStyle w:val="20"/>
        <w:shd w:val="clear" w:color="auto" w:fill="auto"/>
        <w:tabs>
          <w:tab w:val="left" w:pos="921"/>
        </w:tabs>
        <w:spacing w:after="0" w:line="298" w:lineRule="exact"/>
        <w:ind w:left="760"/>
        <w:jc w:val="both"/>
        <w:rPr>
          <w:rFonts w:ascii="Tahoma" w:hAnsi="Tahoma" w:cs="Tahoma"/>
          <w:sz w:val="20"/>
          <w:szCs w:val="20"/>
        </w:rPr>
      </w:pPr>
    </w:p>
    <w:p w:rsidR="00AE1CDB" w:rsidRPr="00E64FFC" w:rsidRDefault="00603DE0">
      <w:pPr>
        <w:pStyle w:val="20"/>
        <w:numPr>
          <w:ilvl w:val="1"/>
          <w:numId w:val="3"/>
        </w:numPr>
        <w:shd w:val="clear" w:color="auto" w:fill="auto"/>
        <w:tabs>
          <w:tab w:val="left" w:pos="1336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AE1CDB" w:rsidRPr="00E64FFC" w:rsidRDefault="00603DE0">
      <w:pPr>
        <w:pStyle w:val="20"/>
        <w:shd w:val="clear" w:color="auto" w:fill="auto"/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При ликвидации чрезвычайной ситуации или производстве аварийно</w:t>
      </w:r>
      <w:r w:rsidR="002048ED" w:rsidRPr="00E64FFC">
        <w:rPr>
          <w:rFonts w:ascii="Tahoma" w:hAnsi="Tahoma" w:cs="Tahoma"/>
          <w:sz w:val="20"/>
          <w:szCs w:val="20"/>
        </w:rPr>
        <w:t xml:space="preserve"> </w:t>
      </w:r>
      <w:r w:rsidRPr="00E64FFC">
        <w:rPr>
          <w:rFonts w:ascii="Tahoma" w:hAnsi="Tahoma" w:cs="Tahoma"/>
          <w:sz w:val="20"/>
          <w:szCs w:val="20"/>
        </w:rPr>
        <w:softHyphen/>
        <w:t>восстановительных работ присутствует лицо, осуществляющее охрану здания (помещения) суда, или уполномоченный работник суда.</w:t>
      </w:r>
    </w:p>
    <w:p w:rsidR="002048ED" w:rsidRPr="00E64FFC" w:rsidRDefault="002048ED">
      <w:pPr>
        <w:pStyle w:val="20"/>
        <w:shd w:val="clear" w:color="auto" w:fill="auto"/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</w:p>
    <w:p w:rsidR="00AE1CDB" w:rsidRPr="00E64FFC" w:rsidRDefault="00603DE0">
      <w:pPr>
        <w:pStyle w:val="20"/>
        <w:numPr>
          <w:ilvl w:val="1"/>
          <w:numId w:val="3"/>
        </w:numPr>
        <w:shd w:val="clear" w:color="auto" w:fill="auto"/>
        <w:tabs>
          <w:tab w:val="left" w:pos="1336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2048ED" w:rsidRPr="00E64FFC" w:rsidRDefault="002048ED" w:rsidP="002048ED">
      <w:pPr>
        <w:pStyle w:val="20"/>
        <w:shd w:val="clear" w:color="auto" w:fill="auto"/>
        <w:tabs>
          <w:tab w:val="left" w:pos="1336"/>
        </w:tabs>
        <w:spacing w:after="0" w:line="298" w:lineRule="exact"/>
        <w:ind w:left="760"/>
        <w:jc w:val="both"/>
        <w:rPr>
          <w:rFonts w:ascii="Tahoma" w:hAnsi="Tahoma" w:cs="Tahoma"/>
          <w:sz w:val="20"/>
          <w:szCs w:val="20"/>
        </w:rPr>
      </w:pPr>
    </w:p>
    <w:p w:rsidR="00AE1CDB" w:rsidRPr="00E64FFC" w:rsidRDefault="00603DE0">
      <w:pPr>
        <w:pStyle w:val="20"/>
        <w:numPr>
          <w:ilvl w:val="1"/>
          <w:numId w:val="3"/>
        </w:numPr>
        <w:shd w:val="clear" w:color="auto" w:fill="auto"/>
        <w:tabs>
          <w:tab w:val="left" w:pos="1336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2048ED" w:rsidRPr="00E64FFC" w:rsidRDefault="002048ED" w:rsidP="002048ED">
      <w:pPr>
        <w:pStyle w:val="20"/>
        <w:shd w:val="clear" w:color="auto" w:fill="auto"/>
        <w:tabs>
          <w:tab w:val="left" w:pos="1336"/>
        </w:tabs>
        <w:spacing w:after="0" w:line="298" w:lineRule="exact"/>
        <w:jc w:val="both"/>
        <w:rPr>
          <w:rFonts w:ascii="Tahoma" w:hAnsi="Tahoma" w:cs="Tahoma"/>
          <w:sz w:val="20"/>
          <w:szCs w:val="20"/>
        </w:rPr>
      </w:pPr>
    </w:p>
    <w:p w:rsidR="00AE1CDB" w:rsidRPr="00E64FFC" w:rsidRDefault="002048ED">
      <w:pPr>
        <w:pStyle w:val="20"/>
        <w:numPr>
          <w:ilvl w:val="1"/>
          <w:numId w:val="3"/>
        </w:numPr>
        <w:shd w:val="clear" w:color="auto" w:fill="auto"/>
        <w:tabs>
          <w:tab w:val="left" w:pos="1340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 xml:space="preserve"> </w:t>
      </w:r>
      <w:r w:rsidR="00603DE0" w:rsidRPr="00E64FFC">
        <w:rPr>
          <w:rFonts w:ascii="Tahoma" w:hAnsi="Tahoma" w:cs="Tahoma"/>
          <w:sz w:val="20"/>
          <w:szCs w:val="20"/>
        </w:rPr>
        <w:t xml:space="preserve">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</w:t>
      </w:r>
      <w:r w:rsidR="00603DE0" w:rsidRPr="00E64FFC">
        <w:rPr>
          <w:rFonts w:ascii="Tahoma" w:hAnsi="Tahoma" w:cs="Tahoma"/>
          <w:sz w:val="20"/>
          <w:szCs w:val="20"/>
        </w:rPr>
        <w:lastRenderedPageBreak/>
        <w:t>судебных приставов или администратора суда, выполнять требования судебного пристав об освобождении здания (помещения) суда.</w:t>
      </w:r>
    </w:p>
    <w:p w:rsidR="00FE1816" w:rsidRPr="00E64FFC" w:rsidRDefault="00FE1816" w:rsidP="00FE1816">
      <w:pPr>
        <w:pStyle w:val="20"/>
        <w:shd w:val="clear" w:color="auto" w:fill="auto"/>
        <w:tabs>
          <w:tab w:val="left" w:pos="1340"/>
        </w:tabs>
        <w:spacing w:after="0" w:line="298" w:lineRule="exact"/>
        <w:jc w:val="both"/>
        <w:rPr>
          <w:rFonts w:ascii="Tahoma" w:hAnsi="Tahoma" w:cs="Tahoma"/>
          <w:sz w:val="20"/>
          <w:szCs w:val="20"/>
        </w:rPr>
      </w:pPr>
    </w:p>
    <w:p w:rsidR="00AE1CDB" w:rsidRPr="00E64FFC" w:rsidRDefault="00FE1816">
      <w:pPr>
        <w:pStyle w:val="20"/>
        <w:numPr>
          <w:ilvl w:val="1"/>
          <w:numId w:val="3"/>
        </w:numPr>
        <w:shd w:val="clear" w:color="auto" w:fill="auto"/>
        <w:tabs>
          <w:tab w:val="left" w:pos="1359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 xml:space="preserve"> </w:t>
      </w:r>
      <w:r w:rsidR="00603DE0" w:rsidRPr="00E64FFC">
        <w:rPr>
          <w:rFonts w:ascii="Tahoma" w:hAnsi="Tahoma" w:cs="Tahoma"/>
          <w:sz w:val="20"/>
          <w:szCs w:val="20"/>
        </w:rPr>
        <w:t xml:space="preserve">При срабатывании </w:t>
      </w:r>
      <w:proofErr w:type="spellStart"/>
      <w:r w:rsidR="00603DE0" w:rsidRPr="00E64FFC">
        <w:rPr>
          <w:rFonts w:ascii="Tahoma" w:hAnsi="Tahoma" w:cs="Tahoma"/>
          <w:sz w:val="20"/>
          <w:szCs w:val="20"/>
        </w:rPr>
        <w:t>металлодетектора</w:t>
      </w:r>
      <w:proofErr w:type="spellEnd"/>
      <w:r w:rsidR="00603DE0" w:rsidRPr="00E64FFC">
        <w:rPr>
          <w:rFonts w:ascii="Tahoma" w:hAnsi="Tahoma" w:cs="Tahoma"/>
          <w:sz w:val="20"/>
          <w:szCs w:val="20"/>
        </w:rPr>
        <w:t xml:space="preserve"> или наличии личных вещей у посетителя судебный пристав вправе предложить посетителю предъявить личные вещи для осмотра. </w:t>
      </w:r>
      <w:proofErr w:type="gramStart"/>
      <w:r w:rsidR="00603DE0" w:rsidRPr="00E64FFC">
        <w:rPr>
          <w:rFonts w:ascii="Tahoma" w:hAnsi="Tahoma" w:cs="Tahoma"/>
          <w:sz w:val="20"/>
          <w:szCs w:val="20"/>
        </w:rP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</w:t>
      </w:r>
      <w:r w:rsidR="00F64817" w:rsidRPr="00E64FFC">
        <w:rPr>
          <w:rFonts w:ascii="Tahoma" w:hAnsi="Tahoma" w:cs="Tahoma"/>
          <w:sz w:val="20"/>
          <w:szCs w:val="20"/>
        </w:rPr>
        <w:t>полнения Российской Федерации»).</w:t>
      </w:r>
      <w:proofErr w:type="gramEnd"/>
    </w:p>
    <w:p w:rsidR="00F64817" w:rsidRPr="00E64FFC" w:rsidRDefault="00F64817" w:rsidP="00F64817">
      <w:pPr>
        <w:pStyle w:val="20"/>
        <w:shd w:val="clear" w:color="auto" w:fill="auto"/>
        <w:tabs>
          <w:tab w:val="left" w:pos="1359"/>
        </w:tabs>
        <w:spacing w:after="0" w:line="298" w:lineRule="exact"/>
        <w:jc w:val="both"/>
        <w:rPr>
          <w:rFonts w:ascii="Tahoma" w:hAnsi="Tahoma" w:cs="Tahoma"/>
          <w:sz w:val="20"/>
          <w:szCs w:val="20"/>
        </w:rPr>
      </w:pPr>
    </w:p>
    <w:p w:rsidR="00AE1CDB" w:rsidRPr="00E64FFC" w:rsidRDefault="002A5532">
      <w:pPr>
        <w:pStyle w:val="20"/>
        <w:numPr>
          <w:ilvl w:val="1"/>
          <w:numId w:val="3"/>
        </w:numPr>
        <w:shd w:val="clear" w:color="auto" w:fill="auto"/>
        <w:tabs>
          <w:tab w:val="left" w:pos="1359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 xml:space="preserve"> </w:t>
      </w:r>
      <w:r w:rsidR="00603DE0" w:rsidRPr="00E64FFC">
        <w:rPr>
          <w:rFonts w:ascii="Tahoma" w:hAnsi="Tahoma" w:cs="Tahoma"/>
          <w:sz w:val="20"/>
          <w:szCs w:val="20"/>
        </w:rPr>
        <w:t>Основаниями для отказа в допуске в здание (помещение) суда являются: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67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отсутствие или отказ предъявить документы, удостоверяющие личность;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21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E64FFC">
        <w:rPr>
          <w:rFonts w:ascii="Tahoma" w:hAnsi="Tahoma" w:cs="Tahoma"/>
          <w:sz w:val="20"/>
          <w:szCs w:val="20"/>
        </w:rPr>
        <w:t>металлодетектора</w:t>
      </w:r>
      <w:proofErr w:type="spellEnd"/>
      <w:r w:rsidRPr="00E64FFC">
        <w:rPr>
          <w:rFonts w:ascii="Tahoma" w:hAnsi="Tahoma" w:cs="Tahoma"/>
          <w:sz w:val="20"/>
          <w:szCs w:val="20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32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 xml:space="preserve">прибытие в суд лиц, имеющих внешний вид, не отвечающий </w:t>
      </w:r>
      <w:proofErr w:type="spellStart"/>
      <w:r w:rsidRPr="00E64FFC">
        <w:rPr>
          <w:rFonts w:ascii="Tahoma" w:hAnsi="Tahoma" w:cs="Tahoma"/>
          <w:sz w:val="20"/>
          <w:szCs w:val="20"/>
        </w:rPr>
        <w:t>санитарно</w:t>
      </w:r>
      <w:r w:rsidRPr="00E64FFC">
        <w:rPr>
          <w:rFonts w:ascii="Tahoma" w:hAnsi="Tahoma" w:cs="Tahoma"/>
          <w:sz w:val="20"/>
          <w:szCs w:val="20"/>
        </w:rPr>
        <w:softHyphen/>
        <w:t>гигиеническим</w:t>
      </w:r>
      <w:proofErr w:type="spellEnd"/>
      <w:r w:rsidRPr="00E64FFC">
        <w:rPr>
          <w:rFonts w:ascii="Tahoma" w:hAnsi="Tahoma" w:cs="Tahoma"/>
          <w:sz w:val="20"/>
          <w:szCs w:val="20"/>
        </w:rPr>
        <w:t xml:space="preserve"> требованиям; лиц в спортивной или пляжной одежде и обуви,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AE1CDB" w:rsidRPr="00E64FFC" w:rsidRDefault="00F26716">
      <w:pPr>
        <w:pStyle w:val="20"/>
        <w:numPr>
          <w:ilvl w:val="0"/>
          <w:numId w:val="2"/>
        </w:numPr>
        <w:shd w:val="clear" w:color="auto" w:fill="auto"/>
        <w:tabs>
          <w:tab w:val="left" w:pos="934"/>
        </w:tabs>
        <w:spacing w:after="0" w:line="28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прибытие в суд лиц</w:t>
      </w:r>
      <w:r w:rsidR="00603DE0" w:rsidRPr="00E64FFC">
        <w:rPr>
          <w:rFonts w:ascii="Tahoma" w:hAnsi="Tahoma" w:cs="Tahoma"/>
          <w:sz w:val="20"/>
          <w:szCs w:val="20"/>
        </w:rPr>
        <w:t xml:space="preserve"> в состоянии алкогольного, наркотического или </w:t>
      </w:r>
      <w:r w:rsidRPr="00E64FFC">
        <w:rPr>
          <w:rFonts w:ascii="Tahoma" w:hAnsi="Tahoma" w:cs="Tahoma"/>
          <w:sz w:val="20"/>
          <w:szCs w:val="20"/>
        </w:rPr>
        <w:t xml:space="preserve">иного токсического опьянения; </w:t>
      </w:r>
    </w:p>
    <w:p w:rsidR="00AE1CDB" w:rsidRPr="00E64FFC" w:rsidRDefault="00603DE0">
      <w:pPr>
        <w:pStyle w:val="20"/>
        <w:numPr>
          <w:ilvl w:val="0"/>
          <w:numId w:val="2"/>
        </w:numPr>
        <w:shd w:val="clear" w:color="auto" w:fill="auto"/>
        <w:tabs>
          <w:tab w:val="left" w:pos="939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AE1CDB" w:rsidRPr="00E64FFC" w:rsidRDefault="00603DE0" w:rsidP="00F26716">
      <w:pPr>
        <w:pStyle w:val="20"/>
        <w:numPr>
          <w:ilvl w:val="0"/>
          <w:numId w:val="2"/>
        </w:numPr>
        <w:shd w:val="clear" w:color="auto" w:fill="auto"/>
        <w:tabs>
          <w:tab w:val="left" w:pos="989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прибытие в суд с животными, за исключением собаки-поводыря, допуск</w:t>
      </w:r>
      <w:r w:rsidR="00F26716" w:rsidRPr="00E64FFC">
        <w:rPr>
          <w:rFonts w:ascii="Tahoma" w:hAnsi="Tahoma" w:cs="Tahoma"/>
          <w:sz w:val="20"/>
          <w:szCs w:val="20"/>
        </w:rPr>
        <w:t xml:space="preserve"> </w:t>
      </w:r>
      <w:r w:rsidRPr="00E64FFC">
        <w:rPr>
          <w:rFonts w:ascii="Tahoma" w:hAnsi="Tahoma" w:cs="Tahoma"/>
          <w:sz w:val="20"/>
          <w:szCs w:val="20"/>
        </w:rPr>
        <w:t>которой осуществляется при предъявлении документа, подтвержда</w:t>
      </w:r>
      <w:r w:rsidR="00F26716" w:rsidRPr="00E64FFC">
        <w:rPr>
          <w:rFonts w:ascii="Tahoma" w:hAnsi="Tahoma" w:cs="Tahoma"/>
          <w:sz w:val="20"/>
          <w:szCs w:val="20"/>
        </w:rPr>
        <w:t>ющего ее специальное обучение.</w:t>
      </w:r>
    </w:p>
    <w:p w:rsidR="00AE1CDB" w:rsidRPr="00E64FFC" w:rsidRDefault="00603DE0">
      <w:pPr>
        <w:pStyle w:val="20"/>
        <w:shd w:val="clear" w:color="auto" w:fill="auto"/>
        <w:spacing w:after="346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AE1CDB" w:rsidRPr="00E64FFC" w:rsidRDefault="00603DE0">
      <w:pPr>
        <w:pStyle w:val="40"/>
        <w:numPr>
          <w:ilvl w:val="0"/>
          <w:numId w:val="3"/>
        </w:numPr>
        <w:shd w:val="clear" w:color="auto" w:fill="auto"/>
        <w:tabs>
          <w:tab w:val="left" w:pos="3724"/>
        </w:tabs>
        <w:spacing w:before="0" w:after="216" w:line="240" w:lineRule="exact"/>
        <w:ind w:left="3380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Меры безопасности в суде</w:t>
      </w:r>
    </w:p>
    <w:p w:rsidR="00AE1CDB" w:rsidRPr="00E64FFC" w:rsidRDefault="00BC5956">
      <w:pPr>
        <w:pStyle w:val="20"/>
        <w:numPr>
          <w:ilvl w:val="1"/>
          <w:numId w:val="3"/>
        </w:numPr>
        <w:shd w:val="clear" w:color="auto" w:fill="auto"/>
        <w:tabs>
          <w:tab w:val="left" w:pos="1242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 xml:space="preserve"> </w:t>
      </w:r>
      <w:r w:rsidR="00603DE0" w:rsidRPr="00E64FFC">
        <w:rPr>
          <w:rFonts w:ascii="Tahoma" w:hAnsi="Tahoma" w:cs="Tahoma"/>
          <w:sz w:val="20"/>
          <w:szCs w:val="20"/>
        </w:rPr>
        <w:t>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8E3177" w:rsidRPr="00E64FFC" w:rsidRDefault="00603DE0" w:rsidP="00061D94">
      <w:pPr>
        <w:pStyle w:val="20"/>
        <w:numPr>
          <w:ilvl w:val="0"/>
          <w:numId w:val="2"/>
        </w:numPr>
        <w:shd w:val="clear" w:color="auto" w:fill="auto"/>
        <w:tabs>
          <w:tab w:val="left" w:pos="939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проносить в здание и служебные помещения суда предметы, перечисленные в Приложении № 1 к настоящему Правилу,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8E3177" w:rsidRPr="00E64FFC" w:rsidRDefault="00603DE0" w:rsidP="00061D94">
      <w:pPr>
        <w:pStyle w:val="20"/>
        <w:numPr>
          <w:ilvl w:val="0"/>
          <w:numId w:val="2"/>
        </w:numPr>
        <w:shd w:val="clear" w:color="auto" w:fill="auto"/>
        <w:tabs>
          <w:tab w:val="left" w:pos="939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8E3177" w:rsidRPr="00E64FFC" w:rsidRDefault="00603DE0" w:rsidP="00061D94">
      <w:pPr>
        <w:pStyle w:val="20"/>
        <w:numPr>
          <w:ilvl w:val="0"/>
          <w:numId w:val="2"/>
        </w:numPr>
        <w:shd w:val="clear" w:color="auto" w:fill="auto"/>
        <w:tabs>
          <w:tab w:val="left" w:pos="939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согласованию с председателем суда, с лицом, его замещающим, либо с уполномоченным лицом;</w:t>
      </w:r>
    </w:p>
    <w:p w:rsidR="008E3177" w:rsidRPr="00E64FFC" w:rsidRDefault="00603DE0" w:rsidP="00061D94">
      <w:pPr>
        <w:pStyle w:val="20"/>
        <w:numPr>
          <w:ilvl w:val="0"/>
          <w:numId w:val="2"/>
        </w:numPr>
        <w:shd w:val="clear" w:color="auto" w:fill="auto"/>
        <w:tabs>
          <w:tab w:val="left" w:pos="939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8E3177" w:rsidRPr="00E64FFC" w:rsidRDefault="00603DE0" w:rsidP="00061D94">
      <w:pPr>
        <w:pStyle w:val="20"/>
        <w:numPr>
          <w:ilvl w:val="0"/>
          <w:numId w:val="2"/>
        </w:numPr>
        <w:shd w:val="clear" w:color="auto" w:fill="auto"/>
        <w:tabs>
          <w:tab w:val="left" w:pos="939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 xml:space="preserve">изымать образцы судебных документов с информационных стендов суда либо размещать </w:t>
      </w:r>
      <w:proofErr w:type="gramStart"/>
      <w:r w:rsidRPr="00E64FFC">
        <w:rPr>
          <w:rFonts w:ascii="Tahoma" w:hAnsi="Tahoma" w:cs="Tahoma"/>
          <w:sz w:val="20"/>
          <w:szCs w:val="20"/>
        </w:rPr>
        <w:t>на</w:t>
      </w:r>
      <w:proofErr w:type="gramEnd"/>
      <w:r w:rsidRPr="00E64FFC">
        <w:rPr>
          <w:rFonts w:ascii="Tahoma" w:hAnsi="Tahoma" w:cs="Tahoma"/>
          <w:sz w:val="20"/>
          <w:szCs w:val="20"/>
        </w:rPr>
        <w:t xml:space="preserve"> </w:t>
      </w:r>
      <w:r w:rsidRPr="00E64FFC">
        <w:rPr>
          <w:rFonts w:ascii="Tahoma" w:hAnsi="Tahoma" w:cs="Tahoma"/>
          <w:sz w:val="20"/>
          <w:szCs w:val="20"/>
        </w:rPr>
        <w:lastRenderedPageBreak/>
        <w:t>них объявления личного и рекламного характера;</w:t>
      </w:r>
    </w:p>
    <w:p w:rsidR="008E3177" w:rsidRPr="00E64FFC" w:rsidRDefault="00603DE0" w:rsidP="00061D94">
      <w:pPr>
        <w:pStyle w:val="20"/>
        <w:numPr>
          <w:ilvl w:val="0"/>
          <w:numId w:val="2"/>
        </w:numPr>
        <w:shd w:val="clear" w:color="auto" w:fill="auto"/>
        <w:tabs>
          <w:tab w:val="left" w:pos="939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курить;</w:t>
      </w:r>
    </w:p>
    <w:p w:rsidR="00AE1CDB" w:rsidRPr="00E64FFC" w:rsidRDefault="00603DE0" w:rsidP="00061D94">
      <w:pPr>
        <w:pStyle w:val="20"/>
        <w:numPr>
          <w:ilvl w:val="0"/>
          <w:numId w:val="2"/>
        </w:numPr>
        <w:shd w:val="clear" w:color="auto" w:fill="auto"/>
        <w:tabs>
          <w:tab w:val="left" w:pos="939"/>
        </w:tabs>
        <w:spacing w:after="0" w:line="298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8E3177" w:rsidRPr="00E64FFC" w:rsidRDefault="008E3177" w:rsidP="008E3177">
      <w:pPr>
        <w:pStyle w:val="20"/>
        <w:shd w:val="clear" w:color="auto" w:fill="auto"/>
        <w:tabs>
          <w:tab w:val="left" w:pos="1134"/>
        </w:tabs>
        <w:spacing w:after="0" w:line="298" w:lineRule="exact"/>
        <w:jc w:val="both"/>
        <w:rPr>
          <w:rFonts w:ascii="Tahoma" w:hAnsi="Tahoma" w:cs="Tahoma"/>
          <w:sz w:val="20"/>
          <w:szCs w:val="20"/>
        </w:rPr>
      </w:pPr>
    </w:p>
    <w:p w:rsidR="00AE1CDB" w:rsidRPr="00E64FFC" w:rsidRDefault="00603DE0">
      <w:pPr>
        <w:pStyle w:val="40"/>
        <w:numPr>
          <w:ilvl w:val="0"/>
          <w:numId w:val="3"/>
        </w:numPr>
        <w:shd w:val="clear" w:color="auto" w:fill="auto"/>
        <w:tabs>
          <w:tab w:val="left" w:pos="3234"/>
        </w:tabs>
        <w:spacing w:before="0" w:after="205" w:line="240" w:lineRule="exact"/>
        <w:ind w:left="2900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Ответственность посетителей суда</w:t>
      </w:r>
    </w:p>
    <w:p w:rsidR="00AE1CDB" w:rsidRPr="00E64FFC" w:rsidRDefault="008E3177">
      <w:pPr>
        <w:pStyle w:val="20"/>
        <w:numPr>
          <w:ilvl w:val="1"/>
          <w:numId w:val="3"/>
        </w:numPr>
        <w:shd w:val="clear" w:color="auto" w:fill="auto"/>
        <w:tabs>
          <w:tab w:val="left" w:pos="1237"/>
        </w:tabs>
        <w:spacing w:after="0" w:line="293" w:lineRule="exact"/>
        <w:ind w:firstLine="76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 xml:space="preserve"> </w:t>
      </w:r>
      <w:r w:rsidR="00603DE0" w:rsidRPr="00E64FFC">
        <w:rPr>
          <w:rFonts w:ascii="Tahoma" w:hAnsi="Tahoma" w:cs="Tahoma"/>
          <w:sz w:val="20"/>
          <w:szCs w:val="20"/>
        </w:rPr>
        <w:t>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8E3177" w:rsidRPr="00E64FFC" w:rsidRDefault="008E3177" w:rsidP="008E3177">
      <w:pPr>
        <w:pStyle w:val="20"/>
        <w:shd w:val="clear" w:color="auto" w:fill="auto"/>
        <w:tabs>
          <w:tab w:val="left" w:pos="1237"/>
        </w:tabs>
        <w:spacing w:after="0" w:line="293" w:lineRule="exact"/>
        <w:jc w:val="both"/>
        <w:rPr>
          <w:rFonts w:ascii="Tahoma" w:hAnsi="Tahoma" w:cs="Tahoma"/>
          <w:sz w:val="20"/>
          <w:szCs w:val="20"/>
        </w:rPr>
      </w:pPr>
    </w:p>
    <w:p w:rsidR="00AE1CDB" w:rsidRPr="00E64FFC" w:rsidRDefault="00603DE0">
      <w:pPr>
        <w:pStyle w:val="20"/>
        <w:shd w:val="clear" w:color="auto" w:fill="auto"/>
        <w:spacing w:after="397" w:line="260" w:lineRule="exact"/>
        <w:jc w:val="right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Приложение № 1</w:t>
      </w:r>
    </w:p>
    <w:p w:rsidR="00AE1CDB" w:rsidRPr="00E64FFC" w:rsidRDefault="00603DE0" w:rsidP="00D71AE4">
      <w:pPr>
        <w:pStyle w:val="40"/>
        <w:shd w:val="clear" w:color="auto" w:fill="auto"/>
        <w:spacing w:before="0" w:after="349" w:line="240" w:lineRule="auto"/>
        <w:ind w:left="660"/>
        <w:jc w:val="center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Перечень предметов, запрещенных к вносу в здание (помещение)</w:t>
      </w:r>
      <w:r w:rsidR="008E3177" w:rsidRPr="00E64FFC">
        <w:rPr>
          <w:rFonts w:ascii="Tahoma" w:hAnsi="Tahoma" w:cs="Tahoma"/>
          <w:sz w:val="20"/>
          <w:szCs w:val="20"/>
        </w:rPr>
        <w:t xml:space="preserve"> Шумерлинского районного суда Чувашской Республики - Чувашии</w:t>
      </w:r>
    </w:p>
    <w:p w:rsidR="00AE1CDB" w:rsidRPr="00E64FFC" w:rsidRDefault="00603DE0" w:rsidP="00D71AE4">
      <w:pPr>
        <w:pStyle w:val="20"/>
        <w:numPr>
          <w:ilvl w:val="0"/>
          <w:numId w:val="4"/>
        </w:numPr>
        <w:shd w:val="clear" w:color="auto" w:fill="auto"/>
        <w:tabs>
          <w:tab w:val="left" w:pos="1093"/>
        </w:tabs>
        <w:spacing w:after="0" w:line="240" w:lineRule="auto"/>
        <w:ind w:firstLine="78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Гражданское, служебное, боево</w:t>
      </w:r>
      <w:r w:rsidR="008E3177" w:rsidRPr="00E64FFC">
        <w:rPr>
          <w:rFonts w:ascii="Tahoma" w:hAnsi="Tahoma" w:cs="Tahoma"/>
          <w:sz w:val="20"/>
          <w:szCs w:val="20"/>
        </w:rPr>
        <w:t xml:space="preserve">е ручное стрелковое и холодное </w:t>
      </w:r>
      <w:r w:rsidRPr="00E64FFC">
        <w:rPr>
          <w:rFonts w:ascii="Tahoma" w:hAnsi="Tahoma" w:cs="Tahoma"/>
          <w:sz w:val="20"/>
          <w:szCs w:val="20"/>
        </w:rPr>
        <w:t>оружие, а также колющие и режущие предметы (за исключением случаев, указанных в пункте 2.3 Правил) и боеприпасы.</w:t>
      </w:r>
    </w:p>
    <w:p w:rsidR="00AE1CDB" w:rsidRPr="00E64FFC" w:rsidRDefault="00603DE0" w:rsidP="00D71AE4">
      <w:pPr>
        <w:pStyle w:val="20"/>
        <w:numPr>
          <w:ilvl w:val="0"/>
          <w:numId w:val="4"/>
        </w:numPr>
        <w:shd w:val="clear" w:color="auto" w:fill="auto"/>
        <w:tabs>
          <w:tab w:val="left" w:pos="1153"/>
        </w:tabs>
        <w:spacing w:after="0" w:line="240" w:lineRule="auto"/>
        <w:ind w:firstLine="78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Взрывчатые вещества, взрывные устройства.</w:t>
      </w:r>
    </w:p>
    <w:p w:rsidR="00AE1CDB" w:rsidRPr="00E64FFC" w:rsidRDefault="00603DE0" w:rsidP="00D71AE4">
      <w:pPr>
        <w:pStyle w:val="20"/>
        <w:numPr>
          <w:ilvl w:val="0"/>
          <w:numId w:val="4"/>
        </w:numPr>
        <w:shd w:val="clear" w:color="auto" w:fill="auto"/>
        <w:tabs>
          <w:tab w:val="left" w:pos="1153"/>
        </w:tabs>
        <w:spacing w:after="0" w:line="240" w:lineRule="auto"/>
        <w:ind w:firstLine="78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Наркотические средства, психотропные вещества и их аналоги.</w:t>
      </w:r>
    </w:p>
    <w:p w:rsidR="00AE1CDB" w:rsidRPr="00E64FFC" w:rsidRDefault="00603DE0" w:rsidP="00D71AE4">
      <w:pPr>
        <w:pStyle w:val="20"/>
        <w:numPr>
          <w:ilvl w:val="0"/>
          <w:numId w:val="4"/>
        </w:numPr>
        <w:shd w:val="clear" w:color="auto" w:fill="auto"/>
        <w:tabs>
          <w:tab w:val="left" w:pos="1158"/>
        </w:tabs>
        <w:spacing w:after="0" w:line="240" w:lineRule="auto"/>
        <w:ind w:firstLine="78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Токсические (ядовитые), радиоактивные вещества.</w:t>
      </w:r>
    </w:p>
    <w:p w:rsidR="00AE1CDB" w:rsidRPr="00E64FFC" w:rsidRDefault="00603DE0" w:rsidP="00D71AE4">
      <w:pPr>
        <w:pStyle w:val="20"/>
        <w:numPr>
          <w:ilvl w:val="0"/>
          <w:numId w:val="4"/>
        </w:numPr>
        <w:shd w:val="clear" w:color="auto" w:fill="auto"/>
        <w:tabs>
          <w:tab w:val="left" w:pos="1158"/>
        </w:tabs>
        <w:spacing w:after="0" w:line="240" w:lineRule="auto"/>
        <w:ind w:firstLine="78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Легковоспламеняющиеся вещества (жидкости).</w:t>
      </w:r>
    </w:p>
    <w:p w:rsidR="00AE1CDB" w:rsidRPr="00E64FFC" w:rsidRDefault="00603DE0" w:rsidP="00D71AE4">
      <w:pPr>
        <w:pStyle w:val="20"/>
        <w:numPr>
          <w:ilvl w:val="0"/>
          <w:numId w:val="4"/>
        </w:numPr>
        <w:shd w:val="clear" w:color="auto" w:fill="auto"/>
        <w:tabs>
          <w:tab w:val="left" w:pos="1158"/>
        </w:tabs>
        <w:spacing w:after="0" w:line="240" w:lineRule="auto"/>
        <w:ind w:firstLine="78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Бытовые газовые баллоны.</w:t>
      </w:r>
    </w:p>
    <w:p w:rsidR="00AE1CDB" w:rsidRPr="00E64FFC" w:rsidRDefault="00603DE0" w:rsidP="00D71AE4">
      <w:pPr>
        <w:pStyle w:val="20"/>
        <w:numPr>
          <w:ilvl w:val="0"/>
          <w:numId w:val="4"/>
        </w:numPr>
        <w:shd w:val="clear" w:color="auto" w:fill="auto"/>
        <w:tabs>
          <w:tab w:val="left" w:pos="1158"/>
        </w:tabs>
        <w:spacing w:after="0" w:line="240" w:lineRule="auto"/>
        <w:ind w:firstLine="78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Алкогольная и спиртосодержащая продукция.</w:t>
      </w:r>
    </w:p>
    <w:p w:rsidR="00AE1CDB" w:rsidRPr="00E64FFC" w:rsidRDefault="00603DE0" w:rsidP="00D71AE4">
      <w:pPr>
        <w:pStyle w:val="20"/>
        <w:numPr>
          <w:ilvl w:val="0"/>
          <w:numId w:val="4"/>
        </w:numPr>
        <w:shd w:val="clear" w:color="auto" w:fill="auto"/>
        <w:tabs>
          <w:tab w:val="left" w:pos="1098"/>
        </w:tabs>
        <w:spacing w:after="0" w:line="240" w:lineRule="auto"/>
        <w:ind w:firstLine="78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Велосипеды и иные транспортные средства, за исключением специальных сре</w:t>
      </w:r>
      <w:proofErr w:type="gramStart"/>
      <w:r w:rsidRPr="00E64FFC">
        <w:rPr>
          <w:rFonts w:ascii="Tahoma" w:hAnsi="Tahoma" w:cs="Tahoma"/>
          <w:sz w:val="20"/>
          <w:szCs w:val="20"/>
        </w:rPr>
        <w:t>дств дл</w:t>
      </w:r>
      <w:proofErr w:type="gramEnd"/>
      <w:r w:rsidRPr="00E64FFC">
        <w:rPr>
          <w:rFonts w:ascii="Tahoma" w:hAnsi="Tahoma" w:cs="Tahoma"/>
          <w:sz w:val="20"/>
          <w:szCs w:val="20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AE1CDB" w:rsidRPr="00E64FFC" w:rsidRDefault="00603DE0" w:rsidP="00D71AE4">
      <w:pPr>
        <w:pStyle w:val="20"/>
        <w:numPr>
          <w:ilvl w:val="0"/>
          <w:numId w:val="4"/>
        </w:numPr>
        <w:shd w:val="clear" w:color="auto" w:fill="auto"/>
        <w:tabs>
          <w:tab w:val="left" w:pos="1088"/>
        </w:tabs>
        <w:spacing w:after="0" w:line="240" w:lineRule="auto"/>
        <w:ind w:firstLine="78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Предметы, материалы агитационного характера (плакаты, транспаранты, флаги, листовки).</w:t>
      </w:r>
    </w:p>
    <w:p w:rsidR="00AE1CDB" w:rsidRPr="00E64FFC" w:rsidRDefault="00603DE0" w:rsidP="00D71AE4">
      <w:pPr>
        <w:pStyle w:val="20"/>
        <w:numPr>
          <w:ilvl w:val="0"/>
          <w:numId w:val="4"/>
        </w:numPr>
        <w:shd w:val="clear" w:color="auto" w:fill="auto"/>
        <w:tabs>
          <w:tab w:val="left" w:pos="1208"/>
        </w:tabs>
        <w:spacing w:after="0" w:line="240" w:lineRule="auto"/>
        <w:ind w:firstLine="780"/>
        <w:jc w:val="both"/>
        <w:rPr>
          <w:rFonts w:ascii="Tahoma" w:hAnsi="Tahoma" w:cs="Tahoma"/>
          <w:sz w:val="20"/>
          <w:szCs w:val="20"/>
        </w:rPr>
      </w:pPr>
      <w:r w:rsidRPr="00E64FFC">
        <w:rPr>
          <w:rFonts w:ascii="Tahoma" w:hAnsi="Tahoma" w:cs="Tahoma"/>
          <w:sz w:val="20"/>
          <w:szCs w:val="20"/>
        </w:rPr>
        <w:t>Иные предметы, вещества и средства, представляющие угрозу для безопасности окружающих.</w:t>
      </w:r>
      <w:bookmarkEnd w:id="0"/>
    </w:p>
    <w:sectPr w:rsidR="00AE1CDB" w:rsidRPr="00E64FFC" w:rsidSect="00F17521">
      <w:headerReference w:type="even" r:id="rId9"/>
      <w:headerReference w:type="default" r:id="rId10"/>
      <w:pgSz w:w="11900" w:h="16840" w:code="9"/>
      <w:pgMar w:top="970" w:right="567" w:bottom="1134" w:left="1701" w:header="425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958" w:rsidRDefault="00FA6958">
      <w:r>
        <w:separator/>
      </w:r>
    </w:p>
  </w:endnote>
  <w:endnote w:type="continuationSeparator" w:id="0">
    <w:p w:rsidR="00FA6958" w:rsidRDefault="00FA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958" w:rsidRDefault="00FA6958"/>
  </w:footnote>
  <w:footnote w:type="continuationSeparator" w:id="0">
    <w:p w:rsidR="00FA6958" w:rsidRDefault="00FA695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905625"/>
      <w:docPartObj>
        <w:docPartGallery w:val="Page Numbers (Top of Page)"/>
        <w:docPartUnique/>
      </w:docPartObj>
    </w:sdtPr>
    <w:sdtEndPr/>
    <w:sdtContent>
      <w:p w:rsidR="00D71AE4" w:rsidRDefault="00D71AE4">
        <w:pPr>
          <w:pStyle w:val="a8"/>
          <w:jc w:val="center"/>
        </w:pPr>
      </w:p>
      <w:p w:rsidR="008259AF" w:rsidRDefault="008259A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521">
          <w:rPr>
            <w:noProof/>
          </w:rPr>
          <w:t>2</w:t>
        </w:r>
        <w:r>
          <w:fldChar w:fldCharType="end"/>
        </w:r>
      </w:p>
    </w:sdtContent>
  </w:sdt>
  <w:p w:rsidR="00AE1CDB" w:rsidRDefault="00AE1CD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5061370"/>
      <w:docPartObj>
        <w:docPartGallery w:val="Page Numbers (Top of Page)"/>
        <w:docPartUnique/>
      </w:docPartObj>
    </w:sdtPr>
    <w:sdtEndPr/>
    <w:sdtContent>
      <w:p w:rsidR="00F17521" w:rsidRDefault="00F175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FFC">
          <w:rPr>
            <w:noProof/>
          </w:rPr>
          <w:t>5</w:t>
        </w:r>
        <w:r>
          <w:fldChar w:fldCharType="end"/>
        </w:r>
      </w:p>
    </w:sdtContent>
  </w:sdt>
  <w:p w:rsidR="00F17521" w:rsidRDefault="00F1752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1972F39"/>
    <w:multiLevelType w:val="multilevel"/>
    <w:tmpl w:val="9D00B3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74429F"/>
    <w:multiLevelType w:val="multilevel"/>
    <w:tmpl w:val="2F2857FA"/>
    <w:lvl w:ilvl="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60" w:hanging="1800"/>
      </w:pPr>
      <w:rPr>
        <w:rFonts w:hint="default"/>
      </w:rPr>
    </w:lvl>
  </w:abstractNum>
  <w:abstractNum w:abstractNumId="3">
    <w:nsid w:val="3DB86C3A"/>
    <w:multiLevelType w:val="multilevel"/>
    <w:tmpl w:val="5AFA9A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9E3A40"/>
    <w:multiLevelType w:val="multilevel"/>
    <w:tmpl w:val="CD50F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932DE6"/>
    <w:multiLevelType w:val="multilevel"/>
    <w:tmpl w:val="18968D3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CDB"/>
    <w:rsid w:val="00061D94"/>
    <w:rsid w:val="001243C2"/>
    <w:rsid w:val="002048ED"/>
    <w:rsid w:val="002243AF"/>
    <w:rsid w:val="00265CD1"/>
    <w:rsid w:val="002A5532"/>
    <w:rsid w:val="00603DE0"/>
    <w:rsid w:val="00655B42"/>
    <w:rsid w:val="007B07F1"/>
    <w:rsid w:val="008259AF"/>
    <w:rsid w:val="008E3177"/>
    <w:rsid w:val="009A7839"/>
    <w:rsid w:val="00AE1CDB"/>
    <w:rsid w:val="00B946E4"/>
    <w:rsid w:val="00BC5956"/>
    <w:rsid w:val="00D71AE4"/>
    <w:rsid w:val="00D864BF"/>
    <w:rsid w:val="00E5717A"/>
    <w:rsid w:val="00E64FFC"/>
    <w:rsid w:val="00F17521"/>
    <w:rsid w:val="00F26716"/>
    <w:rsid w:val="00F64817"/>
    <w:rsid w:val="00F93BC2"/>
    <w:rsid w:val="00FA6958"/>
    <w:rsid w:val="00FE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Колонтитул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8"/>
      <w:szCs w:val="8"/>
      <w:u w:val="none"/>
    </w:rPr>
  </w:style>
  <w:style w:type="character" w:customStyle="1" w:styleId="50pt">
    <w:name w:val="Основной текст (5) +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0pt0">
    <w:name w:val="Основной текст (5) + 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1"/>
      <w:szCs w:val="1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8"/>
      <w:szCs w:val="8"/>
      <w:u w:val="none"/>
    </w:rPr>
  </w:style>
  <w:style w:type="character" w:customStyle="1" w:styleId="719pt0pt">
    <w:name w:val="Основной текст (7) + 19 pt;Курсив;Интервал 0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70pt">
    <w:name w:val="Основной текст (7) + Интервал 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Tahoma12pt">
    <w:name w:val="Заголовок №1 + Tahoma;12 pt"/>
    <w:basedOn w:val="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6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60" w:line="470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ahoma" w:eastAsia="Tahoma" w:hAnsi="Tahoma" w:cs="Tahoma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540" w:line="0" w:lineRule="atLeast"/>
      <w:jc w:val="both"/>
    </w:pPr>
    <w:rPr>
      <w:rFonts w:ascii="Times New Roman" w:eastAsia="Times New Roman" w:hAnsi="Times New Roman" w:cs="Times New Roman"/>
      <w:spacing w:val="30"/>
      <w:sz w:val="8"/>
      <w:szCs w:val="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540" w:after="420" w:line="0" w:lineRule="atLeast"/>
      <w:jc w:val="center"/>
      <w:outlineLvl w:val="0"/>
    </w:pPr>
    <w:rPr>
      <w:rFonts w:ascii="Tahoma" w:eastAsia="Tahoma" w:hAnsi="Tahoma" w:cs="Tahom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11"/>
      <w:szCs w:val="1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pacing w:val="50"/>
      <w:sz w:val="8"/>
      <w:szCs w:val="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both"/>
      <w:outlineLvl w:val="0"/>
    </w:pPr>
    <w:rPr>
      <w:rFonts w:ascii="Times New Roman" w:eastAsia="Times New Roman" w:hAnsi="Times New Roman" w:cs="Times New Roman"/>
      <w:sz w:val="8"/>
      <w:szCs w:val="8"/>
    </w:rPr>
  </w:style>
  <w:style w:type="paragraph" w:styleId="a7">
    <w:name w:val="List Paragraph"/>
    <w:basedOn w:val="a"/>
    <w:uiPriority w:val="34"/>
    <w:qFormat/>
    <w:rsid w:val="00265CD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259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259AF"/>
    <w:rPr>
      <w:color w:val="000000"/>
    </w:rPr>
  </w:style>
  <w:style w:type="paragraph" w:styleId="aa">
    <w:name w:val="footer"/>
    <w:basedOn w:val="a"/>
    <w:link w:val="ab"/>
    <w:uiPriority w:val="99"/>
    <w:unhideWhenUsed/>
    <w:rsid w:val="008259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59AF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D71AE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1AE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Колонтитул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8"/>
      <w:szCs w:val="8"/>
      <w:u w:val="none"/>
    </w:rPr>
  </w:style>
  <w:style w:type="character" w:customStyle="1" w:styleId="50pt">
    <w:name w:val="Основной текст (5) +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0pt0">
    <w:name w:val="Основной текст (5) + 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1"/>
      <w:szCs w:val="1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8"/>
      <w:szCs w:val="8"/>
      <w:u w:val="none"/>
    </w:rPr>
  </w:style>
  <w:style w:type="character" w:customStyle="1" w:styleId="719pt0pt">
    <w:name w:val="Основной текст (7) + 19 pt;Курсив;Интервал 0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70pt">
    <w:name w:val="Основной текст (7) + Интервал 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Tahoma12pt">
    <w:name w:val="Заголовок №1 + Tahoma;12 pt"/>
    <w:basedOn w:val="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6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60" w:line="470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ahoma" w:eastAsia="Tahoma" w:hAnsi="Tahoma" w:cs="Tahoma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540" w:line="0" w:lineRule="atLeast"/>
      <w:jc w:val="both"/>
    </w:pPr>
    <w:rPr>
      <w:rFonts w:ascii="Times New Roman" w:eastAsia="Times New Roman" w:hAnsi="Times New Roman" w:cs="Times New Roman"/>
      <w:spacing w:val="30"/>
      <w:sz w:val="8"/>
      <w:szCs w:val="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540" w:after="420" w:line="0" w:lineRule="atLeast"/>
      <w:jc w:val="center"/>
      <w:outlineLvl w:val="0"/>
    </w:pPr>
    <w:rPr>
      <w:rFonts w:ascii="Tahoma" w:eastAsia="Tahoma" w:hAnsi="Tahoma" w:cs="Tahom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11"/>
      <w:szCs w:val="1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pacing w:val="50"/>
      <w:sz w:val="8"/>
      <w:szCs w:val="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both"/>
      <w:outlineLvl w:val="0"/>
    </w:pPr>
    <w:rPr>
      <w:rFonts w:ascii="Times New Roman" w:eastAsia="Times New Roman" w:hAnsi="Times New Roman" w:cs="Times New Roman"/>
      <w:sz w:val="8"/>
      <w:szCs w:val="8"/>
    </w:rPr>
  </w:style>
  <w:style w:type="paragraph" w:styleId="a7">
    <w:name w:val="List Paragraph"/>
    <w:basedOn w:val="a"/>
    <w:uiPriority w:val="34"/>
    <w:qFormat/>
    <w:rsid w:val="00265CD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259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259AF"/>
    <w:rPr>
      <w:color w:val="000000"/>
    </w:rPr>
  </w:style>
  <w:style w:type="paragraph" w:styleId="aa">
    <w:name w:val="footer"/>
    <w:basedOn w:val="a"/>
    <w:link w:val="ab"/>
    <w:uiPriority w:val="99"/>
    <w:unhideWhenUsed/>
    <w:rsid w:val="008259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59AF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D71AE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1AE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CB168-52EB-4962-BC88-8A382D07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2024-02-02 (5)</vt:lpstr>
    </vt:vector>
  </TitlesOfParts>
  <Company/>
  <LinksUpToDate>false</LinksUpToDate>
  <CharactersWithSpaces>13843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2024-02-02 (5)</dc:title>
  <dc:creator>usersud</dc:creator>
  <cp:lastModifiedBy>Usersud</cp:lastModifiedBy>
  <cp:revision>18</cp:revision>
  <cp:lastPrinted>2024-02-05T12:20:00Z</cp:lastPrinted>
  <dcterms:created xsi:type="dcterms:W3CDTF">2024-02-05T11:01:00Z</dcterms:created>
  <dcterms:modified xsi:type="dcterms:W3CDTF">2025-08-11T12:37:00Z</dcterms:modified>
</cp:coreProperties>
</file>