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DD" w:rsidRPr="003E12DD" w:rsidRDefault="003E12DD" w:rsidP="003E12DD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E12DD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судебных актов по уголовным делам в порядке надзора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>Статья 412.1. Пересмотр судебных решений в порядке надзора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1. Вступившие в законную силу судебные решения, указанные в </w:t>
      </w:r>
      <w:hyperlink w:anchor="Par3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второй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настоящей статьи, могут быть пересмотрены в порядке надзора Президиумом Верховного Суда Российской Федерации по жалобам и представлениям лиц, указанных в </w:t>
      </w:r>
      <w:hyperlink r:id="rId4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частях первой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5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второй статьи 401.2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2. Суд надзорной инстанции проверяет по </w:t>
      </w:r>
      <w:proofErr w:type="gramStart"/>
      <w:r w:rsidRPr="003E12DD">
        <w:rPr>
          <w:rFonts w:ascii="Times New Roman" w:hAnsi="Times New Roman"/>
          <w:sz w:val="24"/>
          <w:szCs w:val="24"/>
          <w:lang w:eastAsia="ru-RU"/>
        </w:rPr>
        <w:t>надзорным</w:t>
      </w:r>
      <w:proofErr w:type="gramEnd"/>
      <w:r w:rsidRPr="003E12DD">
        <w:rPr>
          <w:rFonts w:ascii="Times New Roman" w:hAnsi="Times New Roman"/>
          <w:sz w:val="24"/>
          <w:szCs w:val="24"/>
          <w:lang w:eastAsia="ru-RU"/>
        </w:rPr>
        <w:t xml:space="preserve"> жалобе, представлению законность приговора, определения или постановления суда.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3E12DD">
        <w:rPr>
          <w:rFonts w:ascii="Times New Roman" w:hAnsi="Times New Roman"/>
          <w:sz w:val="24"/>
          <w:szCs w:val="24"/>
          <w:lang w:eastAsia="ru-RU"/>
        </w:rPr>
        <w:t>В Президиум Верховного Суда Российской Федерации обжалуются вступившие в законную силу:</w:t>
      </w:r>
      <w:proofErr w:type="gramEnd"/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1) - 2) утратили силу. - Федеральный </w:t>
      </w:r>
      <w:hyperlink r:id="rId6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от 11.10.2018 N 361-ФЗ;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3) судебные решения Апелляционной коллегии Верховного Суда Российской Федерации;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(п. 3 в ред. Федерального </w:t>
      </w:r>
      <w:hyperlink r:id="rId7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от 11.10.2018 N 361-ФЗ)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4)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Федерации, вынесенные ими в кассационном порядке;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(п. 4 в ред. Федерального </w:t>
      </w:r>
      <w:hyperlink r:id="rId8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от 12.03.2014 N 29-ФЗ)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5) постановления Президиума Верховного Суда Российской Федерации.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412.2. Порядок подачи </w:t>
      </w:r>
      <w:proofErr w:type="gramStart"/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>надзорных</w:t>
      </w:r>
      <w:proofErr w:type="gramEnd"/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9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от 31.12.2014 N 518-ФЗ)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12DD">
        <w:rPr>
          <w:rFonts w:ascii="Times New Roman" w:hAnsi="Times New Roman"/>
          <w:sz w:val="24"/>
          <w:szCs w:val="24"/>
          <w:lang w:eastAsia="ru-RU"/>
        </w:rPr>
        <w:t>Надзорные жалоба, представление подаются непосредственно в Верховный Суд Российской Федерации.</w:t>
      </w:r>
      <w:proofErr w:type="gramEnd"/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412.3. Содержание </w:t>
      </w:r>
      <w:proofErr w:type="gramStart"/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>надзорных</w:t>
      </w:r>
      <w:proofErr w:type="gramEnd"/>
      <w:r w:rsidRPr="003E12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1. Надзорные жалоба, представление должны содержать: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1) наименование суда, в который они подаются;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2) данные о лице, подавшем жалобу, представление, с указанием его места жительства или места пребывания, процессуального положения;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10" w:history="1">
        <w:r w:rsidRPr="003E12DD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3E12DD">
        <w:rPr>
          <w:rFonts w:ascii="Times New Roman" w:hAnsi="Times New Roman"/>
          <w:sz w:val="24"/>
          <w:szCs w:val="24"/>
          <w:lang w:eastAsia="ru-RU"/>
        </w:rPr>
        <w:t xml:space="preserve"> от 28.02.2025 N 13-ФЗ)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3) указание на суды, рассматривавшие уголовное дело в первой, апелляционной или кассационной инстанции, и содержание принятых ими решений;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4) указание на судебные решения, которые обжалуются;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5) указание на предусмотренные законом основания пересмотра судебного решения в порядке надзора с приведением доводов, свидетельствующих о наличии таких оснований;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6) просьбу лица, подавшего жалобу, представление.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2. В надзорной жалобе лица, не принимавшего участия в деле, должно быть указано, какие права, свободы или законные интересы этого лица нарушены вступившим в законную силу судебным решением.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>3. Надзорная жалоба должна быть подписана лицом, подавшим жалобу. Надзорное представление должно быть подписано Генеральным прокурором Российской Федерации или его заместителем.</w:t>
      </w: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2DD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3E12DD">
        <w:rPr>
          <w:rFonts w:ascii="Times New Roman" w:hAnsi="Times New Roman"/>
          <w:sz w:val="24"/>
          <w:szCs w:val="24"/>
          <w:lang w:eastAsia="ru-RU"/>
        </w:rPr>
        <w:t>К надзорным жалобе, представлению прилагаются заверенные судами, рассматривавшими уголовное дело в первой, апелляционной или кассационной инстанции, копии судебных решений, принятых по делу.</w:t>
      </w:r>
      <w:proofErr w:type="gramEnd"/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12DD" w:rsidRPr="003E12DD" w:rsidRDefault="003E12DD" w:rsidP="003E12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94712" w:rsidRPr="003E12DD" w:rsidRDefault="00D94712">
      <w:pPr>
        <w:rPr>
          <w:sz w:val="24"/>
          <w:szCs w:val="24"/>
        </w:rPr>
      </w:pPr>
    </w:p>
    <w:sectPr w:rsidR="00D94712" w:rsidRPr="003E12DD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DD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12DD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83&amp;dst=100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0849&amp;dst=1000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849&amp;dst=100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288&amp;dst=887" TargetMode="External"/><Relationship Id="rId10" Type="http://schemas.openxmlformats.org/officeDocument/2006/relationships/hyperlink" Target="https://login.consultant.ru/link/?req=doc&amp;base=LAW&amp;n=499971&amp;dst=100035" TargetMode="External"/><Relationship Id="rId4" Type="http://schemas.openxmlformats.org/officeDocument/2006/relationships/hyperlink" Target="https://login.consultant.ru/link/?req=doc&amp;base=LAW&amp;n=531288&amp;dst=886" TargetMode="External"/><Relationship Id="rId9" Type="http://schemas.openxmlformats.org/officeDocument/2006/relationships/hyperlink" Target="https://login.consultant.ru/link/?req=doc&amp;base=LAW&amp;n=17316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2026-05-14T11:24:00Z</dcterms:created>
  <dcterms:modified xsi:type="dcterms:W3CDTF">2026-05-14T11:24:00Z</dcterms:modified>
</cp:coreProperties>
</file>