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7EA" w:rsidRPr="006C47EA" w:rsidRDefault="006C47EA" w:rsidP="006C47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C47EA">
        <w:rPr>
          <w:rFonts w:ascii="Times New Roman" w:hAnsi="Times New Roman"/>
          <w:b/>
          <w:sz w:val="24"/>
          <w:szCs w:val="24"/>
        </w:rPr>
        <w:t xml:space="preserve">ЛЬГОТЫ </w:t>
      </w:r>
    </w:p>
    <w:p w:rsidR="006C47EA" w:rsidRPr="006C47EA" w:rsidRDefault="006C47EA" w:rsidP="006C47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C47EA">
        <w:rPr>
          <w:rFonts w:ascii="Times New Roman" w:hAnsi="Times New Roman"/>
          <w:b/>
          <w:sz w:val="24"/>
          <w:szCs w:val="24"/>
        </w:rPr>
        <w:t xml:space="preserve">ДЛЯ ОТДЕЛЬНЫХ КАТЕГОРИЙ ГРАЖДАН ПРИ УПЛАТЕ ГОСУДАРСТВЕННОЙ ПОШЛИНЫ </w:t>
      </w:r>
    </w:p>
    <w:p w:rsidR="006C47EA" w:rsidRPr="006C47EA" w:rsidRDefault="006C47EA" w:rsidP="006C47EA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6C47EA">
        <w:rPr>
          <w:rFonts w:ascii="Times New Roman" w:hAnsi="Times New Roman"/>
          <w:b/>
          <w:sz w:val="24"/>
          <w:szCs w:val="24"/>
        </w:rPr>
        <w:t>Извлечение из Налогового кодекса РФ</w:t>
      </w:r>
    </w:p>
    <w:p w:rsidR="006C47EA" w:rsidRPr="006C47EA" w:rsidRDefault="006C47EA" w:rsidP="006C4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6C47EA">
        <w:rPr>
          <w:rFonts w:ascii="Times New Roman" w:hAnsi="Times New Roman"/>
          <w:b/>
          <w:bCs/>
          <w:sz w:val="24"/>
          <w:szCs w:val="24"/>
        </w:rPr>
        <w:t>Статья 333.36. Льготы при обращении в Верховный Суд Российской Федерации, суды общей юрисдикции, к мировым судьям</w:t>
      </w:r>
    </w:p>
    <w:p w:rsidR="006C47EA" w:rsidRPr="006C47EA" w:rsidRDefault="006C47EA" w:rsidP="006C47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6C47EA">
        <w:rPr>
          <w:rFonts w:ascii="Times New Roman" w:hAnsi="Times New Roman"/>
          <w:bCs/>
          <w:sz w:val="24"/>
          <w:szCs w:val="24"/>
        </w:rPr>
        <w:t xml:space="preserve">1. От уплаты государственной пошлины по делам, рассматриваемым Верховным Судом Российской Федерации в соответствии с гражданским процессуальным </w:t>
      </w:r>
      <w:hyperlink r:id="rId4" w:history="1">
        <w:r w:rsidRPr="006C47EA">
          <w:rPr>
            <w:rFonts w:ascii="Times New Roman" w:hAnsi="Times New Roman"/>
            <w:bCs/>
            <w:color w:val="0000FF"/>
            <w:sz w:val="24"/>
            <w:szCs w:val="24"/>
          </w:rPr>
          <w:t>законодательством</w:t>
        </w:r>
      </w:hyperlink>
      <w:r w:rsidRPr="006C47EA">
        <w:rPr>
          <w:rFonts w:ascii="Times New Roman" w:hAnsi="Times New Roman"/>
          <w:bCs/>
          <w:sz w:val="24"/>
          <w:szCs w:val="24"/>
        </w:rPr>
        <w:t xml:space="preserve"> Российской Федерации и </w:t>
      </w:r>
      <w:hyperlink r:id="rId5" w:history="1">
        <w:r w:rsidRPr="006C47EA">
          <w:rPr>
            <w:rFonts w:ascii="Times New Roman" w:hAnsi="Times New Roman"/>
            <w:bCs/>
            <w:color w:val="0000FF"/>
            <w:sz w:val="24"/>
            <w:szCs w:val="24"/>
          </w:rPr>
          <w:t>законодательством</w:t>
        </w:r>
      </w:hyperlink>
      <w:r w:rsidRPr="006C47EA">
        <w:rPr>
          <w:rFonts w:ascii="Times New Roman" w:hAnsi="Times New Roman"/>
          <w:bCs/>
          <w:sz w:val="24"/>
          <w:szCs w:val="24"/>
        </w:rPr>
        <w:t xml:space="preserve"> об административном судопроизводстве, судами общей юрисдикции, мировыми судьями, освобождаются:</w:t>
      </w:r>
    </w:p>
    <w:p w:rsidR="006C47EA" w:rsidRPr="006C47EA" w:rsidRDefault="006C47EA" w:rsidP="006C47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C47EA">
        <w:rPr>
          <w:rFonts w:ascii="Times New Roman" w:hAnsi="Times New Roman"/>
          <w:bCs/>
          <w:sz w:val="24"/>
          <w:szCs w:val="24"/>
        </w:rPr>
        <w:t xml:space="preserve">(в ред. Федеральных законов от 28.06.2014 </w:t>
      </w:r>
      <w:hyperlink r:id="rId6" w:history="1">
        <w:r w:rsidRPr="006C47EA">
          <w:rPr>
            <w:rFonts w:ascii="Times New Roman" w:hAnsi="Times New Roman"/>
            <w:bCs/>
            <w:color w:val="0000FF"/>
            <w:sz w:val="24"/>
            <w:szCs w:val="24"/>
          </w:rPr>
          <w:t>N 198-ФЗ</w:t>
        </w:r>
      </w:hyperlink>
      <w:r w:rsidRPr="006C47EA">
        <w:rPr>
          <w:rFonts w:ascii="Times New Roman" w:hAnsi="Times New Roman"/>
          <w:bCs/>
          <w:sz w:val="24"/>
          <w:szCs w:val="24"/>
        </w:rPr>
        <w:t xml:space="preserve">, от 08.03.2015 </w:t>
      </w:r>
      <w:hyperlink r:id="rId7" w:history="1">
        <w:r w:rsidRPr="006C47EA">
          <w:rPr>
            <w:rFonts w:ascii="Times New Roman" w:hAnsi="Times New Roman"/>
            <w:bCs/>
            <w:color w:val="0000FF"/>
            <w:sz w:val="24"/>
            <w:szCs w:val="24"/>
          </w:rPr>
          <w:t>N 23-ФЗ</w:t>
        </w:r>
      </w:hyperlink>
      <w:r w:rsidRPr="006C47EA">
        <w:rPr>
          <w:rFonts w:ascii="Times New Roman" w:hAnsi="Times New Roman"/>
          <w:bCs/>
          <w:sz w:val="24"/>
          <w:szCs w:val="24"/>
        </w:rPr>
        <w:t>)</w:t>
      </w:r>
    </w:p>
    <w:p w:rsidR="006C47EA" w:rsidRPr="006C47EA" w:rsidRDefault="006C47EA" w:rsidP="006C47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6C47EA">
        <w:rPr>
          <w:rFonts w:ascii="Times New Roman" w:hAnsi="Times New Roman"/>
          <w:bCs/>
          <w:sz w:val="24"/>
          <w:szCs w:val="24"/>
        </w:rPr>
        <w:t xml:space="preserve">1) истцы - по искам о взыскании заработной платы (денежного содержания) и </w:t>
      </w:r>
      <w:hyperlink r:id="rId8" w:history="1">
        <w:r w:rsidRPr="006C47EA">
          <w:rPr>
            <w:rFonts w:ascii="Times New Roman" w:hAnsi="Times New Roman"/>
            <w:bCs/>
            <w:color w:val="0000FF"/>
            <w:sz w:val="24"/>
            <w:szCs w:val="24"/>
          </w:rPr>
          <w:t>иным</w:t>
        </w:r>
      </w:hyperlink>
      <w:r w:rsidRPr="006C47EA">
        <w:rPr>
          <w:rFonts w:ascii="Times New Roman" w:hAnsi="Times New Roman"/>
          <w:bCs/>
          <w:sz w:val="24"/>
          <w:szCs w:val="24"/>
        </w:rPr>
        <w:t xml:space="preserve"> требованиям, вытекающим из трудовых правоотношений, а также по искам о взыскании пособий;</w:t>
      </w:r>
    </w:p>
    <w:p w:rsidR="006C47EA" w:rsidRPr="006C47EA" w:rsidRDefault="006C47EA" w:rsidP="006C47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6C47EA">
        <w:rPr>
          <w:rFonts w:ascii="Times New Roman" w:hAnsi="Times New Roman"/>
          <w:bCs/>
          <w:sz w:val="24"/>
          <w:szCs w:val="24"/>
        </w:rPr>
        <w:t>2) истцы - по искам о взыскании алиментов;</w:t>
      </w:r>
    </w:p>
    <w:p w:rsidR="006C47EA" w:rsidRPr="006C47EA" w:rsidRDefault="006C47EA" w:rsidP="006C47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6C47EA">
        <w:rPr>
          <w:rFonts w:ascii="Times New Roman" w:hAnsi="Times New Roman"/>
          <w:bCs/>
          <w:sz w:val="24"/>
          <w:szCs w:val="24"/>
        </w:rPr>
        <w:t>3) истцы - по искам о возмещении вреда, причиненного увечьем или иным повреждением здоровья, а также смертью кормильца;</w:t>
      </w:r>
    </w:p>
    <w:p w:rsidR="006C47EA" w:rsidRPr="006C47EA" w:rsidRDefault="006C47EA" w:rsidP="006C47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6C47EA">
        <w:rPr>
          <w:rFonts w:ascii="Times New Roman" w:hAnsi="Times New Roman"/>
          <w:bCs/>
          <w:sz w:val="24"/>
          <w:szCs w:val="24"/>
        </w:rPr>
        <w:t>4) истцы - по искам о возмещении имущественного и (или) морального вреда, причиненного преступлением;</w:t>
      </w:r>
    </w:p>
    <w:p w:rsidR="006C47EA" w:rsidRPr="006C47EA" w:rsidRDefault="006C47EA" w:rsidP="006C47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6C47EA">
        <w:rPr>
          <w:rFonts w:ascii="Times New Roman" w:hAnsi="Times New Roman"/>
          <w:bCs/>
          <w:sz w:val="24"/>
          <w:szCs w:val="24"/>
        </w:rPr>
        <w:t xml:space="preserve">4.1) истцы - потерпевшие по делам об административном правонарушении, предусмотренном </w:t>
      </w:r>
      <w:hyperlink r:id="rId9" w:history="1">
        <w:r w:rsidRPr="006C47EA">
          <w:rPr>
            <w:rFonts w:ascii="Times New Roman" w:hAnsi="Times New Roman"/>
            <w:bCs/>
            <w:color w:val="0000FF"/>
            <w:sz w:val="24"/>
            <w:szCs w:val="24"/>
          </w:rPr>
          <w:t>статьей 6.1.1</w:t>
        </w:r>
      </w:hyperlink>
      <w:r w:rsidRPr="006C47EA">
        <w:rPr>
          <w:rFonts w:ascii="Times New Roman" w:hAnsi="Times New Roman"/>
          <w:bCs/>
          <w:sz w:val="24"/>
          <w:szCs w:val="24"/>
        </w:rPr>
        <w:t xml:space="preserve"> Кодекса Российской Федерации об административных правонарушениях, - по искам о возмещении имущественного ущерба и (или) морального вреда, причиненных лицами, совершившими указанное административное правонарушение и имеющими судимость за совершение преступления, предусмотренного </w:t>
      </w:r>
      <w:hyperlink r:id="rId10" w:history="1">
        <w:r w:rsidRPr="006C47EA">
          <w:rPr>
            <w:rFonts w:ascii="Times New Roman" w:hAnsi="Times New Roman"/>
            <w:bCs/>
            <w:color w:val="0000FF"/>
            <w:sz w:val="24"/>
            <w:szCs w:val="24"/>
          </w:rPr>
          <w:t>статьей 116.1</w:t>
        </w:r>
      </w:hyperlink>
      <w:r w:rsidRPr="006C47EA">
        <w:rPr>
          <w:rFonts w:ascii="Times New Roman" w:hAnsi="Times New Roman"/>
          <w:bCs/>
          <w:sz w:val="24"/>
          <w:szCs w:val="24"/>
        </w:rPr>
        <w:t xml:space="preserve"> Уголовного кодекса Российской Федерации, при условии совершения таких деяний одним и тем же лицом в отношении одного и</w:t>
      </w:r>
      <w:proofErr w:type="gramEnd"/>
      <w:r w:rsidRPr="006C47EA">
        <w:rPr>
          <w:rFonts w:ascii="Times New Roman" w:hAnsi="Times New Roman"/>
          <w:bCs/>
          <w:sz w:val="24"/>
          <w:szCs w:val="24"/>
        </w:rPr>
        <w:t xml:space="preserve"> того же лица;</w:t>
      </w:r>
    </w:p>
    <w:p w:rsidR="006C47EA" w:rsidRPr="006C47EA" w:rsidRDefault="006C47EA" w:rsidP="006C47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6C47EA">
        <w:rPr>
          <w:rFonts w:ascii="Times New Roman" w:hAnsi="Times New Roman"/>
          <w:bCs/>
          <w:sz w:val="24"/>
          <w:szCs w:val="24"/>
        </w:rPr>
        <w:t>5) организации и физические лица - за выдачу им документов в связи с уголовными делами и делами о взыскании алиментов;</w:t>
      </w:r>
    </w:p>
    <w:p w:rsidR="006C47EA" w:rsidRPr="006C47EA" w:rsidRDefault="006C47EA" w:rsidP="006C47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6C47EA">
        <w:rPr>
          <w:rFonts w:ascii="Times New Roman" w:hAnsi="Times New Roman"/>
          <w:bCs/>
          <w:sz w:val="24"/>
          <w:szCs w:val="24"/>
        </w:rPr>
        <w:t>8) физические лица - при подаче кассационных жалоб по уголовным делам, в которых оспаривается правильность взыскания имущественного вреда, причиненного преступлением;</w:t>
      </w:r>
    </w:p>
    <w:p w:rsidR="006C47EA" w:rsidRPr="006C47EA" w:rsidRDefault="006C47EA" w:rsidP="006C47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6C47EA">
        <w:rPr>
          <w:rFonts w:ascii="Times New Roman" w:hAnsi="Times New Roman"/>
          <w:bCs/>
          <w:sz w:val="24"/>
          <w:szCs w:val="24"/>
        </w:rPr>
        <w:t>9) прокуроры - по заявлениям в защиту прав, свобод и законных интересов граждан, неопределенного круга лиц или интересов Российской Федерации, субъектов Российской Федерации и муниципальных образований;</w:t>
      </w:r>
    </w:p>
    <w:p w:rsidR="006C47EA" w:rsidRPr="006C47EA" w:rsidRDefault="006C47EA" w:rsidP="006C47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6C47EA">
        <w:rPr>
          <w:rFonts w:ascii="Times New Roman" w:hAnsi="Times New Roman"/>
          <w:bCs/>
          <w:sz w:val="24"/>
          <w:szCs w:val="24"/>
        </w:rPr>
        <w:t>10) истцы - по искам о возмещении имущественного и (или) морального вреда, причиненного в результате уголовного преследования, в том числе по вопросам восстановления прав и свобод;</w:t>
      </w:r>
    </w:p>
    <w:p w:rsidR="006C47EA" w:rsidRPr="006C47EA" w:rsidRDefault="006C47EA" w:rsidP="006C47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6C47EA">
        <w:rPr>
          <w:rFonts w:ascii="Times New Roman" w:hAnsi="Times New Roman"/>
          <w:bCs/>
          <w:sz w:val="24"/>
          <w:szCs w:val="24"/>
        </w:rPr>
        <w:t xml:space="preserve">11) реабилитированные лица и лица, признанные пострадавшими от политических репрессий, - при обращении по вопросам, возникающим в связи с применением </w:t>
      </w:r>
      <w:hyperlink r:id="rId11" w:history="1">
        <w:r w:rsidRPr="006C47EA">
          <w:rPr>
            <w:rFonts w:ascii="Times New Roman" w:hAnsi="Times New Roman"/>
            <w:bCs/>
            <w:color w:val="0000FF"/>
            <w:sz w:val="24"/>
            <w:szCs w:val="24"/>
          </w:rPr>
          <w:t>законодательства</w:t>
        </w:r>
      </w:hyperlink>
      <w:r w:rsidRPr="006C47EA">
        <w:rPr>
          <w:rFonts w:ascii="Times New Roman" w:hAnsi="Times New Roman"/>
          <w:bCs/>
          <w:sz w:val="24"/>
          <w:szCs w:val="24"/>
        </w:rPr>
        <w:t xml:space="preserve"> о реабилитации жертв политических репрессий, за исключением споров между этими лицами и их наследниками;</w:t>
      </w:r>
    </w:p>
    <w:p w:rsidR="006C47EA" w:rsidRPr="006C47EA" w:rsidRDefault="006C47EA" w:rsidP="006C47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6C47EA">
        <w:rPr>
          <w:rFonts w:ascii="Times New Roman" w:hAnsi="Times New Roman"/>
          <w:bCs/>
          <w:sz w:val="24"/>
          <w:szCs w:val="24"/>
        </w:rPr>
        <w:t>12) вынужденные переселенцы и беженцы - при подаче административных исковых заявлений об оспаривании отказа в регистрации ходатайства о признании их вынужденными переселенцами или беженцами;</w:t>
      </w:r>
    </w:p>
    <w:p w:rsidR="006C47EA" w:rsidRPr="006C47EA" w:rsidRDefault="006C47EA" w:rsidP="006C47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6C47EA">
        <w:rPr>
          <w:rFonts w:ascii="Times New Roman" w:hAnsi="Times New Roman"/>
          <w:bCs/>
          <w:sz w:val="24"/>
          <w:szCs w:val="24"/>
        </w:rPr>
        <w:t>13) уполномоченный федеральный орган исполнительной власти по контролю (надзору) в области защиты прав потребителей (его территориальные органы), а также иные федеральные органы исполнительной власти, осуществляющие функции по контролю и надзору в области защиты прав потребителей и безопасности товаров (работ, услуг) (их территориальные органы), органы местного самоуправления, исполнительно-распорядительные органы федеральной территории "Сириус", общественные объединения потребителей (их ассоциации, союзы) - по искам, предъявляемым</w:t>
      </w:r>
      <w:proofErr w:type="gramEnd"/>
      <w:r w:rsidRPr="006C47EA">
        <w:rPr>
          <w:rFonts w:ascii="Times New Roman" w:hAnsi="Times New Roman"/>
          <w:bCs/>
          <w:sz w:val="24"/>
          <w:szCs w:val="24"/>
        </w:rPr>
        <w:t xml:space="preserve"> в интересах потребителя, группы потребителей, неопределенного круга потребителей;</w:t>
      </w:r>
    </w:p>
    <w:p w:rsidR="006C47EA" w:rsidRPr="006C47EA" w:rsidRDefault="006C47EA" w:rsidP="006C47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6C47EA">
        <w:rPr>
          <w:rFonts w:ascii="Times New Roman" w:hAnsi="Times New Roman"/>
          <w:bCs/>
          <w:sz w:val="24"/>
          <w:szCs w:val="24"/>
        </w:rPr>
        <w:lastRenderedPageBreak/>
        <w:t>14) физические лица - при подаче в суд заявлений об усыновлении и (или) удочерении ребенка;</w:t>
      </w:r>
    </w:p>
    <w:p w:rsidR="006C47EA" w:rsidRPr="006C47EA" w:rsidRDefault="006C47EA" w:rsidP="006C47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6C47EA">
        <w:rPr>
          <w:rFonts w:ascii="Times New Roman" w:hAnsi="Times New Roman"/>
          <w:bCs/>
          <w:sz w:val="24"/>
          <w:szCs w:val="24"/>
        </w:rPr>
        <w:t>15) истцы - при рассмотрении дел о защите прав и законных интересов ребенка;</w:t>
      </w:r>
    </w:p>
    <w:p w:rsidR="006C47EA" w:rsidRPr="006C47EA" w:rsidRDefault="006C47EA" w:rsidP="006C47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6C47EA">
        <w:rPr>
          <w:rFonts w:ascii="Times New Roman" w:hAnsi="Times New Roman"/>
          <w:bCs/>
          <w:sz w:val="24"/>
          <w:szCs w:val="24"/>
        </w:rPr>
        <w:t>15.1) родители (законные представители) детей-инвалидов, инвалидов с детства - по заявлениям об ограничении дееспособности гражданина, о признании гражданина недееспособным, об ограничении или о лишении несовершеннолетнего в возрасте от четырнадцати до восемнадцати лет права самостоятельно распоряжаться своими доходами, поданным в отношении таких детей-инвалидов, инвалидов с детства;</w:t>
      </w:r>
    </w:p>
    <w:p w:rsidR="006C47EA" w:rsidRPr="006C47EA" w:rsidRDefault="006C47EA" w:rsidP="006C47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6C47EA">
        <w:rPr>
          <w:rFonts w:ascii="Times New Roman" w:hAnsi="Times New Roman"/>
          <w:bCs/>
          <w:sz w:val="24"/>
          <w:szCs w:val="24"/>
        </w:rPr>
        <w:t xml:space="preserve">16) Уполномоченный по правам человека в Российской Федерации - при совершении действий, предусмотренных </w:t>
      </w:r>
      <w:hyperlink r:id="rId12" w:history="1">
        <w:r w:rsidRPr="006C47EA">
          <w:rPr>
            <w:rFonts w:ascii="Times New Roman" w:hAnsi="Times New Roman"/>
            <w:bCs/>
            <w:color w:val="0000FF"/>
            <w:sz w:val="24"/>
            <w:szCs w:val="24"/>
          </w:rPr>
          <w:t>подпунктами 1</w:t>
        </w:r>
      </w:hyperlink>
      <w:r w:rsidRPr="006C47EA">
        <w:rPr>
          <w:rFonts w:ascii="Times New Roman" w:hAnsi="Times New Roman"/>
          <w:bCs/>
          <w:sz w:val="24"/>
          <w:szCs w:val="24"/>
        </w:rPr>
        <w:t xml:space="preserve"> и </w:t>
      </w:r>
      <w:hyperlink r:id="rId13" w:history="1">
        <w:r w:rsidRPr="006C47EA">
          <w:rPr>
            <w:rFonts w:ascii="Times New Roman" w:hAnsi="Times New Roman"/>
            <w:bCs/>
            <w:color w:val="0000FF"/>
            <w:sz w:val="24"/>
            <w:szCs w:val="24"/>
          </w:rPr>
          <w:t>3 пункта 1 статьи 29</w:t>
        </w:r>
      </w:hyperlink>
      <w:r w:rsidRPr="006C47EA">
        <w:rPr>
          <w:rFonts w:ascii="Times New Roman" w:hAnsi="Times New Roman"/>
          <w:bCs/>
          <w:sz w:val="24"/>
          <w:szCs w:val="24"/>
        </w:rPr>
        <w:t xml:space="preserve"> Федерального конституционного закона от 26 февраля 1997 года N 1-ФКЗ "Об Уполномоченном по правам человека в Российской Федерации", уполномоченные по правам человека в субъектах Российской Федерации - при совершении действий, предусмотренных </w:t>
      </w:r>
      <w:hyperlink r:id="rId14" w:history="1">
        <w:r w:rsidRPr="006C47EA">
          <w:rPr>
            <w:rFonts w:ascii="Times New Roman" w:hAnsi="Times New Roman"/>
            <w:bCs/>
            <w:color w:val="0000FF"/>
            <w:sz w:val="24"/>
            <w:szCs w:val="24"/>
          </w:rPr>
          <w:t>пунктом 2 части 1 статьи 11</w:t>
        </w:r>
      </w:hyperlink>
      <w:r w:rsidRPr="006C47EA">
        <w:rPr>
          <w:rFonts w:ascii="Times New Roman" w:hAnsi="Times New Roman"/>
          <w:bCs/>
          <w:sz w:val="24"/>
          <w:szCs w:val="24"/>
        </w:rPr>
        <w:t xml:space="preserve"> Федерального закона от 18</w:t>
      </w:r>
      <w:proofErr w:type="gramEnd"/>
      <w:r w:rsidRPr="006C47EA">
        <w:rPr>
          <w:rFonts w:ascii="Times New Roman" w:hAnsi="Times New Roman"/>
          <w:bCs/>
          <w:sz w:val="24"/>
          <w:szCs w:val="24"/>
        </w:rPr>
        <w:t xml:space="preserve"> марта 2020 года N 48-ФЗ "Об уполномоченных по правам человека в субъектах Российской Федерации";</w:t>
      </w:r>
    </w:p>
    <w:p w:rsidR="006C47EA" w:rsidRPr="006C47EA" w:rsidRDefault="006C47EA" w:rsidP="006C47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6C47EA">
        <w:rPr>
          <w:rFonts w:ascii="Times New Roman" w:hAnsi="Times New Roman"/>
          <w:bCs/>
          <w:sz w:val="24"/>
          <w:szCs w:val="24"/>
        </w:rPr>
        <w:t xml:space="preserve">16.1) Уполномоченный при Президенте Российской Федерации по правам ребенка - при совершении действий, предусмотренных </w:t>
      </w:r>
      <w:hyperlink r:id="rId15" w:history="1">
        <w:r w:rsidRPr="006C47EA">
          <w:rPr>
            <w:rFonts w:ascii="Times New Roman" w:hAnsi="Times New Roman"/>
            <w:bCs/>
            <w:color w:val="0000FF"/>
            <w:sz w:val="24"/>
            <w:szCs w:val="24"/>
          </w:rPr>
          <w:t>пунктом 4 части 1 статьи 6</w:t>
        </w:r>
      </w:hyperlink>
      <w:r w:rsidRPr="006C47EA">
        <w:rPr>
          <w:rFonts w:ascii="Times New Roman" w:hAnsi="Times New Roman"/>
          <w:bCs/>
          <w:sz w:val="24"/>
          <w:szCs w:val="24"/>
        </w:rPr>
        <w:t xml:space="preserve"> Федерального закона от 27 декабря 2018 года N 501-ФЗ "Об уполномоченных по правам ребенка в Российской Федерации", уполномоченные по правам ребенка в субъектах Российской Федерации - при совершении действий, предусмотренных </w:t>
      </w:r>
      <w:hyperlink r:id="rId16" w:history="1">
        <w:r w:rsidRPr="006C47EA">
          <w:rPr>
            <w:rFonts w:ascii="Times New Roman" w:hAnsi="Times New Roman"/>
            <w:bCs/>
            <w:color w:val="0000FF"/>
            <w:sz w:val="24"/>
            <w:szCs w:val="24"/>
          </w:rPr>
          <w:t>пунктом 4 части 3 статьи 14</w:t>
        </w:r>
      </w:hyperlink>
      <w:r w:rsidRPr="006C47EA">
        <w:rPr>
          <w:rFonts w:ascii="Times New Roman" w:hAnsi="Times New Roman"/>
          <w:bCs/>
          <w:sz w:val="24"/>
          <w:szCs w:val="24"/>
        </w:rPr>
        <w:t xml:space="preserve"> Федерального закона от 27 декабря 2018</w:t>
      </w:r>
      <w:proofErr w:type="gramEnd"/>
      <w:r w:rsidRPr="006C47EA">
        <w:rPr>
          <w:rFonts w:ascii="Times New Roman" w:hAnsi="Times New Roman"/>
          <w:bCs/>
          <w:sz w:val="24"/>
          <w:szCs w:val="24"/>
        </w:rPr>
        <w:t xml:space="preserve"> года N 501-ФЗ "Об уполномоченных по правам ребенка в Российской Федерации";</w:t>
      </w:r>
    </w:p>
    <w:p w:rsidR="006C47EA" w:rsidRPr="006C47EA" w:rsidRDefault="006C47EA" w:rsidP="006C47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6C47EA">
        <w:rPr>
          <w:rFonts w:ascii="Times New Roman" w:hAnsi="Times New Roman"/>
          <w:bCs/>
          <w:sz w:val="24"/>
          <w:szCs w:val="24"/>
        </w:rPr>
        <w:t>17) истцы - по искам неимущественного характера, связанным с защитой прав и законных интересов инвалидов;</w:t>
      </w:r>
    </w:p>
    <w:p w:rsidR="006C47EA" w:rsidRPr="006C47EA" w:rsidRDefault="006C47EA" w:rsidP="006C47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6C47EA">
        <w:rPr>
          <w:rFonts w:ascii="Times New Roman" w:hAnsi="Times New Roman"/>
          <w:bCs/>
          <w:sz w:val="24"/>
          <w:szCs w:val="24"/>
        </w:rPr>
        <w:t>18) административные истцы - по административным делам о госпитализации гражданина в медицинскую организацию, оказывающую психиатрическую помощь в стационарных условиях, в недобровольном порядке и (или) о психиатрическом освидетельствовании гражданина в недобровольном порядке;</w:t>
      </w:r>
    </w:p>
    <w:p w:rsidR="006C47EA" w:rsidRPr="006C47EA" w:rsidRDefault="006C47EA" w:rsidP="006C47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6C47EA">
        <w:rPr>
          <w:rFonts w:ascii="Times New Roman" w:hAnsi="Times New Roman"/>
          <w:bCs/>
          <w:sz w:val="24"/>
          <w:szCs w:val="24"/>
        </w:rPr>
        <w:t>19) государственные органы, органы местного самоуправления, органы публичной власти федеральной территории "Сириус", выступающие по делам, рассматриваемым Верховным Судом Российской Федерации, судами общей юрисдикции, мировыми судьями, в качестве истцов (административных истцов) или ответчиков (административных ответчиков);</w:t>
      </w:r>
      <w:proofErr w:type="gramEnd"/>
    </w:p>
    <w:p w:rsidR="006C47EA" w:rsidRPr="006C47EA" w:rsidRDefault="006C47EA" w:rsidP="006C47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6C47EA">
        <w:rPr>
          <w:rFonts w:ascii="Times New Roman" w:hAnsi="Times New Roman"/>
          <w:bCs/>
          <w:sz w:val="24"/>
          <w:szCs w:val="24"/>
        </w:rPr>
        <w:t xml:space="preserve">21) авторы результата интеллектуальной деятельности - по искам о предоставлении им права использования результата интеллектуальной деятельности, исключительное право на который принадлежит другому лицу </w:t>
      </w:r>
      <w:hyperlink r:id="rId17" w:history="1">
        <w:r w:rsidRPr="006C47EA">
          <w:rPr>
            <w:rFonts w:ascii="Times New Roman" w:hAnsi="Times New Roman"/>
            <w:bCs/>
            <w:color w:val="0000FF"/>
            <w:sz w:val="24"/>
            <w:szCs w:val="24"/>
          </w:rPr>
          <w:t>(принудительная лицензия)</w:t>
        </w:r>
      </w:hyperlink>
      <w:r w:rsidRPr="006C47EA">
        <w:rPr>
          <w:rFonts w:ascii="Times New Roman" w:hAnsi="Times New Roman"/>
          <w:bCs/>
          <w:sz w:val="24"/>
          <w:szCs w:val="24"/>
        </w:rPr>
        <w:t>;</w:t>
      </w:r>
    </w:p>
    <w:p w:rsidR="006C47EA" w:rsidRPr="006C47EA" w:rsidRDefault="006C47EA" w:rsidP="006C47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6C47EA">
        <w:rPr>
          <w:rFonts w:ascii="Times New Roman" w:hAnsi="Times New Roman"/>
          <w:bCs/>
          <w:sz w:val="24"/>
          <w:szCs w:val="24"/>
        </w:rPr>
        <w:t>22) истцы - по искам имущественного и неимущественного характера, связанным с защитой прав и законных интересов лиц из числа детей-сирот и детей, оставшихся без попечения родителей, а также лиц, потерявших в период обучения обоих родителей или единственного родителя;</w:t>
      </w:r>
    </w:p>
    <w:p w:rsidR="006C47EA" w:rsidRPr="006C47EA" w:rsidRDefault="006C47EA" w:rsidP="006C47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6C47EA">
        <w:rPr>
          <w:rFonts w:ascii="Times New Roman" w:hAnsi="Times New Roman"/>
          <w:bCs/>
          <w:sz w:val="24"/>
          <w:szCs w:val="24"/>
        </w:rPr>
        <w:t>23) истцы - по искам имущественного характера, связанным с защитой прав на жилое помещение, которое для истца и (или) членов его семьи является единственным пригодным для постоянного проживания, - в части 70 процентов размера государственной пошлины;</w:t>
      </w:r>
    </w:p>
    <w:p w:rsidR="006C47EA" w:rsidRPr="006C47EA" w:rsidRDefault="006C47EA" w:rsidP="006C47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bookmarkStart w:id="0" w:name="Par38"/>
      <w:bookmarkEnd w:id="0"/>
      <w:r w:rsidRPr="006C47EA">
        <w:rPr>
          <w:rFonts w:ascii="Times New Roman" w:hAnsi="Times New Roman"/>
          <w:bCs/>
          <w:sz w:val="24"/>
          <w:szCs w:val="24"/>
        </w:rPr>
        <w:t xml:space="preserve">24) физические лица - при подаче в суд заявлений о рассмотрении дел, предусмотренных </w:t>
      </w:r>
      <w:hyperlink r:id="rId18" w:history="1">
        <w:r w:rsidRPr="006C47EA">
          <w:rPr>
            <w:rFonts w:ascii="Times New Roman" w:hAnsi="Times New Roman"/>
            <w:bCs/>
            <w:color w:val="0000FF"/>
            <w:sz w:val="24"/>
            <w:szCs w:val="24"/>
          </w:rPr>
          <w:t>пунктами 1</w:t>
        </w:r>
      </w:hyperlink>
      <w:r w:rsidRPr="006C47EA">
        <w:rPr>
          <w:rFonts w:ascii="Times New Roman" w:hAnsi="Times New Roman"/>
          <w:bCs/>
          <w:sz w:val="24"/>
          <w:szCs w:val="24"/>
        </w:rPr>
        <w:t xml:space="preserve"> и </w:t>
      </w:r>
      <w:hyperlink r:id="rId19" w:history="1">
        <w:r w:rsidRPr="006C47EA">
          <w:rPr>
            <w:rFonts w:ascii="Times New Roman" w:hAnsi="Times New Roman"/>
            <w:bCs/>
            <w:color w:val="0000FF"/>
            <w:sz w:val="24"/>
            <w:szCs w:val="24"/>
          </w:rPr>
          <w:t>3 части первой статьи 262</w:t>
        </w:r>
      </w:hyperlink>
      <w:r w:rsidRPr="006C47EA">
        <w:rPr>
          <w:rFonts w:ascii="Times New Roman" w:hAnsi="Times New Roman"/>
          <w:bCs/>
          <w:sz w:val="24"/>
          <w:szCs w:val="24"/>
        </w:rPr>
        <w:t xml:space="preserve"> Гражданского процессуального кодекса Российской Федерации, в случае, если такие лица являются:</w:t>
      </w:r>
    </w:p>
    <w:p w:rsidR="006C47EA" w:rsidRPr="006C47EA" w:rsidRDefault="006C47EA" w:rsidP="006C47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" w:name="Par39"/>
      <w:bookmarkEnd w:id="1"/>
      <w:r w:rsidRPr="006C47EA">
        <w:rPr>
          <w:rFonts w:ascii="Times New Roman" w:hAnsi="Times New Roman"/>
          <w:b/>
          <w:bCs/>
          <w:sz w:val="24"/>
          <w:szCs w:val="24"/>
        </w:rPr>
        <w:t xml:space="preserve">лицами, относящимися к ветеранам боевых действий в соответствии с </w:t>
      </w:r>
      <w:hyperlink r:id="rId20" w:history="1">
        <w:r w:rsidRPr="006C47EA">
          <w:rPr>
            <w:rFonts w:ascii="Times New Roman" w:hAnsi="Times New Roman"/>
            <w:b/>
            <w:bCs/>
            <w:color w:val="0000FF"/>
            <w:sz w:val="24"/>
            <w:szCs w:val="24"/>
          </w:rPr>
          <w:t>подпунктом 9 пункта 1 статьи 3</w:t>
        </w:r>
      </w:hyperlink>
      <w:r w:rsidRPr="006C47EA">
        <w:rPr>
          <w:rFonts w:ascii="Times New Roman" w:hAnsi="Times New Roman"/>
          <w:b/>
          <w:bCs/>
          <w:sz w:val="24"/>
          <w:szCs w:val="24"/>
        </w:rPr>
        <w:t xml:space="preserve"> Федерального закона от 12 января 1995 года N 5-ФЗ "О ветеранах";</w:t>
      </w:r>
    </w:p>
    <w:p w:rsidR="006C47EA" w:rsidRPr="006C47EA" w:rsidRDefault="006C47EA" w:rsidP="006C47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4"/>
          <w:szCs w:val="24"/>
        </w:rPr>
      </w:pPr>
      <w:r w:rsidRPr="006C47EA">
        <w:rPr>
          <w:rFonts w:ascii="Times New Roman" w:hAnsi="Times New Roman"/>
          <w:b/>
          <w:bCs/>
          <w:sz w:val="24"/>
          <w:szCs w:val="24"/>
        </w:rPr>
        <w:t xml:space="preserve">лицами, принимавшими участие в боевых действиях в составе Вооруженных Сил Донецкой Народной Республики, Народной милиции Луганской Народной </w:t>
      </w:r>
      <w:r w:rsidRPr="006C47EA">
        <w:rPr>
          <w:rFonts w:ascii="Times New Roman" w:hAnsi="Times New Roman"/>
          <w:b/>
          <w:bCs/>
          <w:sz w:val="24"/>
          <w:szCs w:val="24"/>
        </w:rPr>
        <w:lastRenderedPageBreak/>
        <w:t>Республики, воинских формирований или органов Донецкой Народной Республики или Луганской Народной Республики начиная с 11 мая 2014 года;</w:t>
      </w:r>
    </w:p>
    <w:p w:rsidR="006C47EA" w:rsidRPr="006C47EA" w:rsidRDefault="006C47EA" w:rsidP="006C47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4"/>
          <w:szCs w:val="24"/>
        </w:rPr>
      </w:pPr>
      <w:r w:rsidRPr="006C47EA">
        <w:rPr>
          <w:rFonts w:ascii="Times New Roman" w:hAnsi="Times New Roman"/>
          <w:b/>
          <w:bCs/>
          <w:sz w:val="24"/>
          <w:szCs w:val="24"/>
        </w:rPr>
        <w:t>гражданами, призванными на военную службу по мобилизации в Вооруженные Силы Российской Федерации;</w:t>
      </w:r>
    </w:p>
    <w:p w:rsidR="006C47EA" w:rsidRPr="006C47EA" w:rsidRDefault="006C47EA" w:rsidP="006C47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4"/>
          <w:szCs w:val="24"/>
        </w:rPr>
      </w:pPr>
      <w:r w:rsidRPr="006C47EA">
        <w:rPr>
          <w:rFonts w:ascii="Times New Roman" w:hAnsi="Times New Roman"/>
          <w:b/>
          <w:bCs/>
          <w:sz w:val="24"/>
          <w:szCs w:val="24"/>
        </w:rPr>
        <w:t>военнослужащими органов федеральной службы безопасности, непосредственно выполняющими (выполнявшими) задачи по обеспечению безопасности Российской Федерации на участках, примыкающих к районам проведения специальной военной операции;</w:t>
      </w:r>
    </w:p>
    <w:p w:rsidR="006C47EA" w:rsidRPr="006C47EA" w:rsidRDefault="006C47EA" w:rsidP="006C47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4"/>
          <w:szCs w:val="24"/>
        </w:rPr>
      </w:pPr>
      <w:r w:rsidRPr="006C47EA">
        <w:rPr>
          <w:rFonts w:ascii="Times New Roman" w:hAnsi="Times New Roman"/>
          <w:b/>
          <w:bCs/>
          <w:sz w:val="24"/>
          <w:szCs w:val="24"/>
        </w:rPr>
        <w:t>военнослужащими, лицами, имеющими специальные звания полиции, проходящими военную службу (службу) в войсках национальной гвардии Российской Федерации, или сотрудниками органов внутренних дел Российской Федерации, выполняющими (выполнявшими) задачи по оказанию содействия органам федеральной службы безопасности на участках, примыкающих к районам проведения специальной военной операции;</w:t>
      </w:r>
    </w:p>
    <w:p w:rsidR="006C47EA" w:rsidRPr="006C47EA" w:rsidRDefault="006C47EA" w:rsidP="006C47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4"/>
          <w:szCs w:val="24"/>
        </w:rPr>
      </w:pPr>
      <w:r w:rsidRPr="006C47EA">
        <w:rPr>
          <w:rFonts w:ascii="Times New Roman" w:hAnsi="Times New Roman"/>
          <w:b/>
          <w:bCs/>
          <w:sz w:val="24"/>
          <w:szCs w:val="24"/>
        </w:rPr>
        <w:t>лицами, принимающими (принимавшими) участие в специальной военной операции:</w:t>
      </w:r>
    </w:p>
    <w:p w:rsidR="006C47EA" w:rsidRPr="006C47EA" w:rsidRDefault="006C47EA" w:rsidP="006C47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4"/>
          <w:szCs w:val="24"/>
        </w:rPr>
      </w:pPr>
      <w:r w:rsidRPr="006C47EA">
        <w:rPr>
          <w:rFonts w:ascii="Times New Roman" w:hAnsi="Times New Roman"/>
          <w:b/>
          <w:bCs/>
          <w:sz w:val="24"/>
          <w:szCs w:val="24"/>
        </w:rPr>
        <w:t>военнослужащими, лицами, проходящими службу в войсках национальной гвардии Российской Федерации и имеющими специальные звания полиции, или сотрудниками органов внутренних дел Российской Федерации;</w:t>
      </w:r>
    </w:p>
    <w:p w:rsidR="006C47EA" w:rsidRPr="006C47EA" w:rsidRDefault="006C47EA" w:rsidP="006C47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6C47EA">
        <w:rPr>
          <w:rFonts w:ascii="Times New Roman" w:hAnsi="Times New Roman"/>
          <w:b/>
          <w:bCs/>
          <w:sz w:val="24"/>
          <w:szCs w:val="24"/>
        </w:rPr>
        <w:t>гражданами, заключившими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Федерации) либо заключившими контракт (имеющими иные правоотношения) с организациями, содействующими выполнению задач, возложенных на Вооруженные Силы Российской Федерации;</w:t>
      </w:r>
      <w:proofErr w:type="gramEnd"/>
    </w:p>
    <w:p w:rsidR="006C47EA" w:rsidRPr="006C47EA" w:rsidRDefault="006C47EA" w:rsidP="006C47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4"/>
          <w:szCs w:val="24"/>
        </w:rPr>
      </w:pPr>
      <w:r w:rsidRPr="006C47EA">
        <w:rPr>
          <w:rFonts w:ascii="Times New Roman" w:hAnsi="Times New Roman"/>
          <w:b/>
          <w:bCs/>
          <w:sz w:val="24"/>
          <w:szCs w:val="24"/>
        </w:rPr>
        <w:t xml:space="preserve">лицами, выполняющими (выполнявшими) возложенные на них </w:t>
      </w:r>
      <w:proofErr w:type="gramStart"/>
      <w:r w:rsidRPr="006C47EA">
        <w:rPr>
          <w:rFonts w:ascii="Times New Roman" w:hAnsi="Times New Roman"/>
          <w:b/>
          <w:bCs/>
          <w:sz w:val="24"/>
          <w:szCs w:val="24"/>
        </w:rPr>
        <w:t>задачи</w:t>
      </w:r>
      <w:proofErr w:type="gramEnd"/>
      <w:r w:rsidRPr="006C47EA">
        <w:rPr>
          <w:rFonts w:ascii="Times New Roman" w:hAnsi="Times New Roman"/>
          <w:b/>
          <w:bCs/>
          <w:sz w:val="24"/>
          <w:szCs w:val="24"/>
        </w:rPr>
        <w:t xml:space="preserve"> на территории Украины, Донецкой Народной Республики, Луганской Народной Республики, Запорожской области или Херсонской области в период проведения специальной военной операции:</w:t>
      </w:r>
    </w:p>
    <w:p w:rsidR="006C47EA" w:rsidRPr="006C47EA" w:rsidRDefault="006C47EA" w:rsidP="006C47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4"/>
          <w:szCs w:val="24"/>
        </w:rPr>
      </w:pPr>
      <w:r w:rsidRPr="006C47EA">
        <w:rPr>
          <w:rFonts w:ascii="Times New Roman" w:hAnsi="Times New Roman"/>
          <w:b/>
          <w:bCs/>
          <w:sz w:val="24"/>
          <w:szCs w:val="24"/>
        </w:rPr>
        <w:t>военнослужащими спасательных воинских формирований федерального органа исполнительной власти, уполномоченного на решение задач в области гражданской обороны;</w:t>
      </w:r>
    </w:p>
    <w:p w:rsidR="006C47EA" w:rsidRPr="006C47EA" w:rsidRDefault="006C47EA" w:rsidP="006C47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4"/>
          <w:szCs w:val="24"/>
        </w:rPr>
      </w:pPr>
      <w:r w:rsidRPr="006C47EA">
        <w:rPr>
          <w:rFonts w:ascii="Times New Roman" w:hAnsi="Times New Roman"/>
          <w:b/>
          <w:bCs/>
          <w:sz w:val="24"/>
          <w:szCs w:val="24"/>
        </w:rPr>
        <w:t>сотрудниками органов внутренних дел Российской Федерации, Следственного комитета Российской Федерации, федеральной противопожарной службы Государственной противопожарной службы, уголовно-исполнительной системы Российской Федерации или органов принудительного исполнения Российской Федерации;</w:t>
      </w:r>
    </w:p>
    <w:p w:rsidR="006C47EA" w:rsidRPr="006C47EA" w:rsidRDefault="006C47EA" w:rsidP="006C47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4"/>
          <w:szCs w:val="24"/>
        </w:rPr>
      </w:pPr>
      <w:r w:rsidRPr="006C47EA">
        <w:rPr>
          <w:rFonts w:ascii="Times New Roman" w:hAnsi="Times New Roman"/>
          <w:b/>
          <w:bCs/>
          <w:sz w:val="24"/>
          <w:szCs w:val="24"/>
        </w:rPr>
        <w:t>прокурорскими работниками;</w:t>
      </w:r>
    </w:p>
    <w:p w:rsidR="006C47EA" w:rsidRPr="006C47EA" w:rsidRDefault="006C47EA" w:rsidP="006C47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4"/>
          <w:szCs w:val="24"/>
        </w:rPr>
      </w:pPr>
      <w:r w:rsidRPr="006C47EA">
        <w:rPr>
          <w:rFonts w:ascii="Times New Roman" w:hAnsi="Times New Roman"/>
          <w:b/>
          <w:bCs/>
          <w:sz w:val="24"/>
          <w:szCs w:val="24"/>
        </w:rPr>
        <w:t xml:space="preserve">лицами, в том числе уволенными в запас (отставку), выполнявшими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</w:t>
      </w:r>
      <w:hyperlink r:id="rId21" w:history="1">
        <w:r w:rsidRPr="006C47EA">
          <w:rPr>
            <w:rFonts w:ascii="Times New Roman" w:hAnsi="Times New Roman"/>
            <w:b/>
            <w:bCs/>
            <w:color w:val="0000FF"/>
            <w:sz w:val="24"/>
            <w:szCs w:val="24"/>
          </w:rPr>
          <w:t>территориях</w:t>
        </w:r>
      </w:hyperlink>
      <w:r w:rsidRPr="006C47EA">
        <w:rPr>
          <w:rFonts w:ascii="Times New Roman" w:hAnsi="Times New Roman"/>
          <w:b/>
          <w:bCs/>
          <w:sz w:val="24"/>
          <w:szCs w:val="24"/>
        </w:rPr>
        <w:t xml:space="preserve"> субъектов Российской Федерации, прилегающих к районам проведения специальной военной операции:</w:t>
      </w:r>
    </w:p>
    <w:p w:rsidR="006C47EA" w:rsidRPr="006C47EA" w:rsidRDefault="006C47EA" w:rsidP="006C47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4"/>
          <w:szCs w:val="24"/>
        </w:rPr>
      </w:pPr>
      <w:r w:rsidRPr="006C47EA">
        <w:rPr>
          <w:rFonts w:ascii="Times New Roman" w:hAnsi="Times New Roman"/>
          <w:b/>
          <w:bCs/>
          <w:sz w:val="24"/>
          <w:szCs w:val="24"/>
        </w:rPr>
        <w:t>военнослужащими;</w:t>
      </w:r>
    </w:p>
    <w:p w:rsidR="006C47EA" w:rsidRPr="006C47EA" w:rsidRDefault="006C47EA" w:rsidP="006C47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4"/>
          <w:szCs w:val="24"/>
        </w:rPr>
      </w:pPr>
      <w:r w:rsidRPr="006C47EA">
        <w:rPr>
          <w:rFonts w:ascii="Times New Roman" w:hAnsi="Times New Roman"/>
          <w:b/>
          <w:bCs/>
          <w:sz w:val="24"/>
          <w:szCs w:val="24"/>
        </w:rPr>
        <w:t>гражданами, заключившими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Федерации);</w:t>
      </w:r>
    </w:p>
    <w:p w:rsidR="006C47EA" w:rsidRPr="006C47EA" w:rsidRDefault="006C47EA" w:rsidP="006C47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6C47EA">
        <w:rPr>
          <w:rFonts w:ascii="Times New Roman" w:hAnsi="Times New Roman"/>
          <w:bCs/>
          <w:sz w:val="24"/>
          <w:szCs w:val="24"/>
        </w:rPr>
        <w:t>лицами, проходящими службу в войсках национальной гвардии Российской Федерации и имеющими специальные звания полиции, сотрудниками органов внутренних дел Российской Федерации, Следственного комитета Российской Федерации, федеральной противопожарной службы Государственной противопожарной службы, уголовно-</w:t>
      </w:r>
      <w:r w:rsidRPr="006C47EA">
        <w:rPr>
          <w:rFonts w:ascii="Times New Roman" w:hAnsi="Times New Roman"/>
          <w:bCs/>
          <w:sz w:val="24"/>
          <w:szCs w:val="24"/>
        </w:rPr>
        <w:lastRenderedPageBreak/>
        <w:t>исполнительной системы Российской Федерации, органов принудительного исполнения Российской Федерации;</w:t>
      </w:r>
    </w:p>
    <w:p w:rsidR="006C47EA" w:rsidRPr="006C47EA" w:rsidRDefault="006C47EA" w:rsidP="006C47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6C47EA">
        <w:rPr>
          <w:rFonts w:ascii="Times New Roman" w:hAnsi="Times New Roman"/>
          <w:bCs/>
          <w:sz w:val="24"/>
          <w:szCs w:val="24"/>
        </w:rPr>
        <w:t>прокурорскими работниками;</w:t>
      </w:r>
    </w:p>
    <w:p w:rsidR="006C47EA" w:rsidRPr="006C47EA" w:rsidRDefault="006C47EA" w:rsidP="006C47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bookmarkStart w:id="2" w:name="Par56"/>
      <w:bookmarkEnd w:id="2"/>
      <w:r w:rsidRPr="006C47EA">
        <w:rPr>
          <w:rFonts w:ascii="Times New Roman" w:hAnsi="Times New Roman"/>
          <w:bCs/>
          <w:sz w:val="24"/>
          <w:szCs w:val="24"/>
        </w:rPr>
        <w:t xml:space="preserve">волонтерами, осуществляющими свою деятельность на территориях отдельных субъектов Российской Федерации в соответствии с </w:t>
      </w:r>
      <w:hyperlink r:id="rId22" w:history="1">
        <w:r w:rsidRPr="006C47EA">
          <w:rPr>
            <w:rFonts w:ascii="Times New Roman" w:hAnsi="Times New Roman"/>
            <w:bCs/>
            <w:color w:val="0000FF"/>
            <w:sz w:val="24"/>
            <w:szCs w:val="24"/>
          </w:rPr>
          <w:t>Указом</w:t>
        </w:r>
      </w:hyperlink>
      <w:r w:rsidRPr="006C47EA">
        <w:rPr>
          <w:rFonts w:ascii="Times New Roman" w:hAnsi="Times New Roman"/>
          <w:bCs/>
          <w:sz w:val="24"/>
          <w:szCs w:val="24"/>
        </w:rPr>
        <w:t xml:space="preserve"> Президента Российской Федерации от 30 апреля 2022 года N 247 "О поддержке волонтерской деятельности на территориях отдельных субъектов Российской Федерации";</w:t>
      </w:r>
    </w:p>
    <w:p w:rsidR="006C47EA" w:rsidRPr="006C47EA" w:rsidRDefault="006C47EA" w:rsidP="006C47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3" w:name="Par58"/>
      <w:bookmarkEnd w:id="3"/>
      <w:r w:rsidRPr="006C47EA">
        <w:rPr>
          <w:rFonts w:ascii="Times New Roman" w:hAnsi="Times New Roman"/>
          <w:b/>
          <w:bCs/>
          <w:sz w:val="24"/>
          <w:szCs w:val="24"/>
        </w:rPr>
        <w:t>членами семей лиц, указанных в настоящем подпункте;</w:t>
      </w:r>
    </w:p>
    <w:p w:rsidR="006C47EA" w:rsidRPr="006C47EA" w:rsidRDefault="006C47EA" w:rsidP="006C47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4"/>
          <w:szCs w:val="24"/>
        </w:rPr>
      </w:pPr>
      <w:r w:rsidRPr="006C47EA">
        <w:rPr>
          <w:rFonts w:ascii="Times New Roman" w:hAnsi="Times New Roman"/>
          <w:b/>
          <w:bCs/>
          <w:sz w:val="24"/>
          <w:szCs w:val="24"/>
        </w:rPr>
        <w:t xml:space="preserve">25) физические лица - при подаче в суд заявлений, связанных с реализацией права на пенсионное обеспечение по случаю потери кормильца, назначаемое членам семей лиц, указанных в </w:t>
      </w:r>
      <w:hyperlink w:anchor="Par39" w:history="1">
        <w:r w:rsidRPr="006C47EA">
          <w:rPr>
            <w:rFonts w:ascii="Times New Roman" w:hAnsi="Times New Roman"/>
            <w:b/>
            <w:bCs/>
            <w:color w:val="0000FF"/>
            <w:sz w:val="24"/>
            <w:szCs w:val="24"/>
          </w:rPr>
          <w:t>абзацах втором</w:t>
        </w:r>
      </w:hyperlink>
      <w:r w:rsidRPr="006C47EA">
        <w:rPr>
          <w:rFonts w:ascii="Times New Roman" w:hAnsi="Times New Roman"/>
          <w:b/>
          <w:bCs/>
          <w:sz w:val="24"/>
          <w:szCs w:val="24"/>
        </w:rPr>
        <w:t xml:space="preserve"> - </w:t>
      </w:r>
      <w:hyperlink w:anchor="Par56" w:history="1">
        <w:r w:rsidRPr="006C47EA">
          <w:rPr>
            <w:rFonts w:ascii="Times New Roman" w:hAnsi="Times New Roman"/>
            <w:b/>
            <w:bCs/>
            <w:color w:val="0000FF"/>
            <w:sz w:val="24"/>
            <w:szCs w:val="24"/>
          </w:rPr>
          <w:t>девятнадцатом подпункта 24</w:t>
        </w:r>
      </w:hyperlink>
      <w:r w:rsidRPr="006C47EA">
        <w:rPr>
          <w:rFonts w:ascii="Times New Roman" w:hAnsi="Times New Roman"/>
          <w:b/>
          <w:bCs/>
          <w:sz w:val="24"/>
          <w:szCs w:val="24"/>
        </w:rPr>
        <w:t xml:space="preserve"> настоящего пункта;</w:t>
      </w:r>
    </w:p>
    <w:p w:rsidR="006C47EA" w:rsidRPr="006C47EA" w:rsidRDefault="006C47EA" w:rsidP="006C47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bookmarkStart w:id="4" w:name="Par62"/>
      <w:bookmarkEnd w:id="4"/>
      <w:r w:rsidRPr="006C47EA">
        <w:rPr>
          <w:rFonts w:ascii="Times New Roman" w:hAnsi="Times New Roman"/>
          <w:bCs/>
          <w:sz w:val="24"/>
          <w:szCs w:val="24"/>
        </w:rPr>
        <w:t xml:space="preserve">26) административные истцы - при обращении в суд в порядке, установленном </w:t>
      </w:r>
      <w:hyperlink r:id="rId23" w:history="1">
        <w:r w:rsidRPr="006C47EA">
          <w:rPr>
            <w:rFonts w:ascii="Times New Roman" w:hAnsi="Times New Roman"/>
            <w:bCs/>
            <w:color w:val="0000FF"/>
            <w:sz w:val="24"/>
            <w:szCs w:val="24"/>
          </w:rPr>
          <w:t>главой 22</w:t>
        </w:r>
      </w:hyperlink>
      <w:r w:rsidRPr="006C47EA">
        <w:rPr>
          <w:rFonts w:ascii="Times New Roman" w:hAnsi="Times New Roman"/>
          <w:bCs/>
          <w:sz w:val="24"/>
          <w:szCs w:val="24"/>
        </w:rPr>
        <w:t xml:space="preserve"> Кодекса административного судопроизводства Российской Федерации, в случае, если такие лица относятся к лицам, указанным в </w:t>
      </w:r>
      <w:hyperlink w:anchor="Par39" w:history="1">
        <w:r w:rsidRPr="006C47EA">
          <w:rPr>
            <w:rFonts w:ascii="Times New Roman" w:hAnsi="Times New Roman"/>
            <w:bCs/>
            <w:color w:val="0000FF"/>
            <w:sz w:val="24"/>
            <w:szCs w:val="24"/>
          </w:rPr>
          <w:t>абзацах втором</w:t>
        </w:r>
      </w:hyperlink>
      <w:r w:rsidRPr="006C47EA">
        <w:rPr>
          <w:rFonts w:ascii="Times New Roman" w:hAnsi="Times New Roman"/>
          <w:bCs/>
          <w:sz w:val="24"/>
          <w:szCs w:val="24"/>
        </w:rPr>
        <w:t xml:space="preserve"> - </w:t>
      </w:r>
      <w:hyperlink w:anchor="Par58" w:history="1">
        <w:r w:rsidRPr="006C47EA">
          <w:rPr>
            <w:rFonts w:ascii="Times New Roman" w:hAnsi="Times New Roman"/>
            <w:bCs/>
            <w:color w:val="0000FF"/>
            <w:sz w:val="24"/>
            <w:szCs w:val="24"/>
          </w:rPr>
          <w:t>двадцатом подпункта 24</w:t>
        </w:r>
      </w:hyperlink>
      <w:r w:rsidRPr="006C47EA">
        <w:rPr>
          <w:rFonts w:ascii="Times New Roman" w:hAnsi="Times New Roman"/>
          <w:bCs/>
          <w:sz w:val="24"/>
          <w:szCs w:val="24"/>
        </w:rPr>
        <w:t xml:space="preserve"> настоящего пункта.</w:t>
      </w:r>
    </w:p>
    <w:p w:rsidR="006C47EA" w:rsidRPr="006C47EA" w:rsidRDefault="006C47EA" w:rsidP="006C47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6C47EA">
        <w:rPr>
          <w:rFonts w:ascii="Times New Roman" w:hAnsi="Times New Roman"/>
          <w:bCs/>
          <w:sz w:val="24"/>
          <w:szCs w:val="24"/>
        </w:rPr>
        <w:t xml:space="preserve">1.1. Льготы, предусмотренные </w:t>
      </w:r>
      <w:hyperlink w:anchor="Par38" w:history="1">
        <w:r w:rsidRPr="006C47EA">
          <w:rPr>
            <w:rFonts w:ascii="Times New Roman" w:hAnsi="Times New Roman"/>
            <w:bCs/>
            <w:color w:val="0000FF"/>
            <w:sz w:val="24"/>
            <w:szCs w:val="24"/>
          </w:rPr>
          <w:t>подпунктами 24</w:t>
        </w:r>
      </w:hyperlink>
      <w:r w:rsidRPr="006C47EA">
        <w:rPr>
          <w:rFonts w:ascii="Times New Roman" w:hAnsi="Times New Roman"/>
          <w:bCs/>
          <w:sz w:val="24"/>
          <w:szCs w:val="24"/>
        </w:rPr>
        <w:t xml:space="preserve"> - </w:t>
      </w:r>
      <w:hyperlink w:anchor="Par62" w:history="1">
        <w:r w:rsidRPr="006C47EA">
          <w:rPr>
            <w:rFonts w:ascii="Times New Roman" w:hAnsi="Times New Roman"/>
            <w:bCs/>
            <w:color w:val="0000FF"/>
            <w:sz w:val="24"/>
            <w:szCs w:val="24"/>
          </w:rPr>
          <w:t>26 пункта 1</w:t>
        </w:r>
      </w:hyperlink>
      <w:r w:rsidRPr="006C47EA">
        <w:rPr>
          <w:rFonts w:ascii="Times New Roman" w:hAnsi="Times New Roman"/>
          <w:bCs/>
          <w:sz w:val="24"/>
          <w:szCs w:val="24"/>
        </w:rPr>
        <w:t xml:space="preserve"> настоящей статьи, предоставляются на основании копий соответствующих документов:</w:t>
      </w:r>
    </w:p>
    <w:p w:rsidR="006C47EA" w:rsidRPr="006C47EA" w:rsidRDefault="006C47EA" w:rsidP="006C47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6C47EA">
        <w:rPr>
          <w:rFonts w:ascii="Times New Roman" w:hAnsi="Times New Roman"/>
          <w:bCs/>
          <w:sz w:val="24"/>
          <w:szCs w:val="24"/>
        </w:rPr>
        <w:t>1) удостоверения ветерана боевых действий;</w:t>
      </w:r>
      <w:proofErr w:type="gramEnd"/>
    </w:p>
    <w:p w:rsidR="006C47EA" w:rsidRPr="006C47EA" w:rsidRDefault="006C47EA" w:rsidP="006C47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6C47EA">
        <w:rPr>
          <w:rFonts w:ascii="Times New Roman" w:hAnsi="Times New Roman"/>
          <w:bCs/>
          <w:sz w:val="24"/>
          <w:szCs w:val="24"/>
        </w:rPr>
        <w:t>2) документа, подтверждающего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или органов Донецкой Народной Республики или Луганской Народной Республики начиная с 11 мая 2014 года, выданного уполномоченными органами исполнительной власти Донецкой Народной Республики или Луганской Народной Республики;</w:t>
      </w:r>
    </w:p>
    <w:p w:rsidR="006C47EA" w:rsidRPr="006C47EA" w:rsidRDefault="006C47EA" w:rsidP="006C47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6C47EA">
        <w:rPr>
          <w:rFonts w:ascii="Times New Roman" w:hAnsi="Times New Roman"/>
          <w:bCs/>
          <w:sz w:val="24"/>
          <w:szCs w:val="24"/>
        </w:rPr>
        <w:t>3) документа, выданного федеральным органом исполнительной власти или федеральным государственным органом, в которых федеральным законом предусмотрена военная служба (служба), либо уполномоченными ими воинской частью, органом или учреждением, подтверждающего:</w:t>
      </w:r>
    </w:p>
    <w:p w:rsidR="006C47EA" w:rsidRPr="006C47EA" w:rsidRDefault="006C47EA" w:rsidP="006C47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6C47EA">
        <w:rPr>
          <w:rFonts w:ascii="Times New Roman" w:hAnsi="Times New Roman"/>
          <w:bCs/>
          <w:sz w:val="24"/>
          <w:szCs w:val="24"/>
        </w:rPr>
        <w:t>факт участия в специальной военной операции;</w:t>
      </w:r>
    </w:p>
    <w:p w:rsidR="006C47EA" w:rsidRPr="006C47EA" w:rsidRDefault="006C47EA" w:rsidP="006C47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6C47EA">
        <w:rPr>
          <w:rFonts w:ascii="Times New Roman" w:hAnsi="Times New Roman"/>
          <w:bCs/>
          <w:sz w:val="24"/>
          <w:szCs w:val="24"/>
        </w:rPr>
        <w:t>выполнение задач на территории Украины, Донецкой Народной Республики, Луганской Народной Республики, Запорожской области или Херсонской области в период проведения специальной военной операции;</w:t>
      </w:r>
    </w:p>
    <w:p w:rsidR="006C47EA" w:rsidRPr="006C47EA" w:rsidRDefault="006C47EA" w:rsidP="006C47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6C47EA">
        <w:rPr>
          <w:rFonts w:ascii="Times New Roman" w:hAnsi="Times New Roman"/>
          <w:bCs/>
          <w:sz w:val="24"/>
          <w:szCs w:val="24"/>
        </w:rPr>
        <w:t>выполнение задач по обеспечению безопасности Российской Федерации (выполнение задач по оказанию содействия органам федеральной службы безопасности по обеспечению безопасности Российской Федерации) на участках, примыкающих к районам проведения специальной военной операции;</w:t>
      </w:r>
    </w:p>
    <w:p w:rsidR="006C47EA" w:rsidRPr="006C47EA" w:rsidRDefault="006C47EA" w:rsidP="006C47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6C47EA">
        <w:rPr>
          <w:rFonts w:ascii="Times New Roman" w:hAnsi="Times New Roman"/>
          <w:bCs/>
          <w:sz w:val="24"/>
          <w:szCs w:val="24"/>
        </w:rPr>
        <w:t xml:space="preserve">выполнение задач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</w:t>
      </w:r>
      <w:hyperlink r:id="rId24" w:history="1">
        <w:r w:rsidRPr="006C47EA">
          <w:rPr>
            <w:rFonts w:ascii="Times New Roman" w:hAnsi="Times New Roman"/>
            <w:bCs/>
            <w:color w:val="0000FF"/>
            <w:sz w:val="24"/>
            <w:szCs w:val="24"/>
          </w:rPr>
          <w:t>территориях</w:t>
        </w:r>
      </w:hyperlink>
      <w:r w:rsidRPr="006C47EA">
        <w:rPr>
          <w:rFonts w:ascii="Times New Roman" w:hAnsi="Times New Roman"/>
          <w:bCs/>
          <w:sz w:val="24"/>
          <w:szCs w:val="24"/>
        </w:rPr>
        <w:t xml:space="preserve"> субъектов Российской Федерации, прилегающих к районам проведения специальной военной операции.</w:t>
      </w:r>
    </w:p>
    <w:p w:rsidR="006C47EA" w:rsidRPr="006C47EA" w:rsidRDefault="006C47EA" w:rsidP="006C47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bookmarkStart w:id="5" w:name="Par74"/>
      <w:bookmarkEnd w:id="5"/>
      <w:r w:rsidRPr="006C47EA">
        <w:rPr>
          <w:rFonts w:ascii="Times New Roman" w:hAnsi="Times New Roman"/>
          <w:bCs/>
          <w:sz w:val="24"/>
          <w:szCs w:val="24"/>
        </w:rPr>
        <w:t xml:space="preserve">2. От уплаты государственной пошлины по делам, рассматриваемым Верховным Судом Российской Федерации в соответствии с гражданским процессуальным законодательством Российской Федерации и законодательством об административном судопроизводстве, судами общей юрисдикции, мировыми судьями, с учетом положений </w:t>
      </w:r>
      <w:hyperlink w:anchor="Par84" w:history="1">
        <w:r w:rsidRPr="006C47EA">
          <w:rPr>
            <w:rFonts w:ascii="Times New Roman" w:hAnsi="Times New Roman"/>
            <w:bCs/>
            <w:color w:val="0000FF"/>
            <w:sz w:val="24"/>
            <w:szCs w:val="24"/>
          </w:rPr>
          <w:t>пункта 3</w:t>
        </w:r>
      </w:hyperlink>
      <w:r w:rsidRPr="006C47EA">
        <w:rPr>
          <w:rFonts w:ascii="Times New Roman" w:hAnsi="Times New Roman"/>
          <w:bCs/>
          <w:sz w:val="24"/>
          <w:szCs w:val="24"/>
        </w:rPr>
        <w:t xml:space="preserve"> настоящей статьи освобождаются:</w:t>
      </w:r>
    </w:p>
    <w:p w:rsidR="006C47EA" w:rsidRPr="006C47EA" w:rsidRDefault="006C47EA" w:rsidP="006C47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6C47EA">
        <w:rPr>
          <w:rFonts w:ascii="Times New Roman" w:hAnsi="Times New Roman"/>
          <w:bCs/>
          <w:sz w:val="24"/>
          <w:szCs w:val="24"/>
        </w:rPr>
        <w:t>1) общественные организации инвалидов, выступающие в качестве истцов (административных истцов) или ответчиков (административных ответчиков);</w:t>
      </w:r>
    </w:p>
    <w:p w:rsidR="006C47EA" w:rsidRPr="006C47EA" w:rsidRDefault="006C47EA" w:rsidP="006C47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6C47EA">
        <w:rPr>
          <w:rFonts w:ascii="Times New Roman" w:hAnsi="Times New Roman"/>
          <w:bCs/>
          <w:sz w:val="24"/>
          <w:szCs w:val="24"/>
        </w:rPr>
        <w:t>2) истцы (административные истцы) - инвалиды I или II группы, дети-инвалиды, инвалиды с детства;</w:t>
      </w:r>
    </w:p>
    <w:p w:rsidR="006C47EA" w:rsidRPr="006C47EA" w:rsidRDefault="006C47EA" w:rsidP="006C47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6C47EA">
        <w:rPr>
          <w:rFonts w:ascii="Times New Roman" w:hAnsi="Times New Roman"/>
          <w:bCs/>
          <w:sz w:val="24"/>
          <w:szCs w:val="24"/>
        </w:rPr>
        <w:t>3) ветераны боевых действий, ветераны военной службы, обращающиеся за защитой своих прав, установленных законодательством о ветеранах;</w:t>
      </w:r>
    </w:p>
    <w:p w:rsidR="006C47EA" w:rsidRPr="006C47EA" w:rsidRDefault="006C47EA" w:rsidP="006C47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6C47EA">
        <w:rPr>
          <w:rFonts w:ascii="Times New Roman" w:hAnsi="Times New Roman"/>
          <w:bCs/>
          <w:sz w:val="24"/>
          <w:szCs w:val="24"/>
        </w:rPr>
        <w:lastRenderedPageBreak/>
        <w:t>4) истцы - по искам, связанным с нарушением прав потребителей;</w:t>
      </w:r>
    </w:p>
    <w:p w:rsidR="006C47EA" w:rsidRPr="006C47EA" w:rsidRDefault="006C47EA" w:rsidP="006C47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6C47EA">
        <w:rPr>
          <w:rFonts w:ascii="Times New Roman" w:hAnsi="Times New Roman"/>
          <w:bCs/>
          <w:sz w:val="24"/>
          <w:szCs w:val="24"/>
        </w:rPr>
        <w:t>5) истцы - пенсионеры, получающие пенсии, назначаемые в порядке, установленном пенсионным законодательством Российской Федерации, - по искам имущественного характера, по административным искам имущественного характера к Фонду пенсионного и социального страхования Российской Федерации, негосударственным пенсионным фондам либо к федеральным органам исполнительной власти, осуществляющим пенсионное обеспечение лиц, проходивших военную службу.</w:t>
      </w:r>
    </w:p>
    <w:p w:rsidR="006C47EA" w:rsidRPr="006C47EA" w:rsidRDefault="006C47EA" w:rsidP="006C47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bookmarkStart w:id="6" w:name="Par84"/>
      <w:bookmarkEnd w:id="6"/>
      <w:r w:rsidRPr="006C47EA">
        <w:rPr>
          <w:rFonts w:ascii="Times New Roman" w:hAnsi="Times New Roman"/>
          <w:bCs/>
          <w:sz w:val="24"/>
          <w:szCs w:val="24"/>
        </w:rPr>
        <w:t xml:space="preserve">3. </w:t>
      </w:r>
      <w:proofErr w:type="gramStart"/>
      <w:r w:rsidRPr="006C47EA">
        <w:rPr>
          <w:rFonts w:ascii="Times New Roman" w:hAnsi="Times New Roman"/>
          <w:bCs/>
          <w:sz w:val="24"/>
          <w:szCs w:val="24"/>
        </w:rPr>
        <w:t xml:space="preserve">При подаче в суды общей юрисдикции, а также мировым судьям исковых заявлений имущественного характера, административных исковых заявлений имущественного характера и (или) исковых заявлений (административных исковых заявлений), содержащих одновременно требования имущественного и неимущественного характера, плательщики, указанные в </w:t>
      </w:r>
      <w:hyperlink w:anchor="Par74" w:history="1">
        <w:r w:rsidRPr="006C47EA">
          <w:rPr>
            <w:rFonts w:ascii="Times New Roman" w:hAnsi="Times New Roman"/>
            <w:bCs/>
            <w:color w:val="0000FF"/>
            <w:sz w:val="24"/>
            <w:szCs w:val="24"/>
          </w:rPr>
          <w:t>пункте 2</w:t>
        </w:r>
      </w:hyperlink>
      <w:r w:rsidRPr="006C47EA">
        <w:rPr>
          <w:rFonts w:ascii="Times New Roman" w:hAnsi="Times New Roman"/>
          <w:bCs/>
          <w:sz w:val="24"/>
          <w:szCs w:val="24"/>
        </w:rPr>
        <w:t xml:space="preserve"> настоящей статьи, освобождаются от уплаты государственной пошлины в случае, если цена иска не превышает 1 000 </w:t>
      </w:r>
      <w:proofErr w:type="spellStart"/>
      <w:r w:rsidRPr="006C47EA">
        <w:rPr>
          <w:rFonts w:ascii="Times New Roman" w:hAnsi="Times New Roman"/>
          <w:bCs/>
          <w:sz w:val="24"/>
          <w:szCs w:val="24"/>
        </w:rPr>
        <w:t>000</w:t>
      </w:r>
      <w:proofErr w:type="spellEnd"/>
      <w:r w:rsidRPr="006C47EA">
        <w:rPr>
          <w:rFonts w:ascii="Times New Roman" w:hAnsi="Times New Roman"/>
          <w:bCs/>
          <w:sz w:val="24"/>
          <w:szCs w:val="24"/>
        </w:rPr>
        <w:t xml:space="preserve"> рублей.</w:t>
      </w:r>
      <w:proofErr w:type="gramEnd"/>
      <w:r w:rsidRPr="006C47EA">
        <w:rPr>
          <w:rFonts w:ascii="Times New Roman" w:hAnsi="Times New Roman"/>
          <w:bCs/>
          <w:sz w:val="24"/>
          <w:szCs w:val="24"/>
        </w:rPr>
        <w:t xml:space="preserve"> В случае</w:t>
      </w:r>
      <w:proofErr w:type="gramStart"/>
      <w:r w:rsidRPr="006C47EA">
        <w:rPr>
          <w:rFonts w:ascii="Times New Roman" w:hAnsi="Times New Roman"/>
          <w:bCs/>
          <w:sz w:val="24"/>
          <w:szCs w:val="24"/>
        </w:rPr>
        <w:t>,</w:t>
      </w:r>
      <w:proofErr w:type="gramEnd"/>
      <w:r w:rsidRPr="006C47EA">
        <w:rPr>
          <w:rFonts w:ascii="Times New Roman" w:hAnsi="Times New Roman"/>
          <w:bCs/>
          <w:sz w:val="24"/>
          <w:szCs w:val="24"/>
        </w:rPr>
        <w:t xml:space="preserve"> если цена иска превышает 1 000 </w:t>
      </w:r>
      <w:proofErr w:type="spellStart"/>
      <w:r w:rsidRPr="006C47EA">
        <w:rPr>
          <w:rFonts w:ascii="Times New Roman" w:hAnsi="Times New Roman"/>
          <w:bCs/>
          <w:sz w:val="24"/>
          <w:szCs w:val="24"/>
        </w:rPr>
        <w:t>000</w:t>
      </w:r>
      <w:proofErr w:type="spellEnd"/>
      <w:r w:rsidRPr="006C47EA">
        <w:rPr>
          <w:rFonts w:ascii="Times New Roman" w:hAnsi="Times New Roman"/>
          <w:bCs/>
          <w:sz w:val="24"/>
          <w:szCs w:val="24"/>
        </w:rPr>
        <w:t xml:space="preserve"> рублей, указанные плательщики уплачивают государственную пошлину в сумме, исчисленной в соответствии с </w:t>
      </w:r>
      <w:hyperlink r:id="rId25" w:history="1">
        <w:r w:rsidRPr="006C47EA">
          <w:rPr>
            <w:rFonts w:ascii="Times New Roman" w:hAnsi="Times New Roman"/>
            <w:bCs/>
            <w:color w:val="0000FF"/>
            <w:sz w:val="24"/>
            <w:szCs w:val="24"/>
          </w:rPr>
          <w:t>подпунктом 1 пункта 1 статьи 333.19</w:t>
        </w:r>
      </w:hyperlink>
      <w:r w:rsidRPr="006C47EA">
        <w:rPr>
          <w:rFonts w:ascii="Times New Roman" w:hAnsi="Times New Roman"/>
          <w:bCs/>
          <w:sz w:val="24"/>
          <w:szCs w:val="24"/>
        </w:rPr>
        <w:t xml:space="preserve"> настоящего Кодекса и уменьшенной на сумму государственной пошлины, подлежащей уплате при цене иска 1 000 </w:t>
      </w:r>
      <w:proofErr w:type="spellStart"/>
      <w:r w:rsidRPr="006C47EA">
        <w:rPr>
          <w:rFonts w:ascii="Times New Roman" w:hAnsi="Times New Roman"/>
          <w:bCs/>
          <w:sz w:val="24"/>
          <w:szCs w:val="24"/>
        </w:rPr>
        <w:t>000</w:t>
      </w:r>
      <w:proofErr w:type="spellEnd"/>
      <w:r w:rsidRPr="006C47EA">
        <w:rPr>
          <w:rFonts w:ascii="Times New Roman" w:hAnsi="Times New Roman"/>
          <w:bCs/>
          <w:sz w:val="24"/>
          <w:szCs w:val="24"/>
        </w:rPr>
        <w:t xml:space="preserve"> рублей.</w:t>
      </w:r>
    </w:p>
    <w:p w:rsidR="006C47EA" w:rsidRPr="006C47EA" w:rsidRDefault="006C47EA" w:rsidP="006C47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C47EA" w:rsidRPr="006C47EA" w:rsidRDefault="006C47EA" w:rsidP="006C47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C47EA" w:rsidRPr="006C47EA" w:rsidRDefault="006C47EA" w:rsidP="006C47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C47EA" w:rsidRPr="006C47EA" w:rsidRDefault="006C47EA" w:rsidP="006C47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94712" w:rsidRPr="006C47EA" w:rsidRDefault="00D94712">
      <w:pPr>
        <w:rPr>
          <w:rFonts w:ascii="Times New Roman" w:hAnsi="Times New Roman"/>
          <w:sz w:val="24"/>
          <w:szCs w:val="24"/>
        </w:rPr>
      </w:pPr>
    </w:p>
    <w:sectPr w:rsidR="00D94712" w:rsidRPr="006C47EA" w:rsidSect="00D947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47EA"/>
    <w:rsid w:val="00011DD0"/>
    <w:rsid w:val="0001256A"/>
    <w:rsid w:val="00013C00"/>
    <w:rsid w:val="00015100"/>
    <w:rsid w:val="00015A24"/>
    <w:rsid w:val="00016FA1"/>
    <w:rsid w:val="000258D0"/>
    <w:rsid w:val="00035FC7"/>
    <w:rsid w:val="00035FD1"/>
    <w:rsid w:val="00041B92"/>
    <w:rsid w:val="000425BE"/>
    <w:rsid w:val="000475E7"/>
    <w:rsid w:val="00047BFE"/>
    <w:rsid w:val="00051411"/>
    <w:rsid w:val="00051477"/>
    <w:rsid w:val="000538DF"/>
    <w:rsid w:val="00056933"/>
    <w:rsid w:val="00057B15"/>
    <w:rsid w:val="00063902"/>
    <w:rsid w:val="000649C4"/>
    <w:rsid w:val="00074F28"/>
    <w:rsid w:val="000760CF"/>
    <w:rsid w:val="000824D4"/>
    <w:rsid w:val="00082ED5"/>
    <w:rsid w:val="0008349B"/>
    <w:rsid w:val="00090ABB"/>
    <w:rsid w:val="00093685"/>
    <w:rsid w:val="000971F9"/>
    <w:rsid w:val="000B5D3F"/>
    <w:rsid w:val="000C27DA"/>
    <w:rsid w:val="000C6983"/>
    <w:rsid w:val="000D1765"/>
    <w:rsid w:val="000D1DD9"/>
    <w:rsid w:val="000D28C4"/>
    <w:rsid w:val="000D2AF0"/>
    <w:rsid w:val="000E4914"/>
    <w:rsid w:val="000F0813"/>
    <w:rsid w:val="000F1CD8"/>
    <w:rsid w:val="000F3110"/>
    <w:rsid w:val="000F3E9D"/>
    <w:rsid w:val="000F749B"/>
    <w:rsid w:val="00103526"/>
    <w:rsid w:val="001062DA"/>
    <w:rsid w:val="00110E9F"/>
    <w:rsid w:val="001142EA"/>
    <w:rsid w:val="00122AAE"/>
    <w:rsid w:val="001256A0"/>
    <w:rsid w:val="001309B2"/>
    <w:rsid w:val="001357BF"/>
    <w:rsid w:val="00140507"/>
    <w:rsid w:val="001411FA"/>
    <w:rsid w:val="00141733"/>
    <w:rsid w:val="001458F8"/>
    <w:rsid w:val="00151425"/>
    <w:rsid w:val="001529FB"/>
    <w:rsid w:val="0015333A"/>
    <w:rsid w:val="00155B1C"/>
    <w:rsid w:val="00160F37"/>
    <w:rsid w:val="00170F07"/>
    <w:rsid w:val="001740A8"/>
    <w:rsid w:val="001758E7"/>
    <w:rsid w:val="00183C29"/>
    <w:rsid w:val="00183E2D"/>
    <w:rsid w:val="001854AF"/>
    <w:rsid w:val="00186556"/>
    <w:rsid w:val="0018735C"/>
    <w:rsid w:val="00187CC6"/>
    <w:rsid w:val="00190235"/>
    <w:rsid w:val="00192ECE"/>
    <w:rsid w:val="00194E4F"/>
    <w:rsid w:val="0019654D"/>
    <w:rsid w:val="001A04C1"/>
    <w:rsid w:val="001A186E"/>
    <w:rsid w:val="001A4E12"/>
    <w:rsid w:val="001A4FF5"/>
    <w:rsid w:val="001A6BA6"/>
    <w:rsid w:val="001A749B"/>
    <w:rsid w:val="001B0734"/>
    <w:rsid w:val="001B560B"/>
    <w:rsid w:val="001C1B9F"/>
    <w:rsid w:val="001D3E18"/>
    <w:rsid w:val="001D6EE8"/>
    <w:rsid w:val="001E0A5F"/>
    <w:rsid w:val="001E519A"/>
    <w:rsid w:val="001F1AE0"/>
    <w:rsid w:val="001F3264"/>
    <w:rsid w:val="001F3BAB"/>
    <w:rsid w:val="001F3DEE"/>
    <w:rsid w:val="00200859"/>
    <w:rsid w:val="00202647"/>
    <w:rsid w:val="00203D7E"/>
    <w:rsid w:val="0020562B"/>
    <w:rsid w:val="00210279"/>
    <w:rsid w:val="00213BFE"/>
    <w:rsid w:val="00217B1F"/>
    <w:rsid w:val="00223D7F"/>
    <w:rsid w:val="002251B1"/>
    <w:rsid w:val="0022669D"/>
    <w:rsid w:val="00235CC3"/>
    <w:rsid w:val="0023677C"/>
    <w:rsid w:val="00243EAC"/>
    <w:rsid w:val="0024487C"/>
    <w:rsid w:val="00250AA3"/>
    <w:rsid w:val="0025287D"/>
    <w:rsid w:val="00252B2B"/>
    <w:rsid w:val="002532A6"/>
    <w:rsid w:val="002573C4"/>
    <w:rsid w:val="002753C8"/>
    <w:rsid w:val="00275C24"/>
    <w:rsid w:val="00280B61"/>
    <w:rsid w:val="00281BFD"/>
    <w:rsid w:val="002858E9"/>
    <w:rsid w:val="00290D8D"/>
    <w:rsid w:val="0029252A"/>
    <w:rsid w:val="00296259"/>
    <w:rsid w:val="00297AF6"/>
    <w:rsid w:val="00297EB2"/>
    <w:rsid w:val="002A31C3"/>
    <w:rsid w:val="002A34DF"/>
    <w:rsid w:val="002A42CE"/>
    <w:rsid w:val="002A4972"/>
    <w:rsid w:val="002B0113"/>
    <w:rsid w:val="002C0014"/>
    <w:rsid w:val="002C4BB6"/>
    <w:rsid w:val="002D2AF7"/>
    <w:rsid w:val="002D4EA2"/>
    <w:rsid w:val="002D6FDA"/>
    <w:rsid w:val="002E3D98"/>
    <w:rsid w:val="002E46AF"/>
    <w:rsid w:val="002F1BFA"/>
    <w:rsid w:val="002F4DDE"/>
    <w:rsid w:val="00300FC7"/>
    <w:rsid w:val="00302E69"/>
    <w:rsid w:val="0030666E"/>
    <w:rsid w:val="00306EEE"/>
    <w:rsid w:val="00307A0E"/>
    <w:rsid w:val="003128FA"/>
    <w:rsid w:val="00316ED7"/>
    <w:rsid w:val="003172F2"/>
    <w:rsid w:val="00331CDD"/>
    <w:rsid w:val="00332040"/>
    <w:rsid w:val="00333582"/>
    <w:rsid w:val="0034098E"/>
    <w:rsid w:val="003422B4"/>
    <w:rsid w:val="00343568"/>
    <w:rsid w:val="00361912"/>
    <w:rsid w:val="00365545"/>
    <w:rsid w:val="003657AB"/>
    <w:rsid w:val="00372CDA"/>
    <w:rsid w:val="003736CD"/>
    <w:rsid w:val="0038122F"/>
    <w:rsid w:val="00386149"/>
    <w:rsid w:val="0038708D"/>
    <w:rsid w:val="00390A5B"/>
    <w:rsid w:val="003912C8"/>
    <w:rsid w:val="00394262"/>
    <w:rsid w:val="003A3D40"/>
    <w:rsid w:val="003A71DA"/>
    <w:rsid w:val="003B1976"/>
    <w:rsid w:val="003B3674"/>
    <w:rsid w:val="003B5BBA"/>
    <w:rsid w:val="003C706A"/>
    <w:rsid w:val="003D37DB"/>
    <w:rsid w:val="003D5B9A"/>
    <w:rsid w:val="003D725B"/>
    <w:rsid w:val="003E255B"/>
    <w:rsid w:val="003E3C8B"/>
    <w:rsid w:val="003E6BB2"/>
    <w:rsid w:val="003E7016"/>
    <w:rsid w:val="003F3323"/>
    <w:rsid w:val="003F70FF"/>
    <w:rsid w:val="00400FB1"/>
    <w:rsid w:val="004020CE"/>
    <w:rsid w:val="00402FE4"/>
    <w:rsid w:val="00403D28"/>
    <w:rsid w:val="00404280"/>
    <w:rsid w:val="00405759"/>
    <w:rsid w:val="00414552"/>
    <w:rsid w:val="0041562A"/>
    <w:rsid w:val="00415D2A"/>
    <w:rsid w:val="00417F9F"/>
    <w:rsid w:val="00422E07"/>
    <w:rsid w:val="0042362B"/>
    <w:rsid w:val="004236E7"/>
    <w:rsid w:val="00425346"/>
    <w:rsid w:val="00425CF2"/>
    <w:rsid w:val="0042662C"/>
    <w:rsid w:val="00426FF0"/>
    <w:rsid w:val="00432420"/>
    <w:rsid w:val="004335B3"/>
    <w:rsid w:val="00433D3F"/>
    <w:rsid w:val="004345F2"/>
    <w:rsid w:val="00436009"/>
    <w:rsid w:val="004442F8"/>
    <w:rsid w:val="0045422D"/>
    <w:rsid w:val="004568C6"/>
    <w:rsid w:val="004577DE"/>
    <w:rsid w:val="00464842"/>
    <w:rsid w:val="00467D1E"/>
    <w:rsid w:val="0047225E"/>
    <w:rsid w:val="00474D81"/>
    <w:rsid w:val="00476A55"/>
    <w:rsid w:val="00477CAD"/>
    <w:rsid w:val="00481EAF"/>
    <w:rsid w:val="004833A9"/>
    <w:rsid w:val="00483B1A"/>
    <w:rsid w:val="0048540E"/>
    <w:rsid w:val="00485803"/>
    <w:rsid w:val="00486B5C"/>
    <w:rsid w:val="00487469"/>
    <w:rsid w:val="004931AA"/>
    <w:rsid w:val="00494059"/>
    <w:rsid w:val="00494A8A"/>
    <w:rsid w:val="00497273"/>
    <w:rsid w:val="004A08E8"/>
    <w:rsid w:val="004A69DD"/>
    <w:rsid w:val="004B12E7"/>
    <w:rsid w:val="004B1AB4"/>
    <w:rsid w:val="004B6112"/>
    <w:rsid w:val="004C0503"/>
    <w:rsid w:val="004C1504"/>
    <w:rsid w:val="004C2EAC"/>
    <w:rsid w:val="004D6589"/>
    <w:rsid w:val="004E3E8B"/>
    <w:rsid w:val="004E3EC6"/>
    <w:rsid w:val="004E6D75"/>
    <w:rsid w:val="004E76A4"/>
    <w:rsid w:val="004F0B60"/>
    <w:rsid w:val="004F2C37"/>
    <w:rsid w:val="004F563B"/>
    <w:rsid w:val="004F73C3"/>
    <w:rsid w:val="004F7770"/>
    <w:rsid w:val="005061EF"/>
    <w:rsid w:val="00506748"/>
    <w:rsid w:val="00512587"/>
    <w:rsid w:val="00512BFA"/>
    <w:rsid w:val="005207F2"/>
    <w:rsid w:val="0052290C"/>
    <w:rsid w:val="00524B43"/>
    <w:rsid w:val="0052518B"/>
    <w:rsid w:val="00530464"/>
    <w:rsid w:val="00532BE1"/>
    <w:rsid w:val="005349F6"/>
    <w:rsid w:val="005368E5"/>
    <w:rsid w:val="0053730B"/>
    <w:rsid w:val="0054062A"/>
    <w:rsid w:val="00542D85"/>
    <w:rsid w:val="00545044"/>
    <w:rsid w:val="00545A6F"/>
    <w:rsid w:val="00545B1E"/>
    <w:rsid w:val="00552DCA"/>
    <w:rsid w:val="00553033"/>
    <w:rsid w:val="00564741"/>
    <w:rsid w:val="005655CA"/>
    <w:rsid w:val="00565897"/>
    <w:rsid w:val="005669FB"/>
    <w:rsid w:val="00571544"/>
    <w:rsid w:val="005731B4"/>
    <w:rsid w:val="00583EE6"/>
    <w:rsid w:val="0059061C"/>
    <w:rsid w:val="005A050F"/>
    <w:rsid w:val="005A0BB1"/>
    <w:rsid w:val="005A4E8A"/>
    <w:rsid w:val="005A53E3"/>
    <w:rsid w:val="005B2FDB"/>
    <w:rsid w:val="005B4AF6"/>
    <w:rsid w:val="005B6B9D"/>
    <w:rsid w:val="005C005F"/>
    <w:rsid w:val="005C65DF"/>
    <w:rsid w:val="005D02AA"/>
    <w:rsid w:val="005D1570"/>
    <w:rsid w:val="005D3B1D"/>
    <w:rsid w:val="005D4F0A"/>
    <w:rsid w:val="005D5CD8"/>
    <w:rsid w:val="005E2710"/>
    <w:rsid w:val="005E2D76"/>
    <w:rsid w:val="005E2F2B"/>
    <w:rsid w:val="005F2CD2"/>
    <w:rsid w:val="005F44AE"/>
    <w:rsid w:val="005F4928"/>
    <w:rsid w:val="006010BF"/>
    <w:rsid w:val="00601E5C"/>
    <w:rsid w:val="006044C3"/>
    <w:rsid w:val="006066D5"/>
    <w:rsid w:val="00614339"/>
    <w:rsid w:val="00621E2D"/>
    <w:rsid w:val="00633ADC"/>
    <w:rsid w:val="00634BC9"/>
    <w:rsid w:val="00640EA4"/>
    <w:rsid w:val="00643D76"/>
    <w:rsid w:val="00645162"/>
    <w:rsid w:val="006451FB"/>
    <w:rsid w:val="006579CC"/>
    <w:rsid w:val="00657BB8"/>
    <w:rsid w:val="00665787"/>
    <w:rsid w:val="006713AE"/>
    <w:rsid w:val="00672567"/>
    <w:rsid w:val="00673846"/>
    <w:rsid w:val="00674E70"/>
    <w:rsid w:val="00680A6E"/>
    <w:rsid w:val="00681F07"/>
    <w:rsid w:val="00683D7E"/>
    <w:rsid w:val="0068631D"/>
    <w:rsid w:val="00690894"/>
    <w:rsid w:val="00690A8F"/>
    <w:rsid w:val="006966DB"/>
    <w:rsid w:val="006A1B40"/>
    <w:rsid w:val="006B1AD6"/>
    <w:rsid w:val="006B25F2"/>
    <w:rsid w:val="006B76B7"/>
    <w:rsid w:val="006C47EA"/>
    <w:rsid w:val="006C4EC4"/>
    <w:rsid w:val="006D1AC1"/>
    <w:rsid w:val="006D2C10"/>
    <w:rsid w:val="006D6731"/>
    <w:rsid w:val="006E43D2"/>
    <w:rsid w:val="006E5C46"/>
    <w:rsid w:val="006E6DCB"/>
    <w:rsid w:val="006F0D47"/>
    <w:rsid w:val="006F4B92"/>
    <w:rsid w:val="00701C78"/>
    <w:rsid w:val="007032EF"/>
    <w:rsid w:val="00712823"/>
    <w:rsid w:val="00716E06"/>
    <w:rsid w:val="00720DDF"/>
    <w:rsid w:val="007229DE"/>
    <w:rsid w:val="0072720A"/>
    <w:rsid w:val="00731A7E"/>
    <w:rsid w:val="00743AFB"/>
    <w:rsid w:val="00745A2B"/>
    <w:rsid w:val="007503E6"/>
    <w:rsid w:val="007608AC"/>
    <w:rsid w:val="00767984"/>
    <w:rsid w:val="007704D5"/>
    <w:rsid w:val="00771C41"/>
    <w:rsid w:val="00781397"/>
    <w:rsid w:val="0078152D"/>
    <w:rsid w:val="00791EE2"/>
    <w:rsid w:val="007A1623"/>
    <w:rsid w:val="007B0333"/>
    <w:rsid w:val="007B2E3E"/>
    <w:rsid w:val="007C6375"/>
    <w:rsid w:val="007D765A"/>
    <w:rsid w:val="007E109F"/>
    <w:rsid w:val="007F3ACE"/>
    <w:rsid w:val="007F5D2A"/>
    <w:rsid w:val="00802C91"/>
    <w:rsid w:val="00803E43"/>
    <w:rsid w:val="00811C93"/>
    <w:rsid w:val="00816173"/>
    <w:rsid w:val="00823FE0"/>
    <w:rsid w:val="00826990"/>
    <w:rsid w:val="00826F0A"/>
    <w:rsid w:val="00832376"/>
    <w:rsid w:val="008325F9"/>
    <w:rsid w:val="0083270F"/>
    <w:rsid w:val="00834426"/>
    <w:rsid w:val="00835F91"/>
    <w:rsid w:val="00837693"/>
    <w:rsid w:val="008443E9"/>
    <w:rsid w:val="0084564B"/>
    <w:rsid w:val="00854274"/>
    <w:rsid w:val="00856946"/>
    <w:rsid w:val="0086077A"/>
    <w:rsid w:val="008800EB"/>
    <w:rsid w:val="008839BA"/>
    <w:rsid w:val="0089024B"/>
    <w:rsid w:val="008904E2"/>
    <w:rsid w:val="0089500E"/>
    <w:rsid w:val="00895BB3"/>
    <w:rsid w:val="008B4577"/>
    <w:rsid w:val="008B6585"/>
    <w:rsid w:val="008C5D3A"/>
    <w:rsid w:val="008D3374"/>
    <w:rsid w:val="008D7572"/>
    <w:rsid w:val="008E5266"/>
    <w:rsid w:val="008F0961"/>
    <w:rsid w:val="008F7F09"/>
    <w:rsid w:val="009026AB"/>
    <w:rsid w:val="00907144"/>
    <w:rsid w:val="0091275C"/>
    <w:rsid w:val="0091663B"/>
    <w:rsid w:val="00920A92"/>
    <w:rsid w:val="009237DB"/>
    <w:rsid w:val="009311C0"/>
    <w:rsid w:val="00931C7D"/>
    <w:rsid w:val="00932F58"/>
    <w:rsid w:val="00933F65"/>
    <w:rsid w:val="00940016"/>
    <w:rsid w:val="00941382"/>
    <w:rsid w:val="009426C4"/>
    <w:rsid w:val="00946582"/>
    <w:rsid w:val="009475B7"/>
    <w:rsid w:val="00953507"/>
    <w:rsid w:val="00956B46"/>
    <w:rsid w:val="00962A34"/>
    <w:rsid w:val="0096419C"/>
    <w:rsid w:val="00965D99"/>
    <w:rsid w:val="00967E92"/>
    <w:rsid w:val="00970984"/>
    <w:rsid w:val="00971F17"/>
    <w:rsid w:val="0097655E"/>
    <w:rsid w:val="00980625"/>
    <w:rsid w:val="00982B8C"/>
    <w:rsid w:val="00983191"/>
    <w:rsid w:val="00984568"/>
    <w:rsid w:val="009848E8"/>
    <w:rsid w:val="00986010"/>
    <w:rsid w:val="00986C1A"/>
    <w:rsid w:val="00990DB0"/>
    <w:rsid w:val="00995408"/>
    <w:rsid w:val="00995805"/>
    <w:rsid w:val="009972C8"/>
    <w:rsid w:val="009A0A91"/>
    <w:rsid w:val="009A29F4"/>
    <w:rsid w:val="009A327B"/>
    <w:rsid w:val="009A5953"/>
    <w:rsid w:val="009A68A9"/>
    <w:rsid w:val="009A69C9"/>
    <w:rsid w:val="009A765B"/>
    <w:rsid w:val="009A7F15"/>
    <w:rsid w:val="009B49B4"/>
    <w:rsid w:val="009C6554"/>
    <w:rsid w:val="009C6AFB"/>
    <w:rsid w:val="009D1B37"/>
    <w:rsid w:val="009D6978"/>
    <w:rsid w:val="009E341B"/>
    <w:rsid w:val="009E3AB2"/>
    <w:rsid w:val="009F03A9"/>
    <w:rsid w:val="009F1D95"/>
    <w:rsid w:val="009F389F"/>
    <w:rsid w:val="00A010BD"/>
    <w:rsid w:val="00A019D4"/>
    <w:rsid w:val="00A11F6F"/>
    <w:rsid w:val="00A12CC7"/>
    <w:rsid w:val="00A1377D"/>
    <w:rsid w:val="00A13799"/>
    <w:rsid w:val="00A14E1F"/>
    <w:rsid w:val="00A15610"/>
    <w:rsid w:val="00A170D1"/>
    <w:rsid w:val="00A2035F"/>
    <w:rsid w:val="00A206E9"/>
    <w:rsid w:val="00A21259"/>
    <w:rsid w:val="00A21959"/>
    <w:rsid w:val="00A222BD"/>
    <w:rsid w:val="00A229F0"/>
    <w:rsid w:val="00A2694A"/>
    <w:rsid w:val="00A300A6"/>
    <w:rsid w:val="00A341BF"/>
    <w:rsid w:val="00A43720"/>
    <w:rsid w:val="00A510BA"/>
    <w:rsid w:val="00A56754"/>
    <w:rsid w:val="00A61E03"/>
    <w:rsid w:val="00A6458D"/>
    <w:rsid w:val="00A64FB5"/>
    <w:rsid w:val="00A65A88"/>
    <w:rsid w:val="00A709AD"/>
    <w:rsid w:val="00A769C7"/>
    <w:rsid w:val="00A864C3"/>
    <w:rsid w:val="00A87615"/>
    <w:rsid w:val="00A927E4"/>
    <w:rsid w:val="00A939E3"/>
    <w:rsid w:val="00A94726"/>
    <w:rsid w:val="00A9521F"/>
    <w:rsid w:val="00A97C91"/>
    <w:rsid w:val="00AA1E93"/>
    <w:rsid w:val="00AA3D7A"/>
    <w:rsid w:val="00AA5970"/>
    <w:rsid w:val="00AB138D"/>
    <w:rsid w:val="00AB2FAC"/>
    <w:rsid w:val="00AB3D59"/>
    <w:rsid w:val="00AC257A"/>
    <w:rsid w:val="00AC4B9D"/>
    <w:rsid w:val="00AD0A63"/>
    <w:rsid w:val="00AD1034"/>
    <w:rsid w:val="00AD2055"/>
    <w:rsid w:val="00AD4079"/>
    <w:rsid w:val="00AD7C79"/>
    <w:rsid w:val="00AE6BE6"/>
    <w:rsid w:val="00AF113B"/>
    <w:rsid w:val="00AF34B1"/>
    <w:rsid w:val="00AF62FA"/>
    <w:rsid w:val="00B0201E"/>
    <w:rsid w:val="00B02C77"/>
    <w:rsid w:val="00B035CF"/>
    <w:rsid w:val="00B05076"/>
    <w:rsid w:val="00B0616A"/>
    <w:rsid w:val="00B06848"/>
    <w:rsid w:val="00B07AF2"/>
    <w:rsid w:val="00B10225"/>
    <w:rsid w:val="00B148D7"/>
    <w:rsid w:val="00B15E88"/>
    <w:rsid w:val="00B16159"/>
    <w:rsid w:val="00B21D15"/>
    <w:rsid w:val="00B23361"/>
    <w:rsid w:val="00B24A2A"/>
    <w:rsid w:val="00B274A7"/>
    <w:rsid w:val="00B274A9"/>
    <w:rsid w:val="00B278F3"/>
    <w:rsid w:val="00B31E67"/>
    <w:rsid w:val="00B340C8"/>
    <w:rsid w:val="00B34D3A"/>
    <w:rsid w:val="00B35EB7"/>
    <w:rsid w:val="00B36DDE"/>
    <w:rsid w:val="00B50020"/>
    <w:rsid w:val="00B5262C"/>
    <w:rsid w:val="00B54583"/>
    <w:rsid w:val="00B549A5"/>
    <w:rsid w:val="00B5759E"/>
    <w:rsid w:val="00B65213"/>
    <w:rsid w:val="00B80AA9"/>
    <w:rsid w:val="00B81D90"/>
    <w:rsid w:val="00B820CF"/>
    <w:rsid w:val="00B831BC"/>
    <w:rsid w:val="00B903A9"/>
    <w:rsid w:val="00B91DFC"/>
    <w:rsid w:val="00B97EFD"/>
    <w:rsid w:val="00BA103A"/>
    <w:rsid w:val="00BB5BAF"/>
    <w:rsid w:val="00BC0A42"/>
    <w:rsid w:val="00BC0B61"/>
    <w:rsid w:val="00BC43B5"/>
    <w:rsid w:val="00BC5D10"/>
    <w:rsid w:val="00BD41A5"/>
    <w:rsid w:val="00BD44F4"/>
    <w:rsid w:val="00BE337D"/>
    <w:rsid w:val="00BE53BA"/>
    <w:rsid w:val="00BE688B"/>
    <w:rsid w:val="00BF03E6"/>
    <w:rsid w:val="00BF54D8"/>
    <w:rsid w:val="00C061B7"/>
    <w:rsid w:val="00C125E3"/>
    <w:rsid w:val="00C12F9C"/>
    <w:rsid w:val="00C13716"/>
    <w:rsid w:val="00C14492"/>
    <w:rsid w:val="00C22083"/>
    <w:rsid w:val="00C22FC2"/>
    <w:rsid w:val="00C2574B"/>
    <w:rsid w:val="00C31287"/>
    <w:rsid w:val="00C31662"/>
    <w:rsid w:val="00C34426"/>
    <w:rsid w:val="00C36ED9"/>
    <w:rsid w:val="00C42DC0"/>
    <w:rsid w:val="00C510CC"/>
    <w:rsid w:val="00C532B0"/>
    <w:rsid w:val="00C63237"/>
    <w:rsid w:val="00C6695C"/>
    <w:rsid w:val="00C66C97"/>
    <w:rsid w:val="00C71FEB"/>
    <w:rsid w:val="00C7236C"/>
    <w:rsid w:val="00C727EE"/>
    <w:rsid w:val="00C751F5"/>
    <w:rsid w:val="00C75E57"/>
    <w:rsid w:val="00C821D1"/>
    <w:rsid w:val="00C8293C"/>
    <w:rsid w:val="00C85825"/>
    <w:rsid w:val="00C85B26"/>
    <w:rsid w:val="00C90D7F"/>
    <w:rsid w:val="00C90F61"/>
    <w:rsid w:val="00C92DBB"/>
    <w:rsid w:val="00C93040"/>
    <w:rsid w:val="00C95E01"/>
    <w:rsid w:val="00C96077"/>
    <w:rsid w:val="00C971C2"/>
    <w:rsid w:val="00CA0B87"/>
    <w:rsid w:val="00CA247E"/>
    <w:rsid w:val="00CA509A"/>
    <w:rsid w:val="00CB337B"/>
    <w:rsid w:val="00CB3B41"/>
    <w:rsid w:val="00CB4AC3"/>
    <w:rsid w:val="00CB563D"/>
    <w:rsid w:val="00CB5834"/>
    <w:rsid w:val="00CC5661"/>
    <w:rsid w:val="00CD3323"/>
    <w:rsid w:val="00CD6F37"/>
    <w:rsid w:val="00CD7168"/>
    <w:rsid w:val="00CE124D"/>
    <w:rsid w:val="00CE12F2"/>
    <w:rsid w:val="00CE306B"/>
    <w:rsid w:val="00CE37AA"/>
    <w:rsid w:val="00CE37BA"/>
    <w:rsid w:val="00CE40D9"/>
    <w:rsid w:val="00CE7066"/>
    <w:rsid w:val="00CF08C4"/>
    <w:rsid w:val="00CF329C"/>
    <w:rsid w:val="00CF5CA1"/>
    <w:rsid w:val="00D006EB"/>
    <w:rsid w:val="00D01AEB"/>
    <w:rsid w:val="00D01C7C"/>
    <w:rsid w:val="00D04190"/>
    <w:rsid w:val="00D17560"/>
    <w:rsid w:val="00D3489F"/>
    <w:rsid w:val="00D44DD3"/>
    <w:rsid w:val="00D44DFF"/>
    <w:rsid w:val="00D527E0"/>
    <w:rsid w:val="00D544A5"/>
    <w:rsid w:val="00D54AA4"/>
    <w:rsid w:val="00D54E46"/>
    <w:rsid w:val="00D550CC"/>
    <w:rsid w:val="00D57FCE"/>
    <w:rsid w:val="00D64299"/>
    <w:rsid w:val="00D653DC"/>
    <w:rsid w:val="00D6551E"/>
    <w:rsid w:val="00D676E3"/>
    <w:rsid w:val="00D70212"/>
    <w:rsid w:val="00D70A42"/>
    <w:rsid w:val="00D722F9"/>
    <w:rsid w:val="00D76DC9"/>
    <w:rsid w:val="00D8492C"/>
    <w:rsid w:val="00D862F3"/>
    <w:rsid w:val="00D918F7"/>
    <w:rsid w:val="00D94712"/>
    <w:rsid w:val="00D95C6E"/>
    <w:rsid w:val="00D96EDC"/>
    <w:rsid w:val="00D975D8"/>
    <w:rsid w:val="00D97CB6"/>
    <w:rsid w:val="00DA1CCD"/>
    <w:rsid w:val="00DA449E"/>
    <w:rsid w:val="00DA5F56"/>
    <w:rsid w:val="00DB24C3"/>
    <w:rsid w:val="00DB2CF0"/>
    <w:rsid w:val="00DB3494"/>
    <w:rsid w:val="00DB5D77"/>
    <w:rsid w:val="00DB7438"/>
    <w:rsid w:val="00DC3DEE"/>
    <w:rsid w:val="00DC6C80"/>
    <w:rsid w:val="00DC7B4A"/>
    <w:rsid w:val="00DD26A0"/>
    <w:rsid w:val="00DE2125"/>
    <w:rsid w:val="00DE574F"/>
    <w:rsid w:val="00DE7509"/>
    <w:rsid w:val="00DE7B27"/>
    <w:rsid w:val="00DF17FA"/>
    <w:rsid w:val="00E0168F"/>
    <w:rsid w:val="00E02EE5"/>
    <w:rsid w:val="00E13F6E"/>
    <w:rsid w:val="00E14776"/>
    <w:rsid w:val="00E14B07"/>
    <w:rsid w:val="00E173EF"/>
    <w:rsid w:val="00E174CD"/>
    <w:rsid w:val="00E21050"/>
    <w:rsid w:val="00E21B88"/>
    <w:rsid w:val="00E22060"/>
    <w:rsid w:val="00E33C81"/>
    <w:rsid w:val="00E36C41"/>
    <w:rsid w:val="00E4427C"/>
    <w:rsid w:val="00E51D64"/>
    <w:rsid w:val="00E54856"/>
    <w:rsid w:val="00E566A7"/>
    <w:rsid w:val="00E577F4"/>
    <w:rsid w:val="00E609FC"/>
    <w:rsid w:val="00E61DAC"/>
    <w:rsid w:val="00E62816"/>
    <w:rsid w:val="00E6300C"/>
    <w:rsid w:val="00E63C93"/>
    <w:rsid w:val="00E66A2E"/>
    <w:rsid w:val="00E66B37"/>
    <w:rsid w:val="00E733D9"/>
    <w:rsid w:val="00E867C8"/>
    <w:rsid w:val="00E96AB9"/>
    <w:rsid w:val="00E977E3"/>
    <w:rsid w:val="00EA47F0"/>
    <w:rsid w:val="00EA5B89"/>
    <w:rsid w:val="00EA6FA7"/>
    <w:rsid w:val="00EA7DEB"/>
    <w:rsid w:val="00EB2AC8"/>
    <w:rsid w:val="00EB3E66"/>
    <w:rsid w:val="00EB6E45"/>
    <w:rsid w:val="00EC1E10"/>
    <w:rsid w:val="00EC57DC"/>
    <w:rsid w:val="00EC6FFF"/>
    <w:rsid w:val="00ED063F"/>
    <w:rsid w:val="00ED2901"/>
    <w:rsid w:val="00EE046C"/>
    <w:rsid w:val="00EE17B4"/>
    <w:rsid w:val="00EF02BE"/>
    <w:rsid w:val="00EF05C8"/>
    <w:rsid w:val="00EF2A5A"/>
    <w:rsid w:val="00F01298"/>
    <w:rsid w:val="00F01342"/>
    <w:rsid w:val="00F01999"/>
    <w:rsid w:val="00F06327"/>
    <w:rsid w:val="00F06C80"/>
    <w:rsid w:val="00F06F30"/>
    <w:rsid w:val="00F129F1"/>
    <w:rsid w:val="00F16F9C"/>
    <w:rsid w:val="00F2077B"/>
    <w:rsid w:val="00F22D75"/>
    <w:rsid w:val="00F23B5C"/>
    <w:rsid w:val="00F24A9B"/>
    <w:rsid w:val="00F26737"/>
    <w:rsid w:val="00F31589"/>
    <w:rsid w:val="00F35973"/>
    <w:rsid w:val="00F36163"/>
    <w:rsid w:val="00F361B5"/>
    <w:rsid w:val="00F3746A"/>
    <w:rsid w:val="00F43806"/>
    <w:rsid w:val="00F44138"/>
    <w:rsid w:val="00F51CBD"/>
    <w:rsid w:val="00F525C5"/>
    <w:rsid w:val="00F533F7"/>
    <w:rsid w:val="00F54EDB"/>
    <w:rsid w:val="00F54F23"/>
    <w:rsid w:val="00F55409"/>
    <w:rsid w:val="00F56CAD"/>
    <w:rsid w:val="00F6335A"/>
    <w:rsid w:val="00F65512"/>
    <w:rsid w:val="00F72AC5"/>
    <w:rsid w:val="00F74F8C"/>
    <w:rsid w:val="00F76F1E"/>
    <w:rsid w:val="00F805E2"/>
    <w:rsid w:val="00F833F1"/>
    <w:rsid w:val="00F87666"/>
    <w:rsid w:val="00F90742"/>
    <w:rsid w:val="00F93A87"/>
    <w:rsid w:val="00F97484"/>
    <w:rsid w:val="00FB30EA"/>
    <w:rsid w:val="00FB6676"/>
    <w:rsid w:val="00FC227E"/>
    <w:rsid w:val="00FC735D"/>
    <w:rsid w:val="00FC73FB"/>
    <w:rsid w:val="00FD2A75"/>
    <w:rsid w:val="00FD2F3A"/>
    <w:rsid w:val="00FD3524"/>
    <w:rsid w:val="00FD4B2C"/>
    <w:rsid w:val="00FE038C"/>
    <w:rsid w:val="00FE196D"/>
    <w:rsid w:val="00FE572C"/>
    <w:rsid w:val="00FE6ED8"/>
    <w:rsid w:val="00FE7365"/>
    <w:rsid w:val="00FF52FC"/>
    <w:rsid w:val="00FF5BAB"/>
    <w:rsid w:val="00FF5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7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1287&amp;dst=100219" TargetMode="External"/><Relationship Id="rId13" Type="http://schemas.openxmlformats.org/officeDocument/2006/relationships/hyperlink" Target="https://login.consultant.ru/link/?req=doc&amp;base=LAW&amp;n=448195&amp;dst=100111" TargetMode="External"/><Relationship Id="rId18" Type="http://schemas.openxmlformats.org/officeDocument/2006/relationships/hyperlink" Target="https://login.consultant.ru/link/?req=doc&amp;base=LAW&amp;n=529664&amp;dst=101219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12082&amp;dst=100006" TargetMode="External"/><Relationship Id="rId7" Type="http://schemas.openxmlformats.org/officeDocument/2006/relationships/hyperlink" Target="https://login.consultant.ru/link/?req=doc&amp;base=LAW&amp;n=501400&amp;dst=100089" TargetMode="External"/><Relationship Id="rId12" Type="http://schemas.openxmlformats.org/officeDocument/2006/relationships/hyperlink" Target="https://login.consultant.ru/link/?req=doc&amp;base=LAW&amp;n=448195&amp;dst=6" TargetMode="External"/><Relationship Id="rId17" Type="http://schemas.openxmlformats.org/officeDocument/2006/relationships/hyperlink" Target="https://login.consultant.ru/link/?req=doc&amp;base=LAW&amp;n=509417&amp;dst=100116" TargetMode="External"/><Relationship Id="rId25" Type="http://schemas.openxmlformats.org/officeDocument/2006/relationships/hyperlink" Target="https://login.consultant.ru/link/?req=doc&amp;base=LAW&amp;n=532909&amp;dst=78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51728&amp;dst=100093" TargetMode="External"/><Relationship Id="rId20" Type="http://schemas.openxmlformats.org/officeDocument/2006/relationships/hyperlink" Target="https://login.consultant.ru/link/?req=doc&amp;base=LAW&amp;n=527083&amp;dst=10054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64867&amp;dst=100072" TargetMode="External"/><Relationship Id="rId11" Type="http://schemas.openxmlformats.org/officeDocument/2006/relationships/hyperlink" Target="https://login.consultant.ru/link/?req=doc&amp;base=LAW&amp;n=465507" TargetMode="External"/><Relationship Id="rId24" Type="http://schemas.openxmlformats.org/officeDocument/2006/relationships/hyperlink" Target="https://login.consultant.ru/link/?req=doc&amp;base=LAW&amp;n=512082&amp;dst=100006" TargetMode="External"/><Relationship Id="rId5" Type="http://schemas.openxmlformats.org/officeDocument/2006/relationships/hyperlink" Target="https://login.consultant.ru/link/?req=doc&amp;base=LAW&amp;n=523314&amp;dst=100125" TargetMode="External"/><Relationship Id="rId15" Type="http://schemas.openxmlformats.org/officeDocument/2006/relationships/hyperlink" Target="https://login.consultant.ru/link/?req=doc&amp;base=LAW&amp;n=451728&amp;dst=100040" TargetMode="External"/><Relationship Id="rId23" Type="http://schemas.openxmlformats.org/officeDocument/2006/relationships/hyperlink" Target="https://login.consultant.ru/link/?req=doc&amp;base=LAW&amp;n=523314&amp;dst=101414" TargetMode="External"/><Relationship Id="rId10" Type="http://schemas.openxmlformats.org/officeDocument/2006/relationships/hyperlink" Target="https://login.consultant.ru/link/?req=doc&amp;base=LAW&amp;n=531283&amp;dst=1921" TargetMode="External"/><Relationship Id="rId19" Type="http://schemas.openxmlformats.org/officeDocument/2006/relationships/hyperlink" Target="https://login.consultant.ru/link/?req=doc&amp;base=LAW&amp;n=529664&amp;dst=101221" TargetMode="External"/><Relationship Id="rId4" Type="http://schemas.openxmlformats.org/officeDocument/2006/relationships/hyperlink" Target="https://login.consultant.ru/link/?req=doc&amp;base=LAW&amp;n=529664&amp;dst=100097" TargetMode="External"/><Relationship Id="rId9" Type="http://schemas.openxmlformats.org/officeDocument/2006/relationships/hyperlink" Target="https://login.consultant.ru/link/?req=doc&amp;base=LAW&amp;n=531290&amp;dst=7253" TargetMode="External"/><Relationship Id="rId14" Type="http://schemas.openxmlformats.org/officeDocument/2006/relationships/hyperlink" Target="https://login.consultant.ru/link/?req=doc&amp;base=LAW&amp;n=482879&amp;dst=100096" TargetMode="External"/><Relationship Id="rId22" Type="http://schemas.openxmlformats.org/officeDocument/2006/relationships/hyperlink" Target="https://login.consultant.ru/link/?req=doc&amp;base=LAW&amp;n=511687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2487</Words>
  <Characters>14176</Characters>
  <Application>Microsoft Office Word</Application>
  <DocSecurity>0</DocSecurity>
  <Lines>118</Lines>
  <Paragraphs>33</Paragraphs>
  <ScaleCrop>false</ScaleCrop>
  <Company>RePack by SPecialiST</Company>
  <LinksUpToDate>false</LinksUpToDate>
  <CharactersWithSpaces>16630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2026-05-14T11:03:00Z</dcterms:created>
  <dcterms:modified xsi:type="dcterms:W3CDTF">2026-05-14T11:03:00Z</dcterms:modified>
</cp:coreProperties>
</file>