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Default="00907AB6" w:rsidP="00F5505F">
      <w:pPr>
        <w:spacing w:after="120"/>
        <w:jc w:val="center"/>
      </w:pPr>
      <w:r w:rsidRPr="00907AB6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Pr="00AA2BC8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9678C1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Pr="00846DF1">
        <w:rPr>
          <w:szCs w:val="28"/>
          <w:u w:val="single"/>
        </w:rPr>
        <w:t xml:space="preserve"> 26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846DF1">
        <w:rPr>
          <w:szCs w:val="28"/>
          <w:u w:val="single"/>
        </w:rPr>
        <w:t xml:space="preserve"> декабря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     № </w:t>
      </w:r>
      <w:r w:rsidRPr="00846DF1">
        <w:rPr>
          <w:szCs w:val="28"/>
          <w:u w:val="single"/>
        </w:rPr>
        <w:t>59</w:t>
      </w:r>
      <w:r>
        <w:rPr>
          <w:szCs w:val="28"/>
          <w:u w:val="single"/>
        </w:rPr>
        <w:t>9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5013A4" w:rsidRDefault="005013A4"/>
    <w:p w:rsidR="000E48E8" w:rsidRDefault="000E48E8"/>
    <w:p w:rsidR="0041628B" w:rsidRDefault="007031FF" w:rsidP="007031FF">
      <w:pPr>
        <w:jc w:val="center"/>
        <w:rPr>
          <w:b/>
          <w:spacing w:val="-6"/>
        </w:rPr>
      </w:pPr>
      <w:r w:rsidRPr="00812ACB">
        <w:rPr>
          <w:b/>
          <w:spacing w:val="-6"/>
        </w:rPr>
        <w:t>Об утверждении Положе</w:t>
      </w:r>
      <w:r w:rsidR="00AA6EA8">
        <w:rPr>
          <w:b/>
          <w:spacing w:val="-6"/>
        </w:rPr>
        <w:t>ния о представлении</w:t>
      </w:r>
      <w:r w:rsidR="00AA6EA8">
        <w:rPr>
          <w:b/>
          <w:spacing w:val="-6"/>
        </w:rPr>
        <w:br/>
      </w:r>
      <w:r w:rsidR="00D639AF" w:rsidRPr="00812ACB">
        <w:rPr>
          <w:b/>
          <w:spacing w:val="-6"/>
        </w:rPr>
        <w:t>гражданами,</w:t>
      </w:r>
      <w:r w:rsidR="00AA6EA8">
        <w:rPr>
          <w:b/>
          <w:spacing w:val="-6"/>
        </w:rPr>
        <w:t xml:space="preserve"> </w:t>
      </w:r>
      <w:r w:rsidRPr="00812ACB">
        <w:rPr>
          <w:b/>
          <w:spacing w:val="-6"/>
        </w:rPr>
        <w:t>претен</w:t>
      </w:r>
      <w:r w:rsidR="0050676A">
        <w:rPr>
          <w:b/>
          <w:spacing w:val="-6"/>
        </w:rPr>
        <w:t xml:space="preserve">дующими </w:t>
      </w:r>
      <w:r w:rsidR="0041628B">
        <w:rPr>
          <w:b/>
          <w:spacing w:val="-6"/>
        </w:rPr>
        <w:t>на замещение должностей</w:t>
      </w:r>
      <w:r w:rsidR="0050676A">
        <w:rPr>
          <w:b/>
          <w:spacing w:val="-6"/>
        </w:rPr>
        <w:br/>
      </w:r>
      <w:r w:rsidRPr="00812ACB">
        <w:rPr>
          <w:b/>
          <w:spacing w:val="-6"/>
        </w:rPr>
        <w:t>федеральной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государственной гражданской</w:t>
      </w:r>
      <w:r w:rsidR="0050676A">
        <w:rPr>
          <w:b/>
          <w:spacing w:val="-6"/>
        </w:rPr>
        <w:t xml:space="preserve"> </w:t>
      </w:r>
      <w:r w:rsidR="00D639AF" w:rsidRPr="00812ACB">
        <w:rPr>
          <w:b/>
          <w:spacing w:val="-6"/>
        </w:rPr>
        <w:t>службы</w:t>
      </w:r>
      <w:r w:rsidR="0050676A">
        <w:rPr>
          <w:b/>
          <w:spacing w:val="-6"/>
        </w:rPr>
        <w:br/>
      </w:r>
      <w:r w:rsidR="00D639AF" w:rsidRPr="00812ACB">
        <w:rPr>
          <w:b/>
          <w:spacing w:val="-6"/>
        </w:rPr>
        <w:t>в Управлении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Судебного департамента в Краснодарском крае,</w:t>
      </w:r>
      <w:r w:rsidR="0041628B">
        <w:rPr>
          <w:b/>
          <w:spacing w:val="-6"/>
        </w:rPr>
        <w:br/>
      </w:r>
      <w:r w:rsidRPr="00812ACB">
        <w:rPr>
          <w:b/>
          <w:spacing w:val="-6"/>
        </w:rPr>
        <w:t xml:space="preserve">и </w:t>
      </w:r>
      <w:r w:rsidR="00D639AF" w:rsidRPr="00812ACB">
        <w:rPr>
          <w:b/>
          <w:spacing w:val="-6"/>
        </w:rPr>
        <w:t>федеральными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государственными гражданскими служащими</w:t>
      </w:r>
      <w:r w:rsidR="00080840">
        <w:rPr>
          <w:b/>
          <w:spacing w:val="-6"/>
        </w:rPr>
        <w:t>,</w:t>
      </w:r>
      <w:r w:rsidR="00080840">
        <w:rPr>
          <w:b/>
          <w:spacing w:val="-6"/>
        </w:rPr>
        <w:br/>
        <w:t>замещающими должности федеральной государственной гражданской</w:t>
      </w:r>
      <w:r w:rsidR="00080840">
        <w:rPr>
          <w:b/>
          <w:spacing w:val="-6"/>
        </w:rPr>
        <w:br/>
        <w:t xml:space="preserve">службы в </w:t>
      </w:r>
      <w:r w:rsidR="00812ACB">
        <w:rPr>
          <w:b/>
          <w:spacing w:val="-6"/>
        </w:rPr>
        <w:t>Управлени</w:t>
      </w:r>
      <w:r w:rsidR="00080840">
        <w:rPr>
          <w:b/>
          <w:spacing w:val="-6"/>
        </w:rPr>
        <w:t>и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Судебного депар</w:t>
      </w:r>
      <w:r w:rsidR="0041628B">
        <w:rPr>
          <w:b/>
          <w:spacing w:val="-6"/>
        </w:rPr>
        <w:t>тамента в Краснодарском крае</w:t>
      </w:r>
      <w:r w:rsidR="00080840">
        <w:rPr>
          <w:b/>
          <w:spacing w:val="-6"/>
        </w:rPr>
        <w:t>,</w:t>
      </w:r>
      <w:r w:rsidR="0041628B">
        <w:rPr>
          <w:b/>
          <w:spacing w:val="-6"/>
        </w:rPr>
        <w:br/>
      </w:r>
      <w:r w:rsidRPr="00812ACB">
        <w:rPr>
          <w:b/>
          <w:spacing w:val="-6"/>
        </w:rPr>
        <w:t>сведений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о своих доходах</w:t>
      </w:r>
      <w:r w:rsidR="0041628B">
        <w:rPr>
          <w:b/>
          <w:spacing w:val="-6"/>
        </w:rPr>
        <w:t>, расходах, об имуществе и обязательствах</w:t>
      </w:r>
      <w:r w:rsidR="0041628B">
        <w:rPr>
          <w:b/>
          <w:spacing w:val="-6"/>
        </w:rPr>
        <w:br/>
      </w:r>
      <w:r w:rsidRPr="00812ACB">
        <w:rPr>
          <w:b/>
          <w:spacing w:val="-6"/>
        </w:rPr>
        <w:t>имущественного характера, а также с</w:t>
      </w:r>
      <w:r w:rsidR="0041628B">
        <w:rPr>
          <w:b/>
          <w:spacing w:val="-6"/>
        </w:rPr>
        <w:t>ведений о доходах, расходах,</w:t>
      </w:r>
    </w:p>
    <w:p w:rsidR="007031FF" w:rsidRPr="006149DF" w:rsidRDefault="0041628B" w:rsidP="007031FF">
      <w:pPr>
        <w:jc w:val="center"/>
        <w:rPr>
          <w:b/>
          <w:spacing w:val="-4"/>
        </w:rPr>
      </w:pPr>
      <w:r>
        <w:rPr>
          <w:b/>
          <w:spacing w:val="-6"/>
        </w:rPr>
        <w:t xml:space="preserve">об имуществе </w:t>
      </w:r>
      <w:r w:rsidR="007031FF" w:rsidRPr="00812ACB">
        <w:rPr>
          <w:b/>
          <w:spacing w:val="-6"/>
        </w:rPr>
        <w:t>и обязательствах имущественного</w:t>
      </w:r>
      <w:r>
        <w:rPr>
          <w:b/>
          <w:spacing w:val="-6"/>
        </w:rPr>
        <w:t xml:space="preserve"> характера</w:t>
      </w:r>
      <w:r>
        <w:rPr>
          <w:b/>
          <w:spacing w:val="-6"/>
        </w:rPr>
        <w:br/>
        <w:t xml:space="preserve">своих </w:t>
      </w:r>
      <w:r w:rsidR="007031FF" w:rsidRPr="00812ACB">
        <w:rPr>
          <w:b/>
          <w:spacing w:val="-6"/>
        </w:rPr>
        <w:t>супруги (супруга) и несовершеннолетних детей</w:t>
      </w:r>
    </w:p>
    <w:p w:rsidR="007031FF" w:rsidRDefault="007031FF" w:rsidP="007031FF"/>
    <w:p w:rsidR="007031FF" w:rsidRDefault="007031FF" w:rsidP="007031FF"/>
    <w:p w:rsidR="00A916F4" w:rsidRDefault="007031FF" w:rsidP="003E298B">
      <w:pPr>
        <w:widowControl w:val="0"/>
        <w:ind w:firstLine="709"/>
        <w:jc w:val="both"/>
        <w:rPr>
          <w:spacing w:val="-6"/>
        </w:rPr>
      </w:pPr>
      <w:r w:rsidRPr="00AA6EA8">
        <w:rPr>
          <w:spacing w:val="-6"/>
        </w:rPr>
        <w:t xml:space="preserve">В целях </w:t>
      </w:r>
      <w:r w:rsidR="00403F7D">
        <w:rPr>
          <w:spacing w:val="-6"/>
        </w:rPr>
        <w:t xml:space="preserve">повышения </w:t>
      </w:r>
      <w:r w:rsidR="006B3E44">
        <w:rPr>
          <w:spacing w:val="-6"/>
        </w:rPr>
        <w:t>качества</w:t>
      </w:r>
      <w:r w:rsidR="00403F7D">
        <w:rPr>
          <w:spacing w:val="-6"/>
        </w:rPr>
        <w:t xml:space="preserve"> работы со сведениями о доходах, расхо</w:t>
      </w:r>
      <w:r w:rsidR="00403F7D">
        <w:rPr>
          <w:spacing w:val="-6"/>
        </w:rPr>
        <w:softHyphen/>
        <w:t>дах, об имуществе и обяза</w:t>
      </w:r>
      <w:r w:rsidR="00403F7D">
        <w:rPr>
          <w:spacing w:val="-6"/>
        </w:rPr>
        <w:softHyphen/>
        <w:t xml:space="preserve">тельствах имущественного характера </w:t>
      </w:r>
      <w:r w:rsidR="00910FAB">
        <w:rPr>
          <w:spacing w:val="-6"/>
        </w:rPr>
        <w:t>в Управлении Судебного департамента в Крас</w:t>
      </w:r>
      <w:r w:rsidR="00A94EA0">
        <w:rPr>
          <w:spacing w:val="-6"/>
        </w:rPr>
        <w:softHyphen/>
      </w:r>
      <w:r w:rsidR="00910FAB">
        <w:rPr>
          <w:spacing w:val="-6"/>
        </w:rPr>
        <w:t>нодарском крае</w:t>
      </w:r>
      <w:r w:rsidR="003E298B">
        <w:rPr>
          <w:spacing w:val="-6"/>
        </w:rPr>
        <w:t xml:space="preserve">, </w:t>
      </w:r>
      <w:r w:rsidRPr="00AA6EA8">
        <w:rPr>
          <w:spacing w:val="-6"/>
        </w:rPr>
        <w:t>руководствуясь</w:t>
      </w:r>
      <w:r w:rsidR="003E298B">
        <w:rPr>
          <w:spacing w:val="-6"/>
        </w:rPr>
        <w:t xml:space="preserve"> </w:t>
      </w:r>
      <w:r w:rsidR="00B66FED">
        <w:rPr>
          <w:spacing w:val="-6"/>
        </w:rPr>
        <w:t>Положени</w:t>
      </w:r>
      <w:r w:rsidR="00B35870">
        <w:rPr>
          <w:spacing w:val="-6"/>
        </w:rPr>
        <w:t>ем</w:t>
      </w:r>
      <w:r w:rsidR="000E6DDB">
        <w:rPr>
          <w:spacing w:val="-6"/>
        </w:rPr>
        <w:t xml:space="preserve"> о представле</w:t>
      </w:r>
      <w:r w:rsidR="00A94EA0">
        <w:rPr>
          <w:spacing w:val="-6"/>
        </w:rPr>
        <w:softHyphen/>
      </w:r>
      <w:r w:rsidR="000E6DDB">
        <w:rPr>
          <w:spacing w:val="-6"/>
        </w:rPr>
        <w:t>нии гражданами, претендующи</w:t>
      </w:r>
      <w:r w:rsidR="00A916F4">
        <w:rPr>
          <w:spacing w:val="-6"/>
        </w:rPr>
        <w:softHyphen/>
      </w:r>
      <w:r w:rsidR="000E6DDB">
        <w:rPr>
          <w:spacing w:val="-6"/>
        </w:rPr>
        <w:t>ми на замещение должностей федеральной государ</w:t>
      </w:r>
      <w:r w:rsidR="00A94EA0">
        <w:rPr>
          <w:spacing w:val="-6"/>
        </w:rPr>
        <w:softHyphen/>
      </w:r>
      <w:r w:rsidR="000E6DDB">
        <w:rPr>
          <w:spacing w:val="-6"/>
        </w:rPr>
        <w:t>ственной гражданской службы</w:t>
      </w:r>
      <w:r w:rsidR="00B35870">
        <w:rPr>
          <w:spacing w:val="-6"/>
        </w:rPr>
        <w:t xml:space="preserve"> </w:t>
      </w:r>
      <w:r w:rsidR="000E6DDB">
        <w:rPr>
          <w:spacing w:val="-6"/>
        </w:rPr>
        <w:t>в федеральных судах общей юрисдикции и феде</w:t>
      </w:r>
      <w:r w:rsidR="00A94EA0">
        <w:rPr>
          <w:spacing w:val="-6"/>
        </w:rPr>
        <w:softHyphen/>
      </w:r>
      <w:r w:rsidR="000E6DDB">
        <w:rPr>
          <w:spacing w:val="-6"/>
        </w:rPr>
        <w:t>ральных ар</w:t>
      </w:r>
      <w:r w:rsidR="00A916F4">
        <w:rPr>
          <w:spacing w:val="-6"/>
        </w:rPr>
        <w:t>битражных судах,</w:t>
      </w:r>
      <w:r w:rsidR="00B35870">
        <w:rPr>
          <w:spacing w:val="-6"/>
        </w:rPr>
        <w:t xml:space="preserve"> </w:t>
      </w:r>
      <w:r w:rsidR="00A916F4">
        <w:rPr>
          <w:spacing w:val="-6"/>
        </w:rPr>
        <w:t>в управлениях С</w:t>
      </w:r>
      <w:r w:rsidR="000E6DDB">
        <w:rPr>
          <w:spacing w:val="-6"/>
        </w:rPr>
        <w:t>удебного департамента в субъектах Российской Федерации, и феде</w:t>
      </w:r>
      <w:r w:rsidR="00A916F4">
        <w:rPr>
          <w:spacing w:val="-6"/>
        </w:rPr>
        <w:softHyphen/>
      </w:r>
      <w:r w:rsidR="000E6DDB">
        <w:rPr>
          <w:spacing w:val="-6"/>
        </w:rPr>
        <w:t>ральными государственными гражданскими служа</w:t>
      </w:r>
      <w:r w:rsidR="00A94EA0">
        <w:rPr>
          <w:spacing w:val="-6"/>
        </w:rPr>
        <w:softHyphen/>
      </w:r>
      <w:r w:rsidR="000E6DDB">
        <w:rPr>
          <w:spacing w:val="-6"/>
        </w:rPr>
        <w:t>щими, замещающими должно</w:t>
      </w:r>
      <w:r w:rsidR="00A916F4">
        <w:rPr>
          <w:spacing w:val="-6"/>
        </w:rPr>
        <w:softHyphen/>
      </w:r>
      <w:r w:rsidR="000E6DDB">
        <w:rPr>
          <w:spacing w:val="-6"/>
        </w:rPr>
        <w:t>сти федеральной государственной гражданской службы в федеральных су</w:t>
      </w:r>
      <w:r w:rsidR="005D2CBD">
        <w:rPr>
          <w:spacing w:val="-6"/>
        </w:rPr>
        <w:softHyphen/>
      </w:r>
      <w:r w:rsidR="000E6DDB">
        <w:rPr>
          <w:spacing w:val="-6"/>
        </w:rPr>
        <w:t>дах об</w:t>
      </w:r>
      <w:r w:rsidR="00A916F4">
        <w:rPr>
          <w:spacing w:val="-6"/>
        </w:rPr>
        <w:softHyphen/>
      </w:r>
      <w:r w:rsidR="000E6DDB">
        <w:rPr>
          <w:spacing w:val="-6"/>
        </w:rPr>
        <w:t>щей юрисдикции и федеральных арбитражных су</w:t>
      </w:r>
      <w:r w:rsidR="00A94EA0">
        <w:rPr>
          <w:spacing w:val="-6"/>
        </w:rPr>
        <w:softHyphen/>
      </w:r>
      <w:r w:rsidR="000E6DDB">
        <w:rPr>
          <w:spacing w:val="-6"/>
        </w:rPr>
        <w:t>дах, в управления</w:t>
      </w:r>
      <w:r w:rsidR="00A916F4">
        <w:rPr>
          <w:spacing w:val="-6"/>
        </w:rPr>
        <w:t>х Судеб</w:t>
      </w:r>
      <w:r w:rsidR="004D0351">
        <w:rPr>
          <w:spacing w:val="-6"/>
        </w:rPr>
        <w:softHyphen/>
      </w:r>
      <w:r w:rsidR="00A916F4">
        <w:rPr>
          <w:spacing w:val="-6"/>
        </w:rPr>
        <w:t>но</w:t>
      </w:r>
      <w:r w:rsidR="005D2CBD">
        <w:rPr>
          <w:spacing w:val="-6"/>
        </w:rPr>
        <w:softHyphen/>
      </w:r>
      <w:r w:rsidR="00A916F4">
        <w:rPr>
          <w:spacing w:val="-6"/>
        </w:rPr>
        <w:t>го де</w:t>
      </w:r>
      <w:r w:rsidR="00A916F4">
        <w:rPr>
          <w:spacing w:val="-6"/>
        </w:rPr>
        <w:softHyphen/>
        <w:t>партамента в субъектах Российской Федерации, сведений о своих до</w:t>
      </w:r>
      <w:r w:rsidR="005D2CBD">
        <w:rPr>
          <w:spacing w:val="-6"/>
        </w:rPr>
        <w:softHyphen/>
      </w:r>
      <w:r w:rsidR="00A916F4">
        <w:rPr>
          <w:spacing w:val="-6"/>
        </w:rPr>
        <w:t>ходах, расхо</w:t>
      </w:r>
      <w:r w:rsidR="00A916F4">
        <w:rPr>
          <w:spacing w:val="-6"/>
        </w:rPr>
        <w:softHyphen/>
        <w:t>дах, об имуществе и обязательствах имуществен</w:t>
      </w:r>
      <w:r w:rsidR="00A94EA0">
        <w:rPr>
          <w:spacing w:val="-6"/>
        </w:rPr>
        <w:softHyphen/>
      </w:r>
      <w:r w:rsidR="00A916F4">
        <w:rPr>
          <w:spacing w:val="-6"/>
        </w:rPr>
        <w:t>ного характера, а также све</w:t>
      </w:r>
      <w:r w:rsidR="004D0351">
        <w:rPr>
          <w:spacing w:val="-6"/>
        </w:rPr>
        <w:softHyphen/>
      </w:r>
      <w:r w:rsidR="00A916F4">
        <w:rPr>
          <w:spacing w:val="-6"/>
        </w:rPr>
        <w:t>дений</w:t>
      </w:r>
      <w:r w:rsidR="00B35870">
        <w:rPr>
          <w:spacing w:val="-6"/>
        </w:rPr>
        <w:t xml:space="preserve"> </w:t>
      </w:r>
      <w:r w:rsidR="00A916F4">
        <w:rPr>
          <w:spacing w:val="-6"/>
        </w:rPr>
        <w:t>о доходах, расходах, об имуществе и обязательст</w:t>
      </w:r>
      <w:r w:rsidR="00A94EA0">
        <w:rPr>
          <w:spacing w:val="-6"/>
        </w:rPr>
        <w:softHyphen/>
      </w:r>
      <w:r w:rsidR="00A916F4">
        <w:rPr>
          <w:spacing w:val="-6"/>
        </w:rPr>
        <w:t>вах имущественного характера суп</w:t>
      </w:r>
      <w:r w:rsidR="00A916F4">
        <w:rPr>
          <w:spacing w:val="-6"/>
        </w:rPr>
        <w:softHyphen/>
        <w:t>руги (супруга) и несовершеннолетних детей</w:t>
      </w:r>
      <w:r w:rsidR="00B66FED">
        <w:rPr>
          <w:spacing w:val="-6"/>
        </w:rPr>
        <w:t>»</w:t>
      </w:r>
      <w:r w:rsidR="00A916F4">
        <w:rPr>
          <w:spacing w:val="-6"/>
        </w:rPr>
        <w:t xml:space="preserve">, </w:t>
      </w:r>
      <w:r w:rsidR="00B35870">
        <w:rPr>
          <w:spacing w:val="-6"/>
        </w:rPr>
        <w:t>утверждённым при</w:t>
      </w:r>
      <w:r w:rsidR="00B35870">
        <w:rPr>
          <w:spacing w:val="-6"/>
        </w:rPr>
        <w:softHyphen/>
        <w:t xml:space="preserve">казом Судебного департамента при Верховном Суде Российской </w:t>
      </w:r>
      <w:r w:rsidR="00B35870">
        <w:rPr>
          <w:spacing w:val="-6"/>
        </w:rPr>
        <w:lastRenderedPageBreak/>
        <w:t xml:space="preserve">Федерации от 31 октября 2023 г. № 226, </w:t>
      </w:r>
      <w:r w:rsidR="00BC5FCA" w:rsidRPr="009C66C6">
        <w:rPr>
          <w:spacing w:val="30"/>
        </w:rPr>
        <w:t>ПРИКАЗЫВА</w:t>
      </w:r>
      <w:r w:rsidR="00BC5FCA" w:rsidRPr="00BC5FCA">
        <w:t>Ю</w:t>
      </w:r>
      <w:r w:rsidR="00A916F4">
        <w:rPr>
          <w:spacing w:val="-6"/>
        </w:rPr>
        <w:t>:</w:t>
      </w:r>
    </w:p>
    <w:p w:rsidR="00A916F4" w:rsidRDefault="00A916F4" w:rsidP="003E298B">
      <w:pPr>
        <w:widowControl w:val="0"/>
        <w:ind w:firstLine="709"/>
        <w:jc w:val="both"/>
        <w:rPr>
          <w:spacing w:val="-6"/>
        </w:rPr>
      </w:pPr>
    </w:p>
    <w:p w:rsidR="001F032E" w:rsidRDefault="00A916F4" w:rsidP="009C66C6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1. Утвердить </w:t>
      </w:r>
      <w:r w:rsidR="009C66C6">
        <w:rPr>
          <w:spacing w:val="-6"/>
        </w:rPr>
        <w:t xml:space="preserve">прилагаемое </w:t>
      </w:r>
      <w:r>
        <w:rPr>
          <w:spacing w:val="-6"/>
        </w:rPr>
        <w:t>Положение</w:t>
      </w:r>
      <w:r w:rsidR="004369D8">
        <w:rPr>
          <w:spacing w:val="-6"/>
        </w:rPr>
        <w:t xml:space="preserve"> </w:t>
      </w:r>
      <w:r w:rsidR="009C66C6" w:rsidRPr="003116D0">
        <w:rPr>
          <w:spacing w:val="-6"/>
        </w:rPr>
        <w:t>о представлении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гражданами, претен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дующими на замещение должностей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федеральной государственной гражданской службы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в Управлении Судебного департамента в Краснодарском крае,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и федераль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ными государственными гражданскими служащими,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замещающими должности федеральной государственной гражданской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службы в Управлении Судебного де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партамента в Краснодарском крае,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сведений о своих доходах, расходах, об имуще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стве и обязательствах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имущественного характера, а также сведений о доходах, рас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ходах,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об имуществе и обязательствах имущественного характера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своих супруги (супруга) и несовершеннолетних детей</w:t>
      </w:r>
      <w:r w:rsidR="003116D0">
        <w:rPr>
          <w:spacing w:val="-6"/>
        </w:rPr>
        <w:t>.</w:t>
      </w:r>
    </w:p>
    <w:p w:rsidR="003116D0" w:rsidRDefault="003116D0" w:rsidP="009C66C6">
      <w:pPr>
        <w:widowControl w:val="0"/>
        <w:ind w:firstLine="709"/>
        <w:jc w:val="both"/>
        <w:rPr>
          <w:spacing w:val="-6"/>
        </w:rPr>
      </w:pPr>
    </w:p>
    <w:p w:rsidR="006E4531" w:rsidRDefault="00FF4CD0" w:rsidP="006E453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2.</w:t>
      </w:r>
      <w:r w:rsidRPr="00FF4CD0">
        <w:rPr>
          <w:spacing w:val="-6"/>
        </w:rPr>
        <w:t xml:space="preserve"> </w:t>
      </w:r>
      <w:r w:rsidR="006E4531" w:rsidRPr="006C7BE6">
        <w:rPr>
          <w:spacing w:val="-6"/>
        </w:rPr>
        <w:t>Настоящий приказ вступает в силу со дня его подписания.</w:t>
      </w:r>
    </w:p>
    <w:p w:rsidR="003116D0" w:rsidRDefault="003116D0" w:rsidP="007C0A13">
      <w:pPr>
        <w:widowControl w:val="0"/>
        <w:jc w:val="both"/>
        <w:rPr>
          <w:spacing w:val="-6"/>
        </w:rPr>
      </w:pPr>
    </w:p>
    <w:p w:rsidR="007C0A13" w:rsidRPr="003116D0" w:rsidRDefault="007C0A13" w:rsidP="007C0A13">
      <w:pPr>
        <w:widowControl w:val="0"/>
        <w:jc w:val="both"/>
        <w:rPr>
          <w:spacing w:val="-6"/>
        </w:rPr>
      </w:pPr>
    </w:p>
    <w:p w:rsidR="002B3FF0" w:rsidRDefault="002B3FF0" w:rsidP="007C0A13">
      <w:pPr>
        <w:widowControl w:val="0"/>
        <w:jc w:val="both"/>
      </w:pPr>
    </w:p>
    <w:p w:rsidR="00DB0070" w:rsidRDefault="003B529E" w:rsidP="003B529E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 w:rsidR="00D614D3">
        <w:t>Е.В. Ступак</w:t>
      </w:r>
    </w:p>
    <w:p w:rsidR="00DB0070" w:rsidRDefault="00DB0070" w:rsidP="003B529E">
      <w:pPr>
        <w:widowControl w:val="0"/>
        <w:jc w:val="both"/>
        <w:sectPr w:rsidR="00DB0070" w:rsidSect="003E35E4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Pr="00EA2FDE" w:rsidRDefault="002B3FF0" w:rsidP="00EA2FDE">
      <w:pPr>
        <w:widowControl w:val="0"/>
        <w:ind w:left="5670"/>
        <w:jc w:val="both"/>
        <w:rPr>
          <w:spacing w:val="-6"/>
          <w:szCs w:val="28"/>
        </w:rPr>
      </w:pPr>
      <w:r w:rsidRPr="00EA2FDE">
        <w:rPr>
          <w:spacing w:val="-6"/>
          <w:szCs w:val="28"/>
        </w:rPr>
        <w:lastRenderedPageBreak/>
        <w:t>УТВЕРЖД</w:t>
      </w:r>
      <w:r w:rsidR="005D5731" w:rsidRPr="00EA2FDE">
        <w:rPr>
          <w:spacing w:val="-6"/>
          <w:szCs w:val="28"/>
        </w:rPr>
        <w:t>Е</w:t>
      </w:r>
      <w:r w:rsidRPr="00EA2FDE">
        <w:rPr>
          <w:spacing w:val="-6"/>
          <w:szCs w:val="28"/>
        </w:rPr>
        <w:t>Н</w:t>
      </w:r>
      <w:r w:rsidR="007C0A13" w:rsidRPr="00EA2FDE">
        <w:rPr>
          <w:spacing w:val="-6"/>
          <w:szCs w:val="28"/>
        </w:rPr>
        <w:t>О</w:t>
      </w:r>
    </w:p>
    <w:p w:rsidR="002B3FF0" w:rsidRPr="00EA2FDE" w:rsidRDefault="002B3FF0" w:rsidP="00EA2FDE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EA2FDE">
        <w:rPr>
          <w:spacing w:val="-6"/>
          <w:szCs w:val="28"/>
        </w:rPr>
        <w:t>приказом Управления</w:t>
      </w:r>
    </w:p>
    <w:p w:rsidR="002B3FF0" w:rsidRPr="00EA2FDE" w:rsidRDefault="002B3FF0" w:rsidP="00EA2FDE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EA2FDE">
        <w:rPr>
          <w:spacing w:val="-6"/>
          <w:szCs w:val="28"/>
        </w:rPr>
        <w:t>Судебного департамента</w:t>
      </w:r>
    </w:p>
    <w:p w:rsidR="002B3FF0" w:rsidRPr="00EA2FDE" w:rsidRDefault="002B3FF0" w:rsidP="00EA2FDE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EA2FDE">
        <w:rPr>
          <w:spacing w:val="-6"/>
          <w:szCs w:val="28"/>
        </w:rPr>
        <w:t>в Краснодарском крае</w:t>
      </w:r>
    </w:p>
    <w:p w:rsidR="002B3FF0" w:rsidRPr="00EA2FDE" w:rsidRDefault="0011538C" w:rsidP="00EA2FDE">
      <w:pPr>
        <w:widowControl w:val="0"/>
        <w:tabs>
          <w:tab w:val="left" w:pos="993"/>
        </w:tabs>
        <w:ind w:left="5670"/>
        <w:jc w:val="both"/>
        <w:rPr>
          <w:spacing w:val="-6"/>
          <w:u w:val="single"/>
        </w:rPr>
      </w:pPr>
      <w:r>
        <w:rPr>
          <w:spacing w:val="-6"/>
          <w:szCs w:val="28"/>
        </w:rPr>
        <w:t xml:space="preserve">от </w:t>
      </w:r>
      <w:r w:rsidR="009678C1" w:rsidRPr="00EA2FDE">
        <w:rPr>
          <w:spacing w:val="-6"/>
          <w:szCs w:val="28"/>
        </w:rPr>
        <w:t>«</w:t>
      </w:r>
      <w:r w:rsidR="009678C1" w:rsidRPr="00EA2FDE">
        <w:rPr>
          <w:spacing w:val="-6"/>
          <w:szCs w:val="28"/>
        </w:rPr>
        <w:softHyphen/>
      </w:r>
      <w:r w:rsidR="009678C1" w:rsidRPr="00EA2FDE">
        <w:rPr>
          <w:spacing w:val="-6"/>
          <w:szCs w:val="28"/>
          <w:u w:val="single"/>
        </w:rPr>
        <w:t xml:space="preserve"> 26 </w:t>
      </w:r>
      <w:r w:rsidR="009678C1" w:rsidRPr="00EA2FDE">
        <w:rPr>
          <w:spacing w:val="-6"/>
          <w:szCs w:val="28"/>
        </w:rPr>
        <w:t xml:space="preserve">» </w:t>
      </w:r>
      <w:r w:rsidR="009678C1" w:rsidRPr="00EA2FDE">
        <w:rPr>
          <w:spacing w:val="-6"/>
          <w:szCs w:val="28"/>
          <w:u w:val="single"/>
        </w:rPr>
        <w:t xml:space="preserve"> декабря </w:t>
      </w:r>
      <w:r w:rsidR="009678C1" w:rsidRPr="00EA2FDE">
        <w:rPr>
          <w:spacing w:val="-6"/>
          <w:szCs w:val="28"/>
        </w:rPr>
        <w:t xml:space="preserve"> 2023 г. № </w:t>
      </w:r>
      <w:r w:rsidR="009678C1" w:rsidRPr="00EA2FDE">
        <w:rPr>
          <w:spacing w:val="-6"/>
          <w:szCs w:val="28"/>
          <w:u w:val="single"/>
        </w:rPr>
        <w:t>59</w:t>
      </w:r>
      <w:r w:rsidR="009352B1">
        <w:rPr>
          <w:spacing w:val="-6"/>
          <w:szCs w:val="28"/>
          <w:u w:val="single"/>
        </w:rPr>
        <w:t>9</w:t>
      </w:r>
    </w:p>
    <w:p w:rsidR="002B3FF0" w:rsidRDefault="002B3FF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D546B0">
      <w:pPr>
        <w:widowControl w:val="0"/>
        <w:jc w:val="center"/>
        <w:rPr>
          <w:b/>
        </w:rPr>
      </w:pPr>
      <w:r w:rsidRPr="00D546B0">
        <w:rPr>
          <w:b/>
        </w:rPr>
        <w:t>ПОЛОЖЕНИ</w:t>
      </w:r>
      <w:r>
        <w:rPr>
          <w:b/>
        </w:rPr>
        <w:t>Е</w:t>
      </w:r>
    </w:p>
    <w:p w:rsidR="00D546B0" w:rsidRDefault="00D546B0" w:rsidP="00D546B0">
      <w:pPr>
        <w:widowControl w:val="0"/>
        <w:jc w:val="center"/>
        <w:rPr>
          <w:b/>
        </w:rPr>
      </w:pPr>
    </w:p>
    <w:p w:rsidR="00D546B0" w:rsidRPr="00D546B0" w:rsidRDefault="00D546B0" w:rsidP="00D546B0">
      <w:pPr>
        <w:widowControl w:val="0"/>
        <w:jc w:val="center"/>
        <w:rPr>
          <w:b/>
        </w:rPr>
      </w:pPr>
      <w:r w:rsidRPr="00D546B0">
        <w:rPr>
          <w:b/>
        </w:rPr>
        <w:t>о представлении</w:t>
      </w:r>
      <w:r>
        <w:rPr>
          <w:b/>
        </w:rPr>
        <w:t xml:space="preserve"> </w:t>
      </w:r>
      <w:r w:rsidRPr="00D546B0">
        <w:rPr>
          <w:b/>
        </w:rPr>
        <w:t xml:space="preserve">гражданами, претендующими </w:t>
      </w:r>
      <w:r w:rsidR="0033058F">
        <w:rPr>
          <w:b/>
        </w:rPr>
        <w:t>на замещение</w:t>
      </w:r>
      <w:r w:rsidR="0033058F">
        <w:rPr>
          <w:b/>
        </w:rPr>
        <w:br/>
      </w:r>
      <w:r w:rsidRPr="00D546B0">
        <w:rPr>
          <w:b/>
        </w:rPr>
        <w:t>должностей</w:t>
      </w:r>
      <w:r w:rsidR="0033058F">
        <w:rPr>
          <w:b/>
        </w:rPr>
        <w:t xml:space="preserve"> </w:t>
      </w:r>
      <w:r w:rsidRPr="00D546B0">
        <w:rPr>
          <w:b/>
        </w:rPr>
        <w:t>федеральной государственной гражданской службы</w:t>
      </w:r>
      <w:r w:rsidRPr="00D546B0">
        <w:rPr>
          <w:b/>
        </w:rPr>
        <w:br/>
        <w:t>в Управлении Судебного департамента в Краснодарском крае,</w:t>
      </w:r>
      <w:r w:rsidRPr="00D546B0">
        <w:rPr>
          <w:b/>
        </w:rPr>
        <w:br/>
        <w:t>и федеральными государственными гражданскими служащими,</w:t>
      </w:r>
      <w:r w:rsidRPr="00D546B0">
        <w:rPr>
          <w:b/>
        </w:rPr>
        <w:br/>
        <w:t>замещающими должности федеральной государственной гражданской</w:t>
      </w:r>
      <w:r w:rsidRPr="00D546B0">
        <w:rPr>
          <w:b/>
        </w:rPr>
        <w:br/>
        <w:t>службы в Управлении Судебного департамента в Краснодарском крае,</w:t>
      </w:r>
      <w:r w:rsidRPr="00D546B0">
        <w:rPr>
          <w:b/>
        </w:rPr>
        <w:br/>
        <w:t>сведений о своих доходах, расходах, об имуществе и обязательствах</w:t>
      </w:r>
      <w:r w:rsidRPr="00D546B0">
        <w:rPr>
          <w:b/>
        </w:rPr>
        <w:br/>
        <w:t>имущественного характера, а также сведений о доходах, расходах,</w:t>
      </w:r>
    </w:p>
    <w:p w:rsidR="00D546B0" w:rsidRDefault="00D546B0" w:rsidP="00D546B0">
      <w:pPr>
        <w:widowControl w:val="0"/>
        <w:jc w:val="center"/>
        <w:rPr>
          <w:b/>
        </w:rPr>
      </w:pPr>
      <w:r w:rsidRPr="00D546B0">
        <w:rPr>
          <w:b/>
        </w:rPr>
        <w:t>об имуществе и обязательствах имущественного характера</w:t>
      </w:r>
      <w:r w:rsidRPr="00D546B0">
        <w:rPr>
          <w:b/>
        </w:rPr>
        <w:br/>
        <w:t>своих супруги (супруга) и несовершеннолетних детей</w:t>
      </w:r>
    </w:p>
    <w:p w:rsidR="00D546B0" w:rsidRDefault="00D546B0" w:rsidP="00D546B0">
      <w:pPr>
        <w:widowControl w:val="0"/>
        <w:jc w:val="center"/>
      </w:pPr>
    </w:p>
    <w:p w:rsidR="00D546B0" w:rsidRDefault="00D546B0" w:rsidP="00D546B0">
      <w:pPr>
        <w:widowControl w:val="0"/>
        <w:jc w:val="center"/>
      </w:pPr>
    </w:p>
    <w:p w:rsidR="00D546B0" w:rsidRDefault="0033058F" w:rsidP="00D546B0">
      <w:pPr>
        <w:widowControl w:val="0"/>
        <w:ind w:firstLine="709"/>
        <w:jc w:val="both"/>
        <w:rPr>
          <w:spacing w:val="-6"/>
        </w:rPr>
      </w:pPr>
      <w:r w:rsidRPr="000001EC">
        <w:rPr>
          <w:spacing w:val="-6"/>
        </w:rPr>
        <w:t xml:space="preserve">1. </w:t>
      </w:r>
      <w:r w:rsidR="000001EC" w:rsidRPr="000001EC">
        <w:rPr>
          <w:spacing w:val="-6"/>
        </w:rPr>
        <w:t xml:space="preserve">Настоящее Положение определяет порядок представления гражданами, претендующими </w:t>
      </w:r>
      <w:r w:rsidR="00EA580C">
        <w:rPr>
          <w:spacing w:val="-6"/>
        </w:rPr>
        <w:t>на замещение должностей федеральной государственной граж</w:t>
      </w:r>
      <w:r w:rsidR="004D0351">
        <w:rPr>
          <w:spacing w:val="-6"/>
        </w:rPr>
        <w:softHyphen/>
      </w:r>
      <w:r w:rsidR="00EA580C">
        <w:rPr>
          <w:spacing w:val="-6"/>
        </w:rPr>
        <w:t>данской службы в Управлении Судебного департамента в Краснодарском крае, и федеральными государственными гражданскими служащими, замещающими должности федеральной государственной гражданской службы в Управлении Су</w:t>
      </w:r>
      <w:r w:rsidR="004D0351">
        <w:rPr>
          <w:spacing w:val="-6"/>
        </w:rPr>
        <w:softHyphen/>
      </w:r>
      <w:r w:rsidR="00EA580C">
        <w:rPr>
          <w:spacing w:val="-6"/>
        </w:rPr>
        <w:t>дебного департамента в Краснодарском крае, сведений о своих доходах, расходах, об имуществе и обязательствах имущественного характера, а также сведений о до</w:t>
      </w:r>
      <w:r w:rsidR="004D0351">
        <w:rPr>
          <w:spacing w:val="-6"/>
        </w:rPr>
        <w:softHyphen/>
      </w:r>
      <w:r w:rsidR="00EA580C">
        <w:rPr>
          <w:spacing w:val="-6"/>
        </w:rPr>
        <w:t>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C5B4B" w:rsidRDefault="005C5B4B" w:rsidP="00D546B0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>2. Для целей настоящего Положения используются следующие основные по</w:t>
      </w:r>
      <w:r w:rsidR="004D0351">
        <w:rPr>
          <w:spacing w:val="-6"/>
        </w:rPr>
        <w:softHyphen/>
      </w:r>
      <w:r w:rsidRPr="00F94EA9">
        <w:rPr>
          <w:spacing w:val="-6"/>
        </w:rPr>
        <w:t>нятия:</w:t>
      </w:r>
    </w:p>
    <w:p w:rsidR="008D700C" w:rsidRDefault="003F5762" w:rsidP="008D700C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а) </w:t>
      </w:r>
      <w:r w:rsidR="008D700C">
        <w:rPr>
          <w:spacing w:val="-6"/>
        </w:rPr>
        <w:t>гражданин – лицо, претендующее на замещение должности гражданской службы;</w:t>
      </w:r>
    </w:p>
    <w:p w:rsidR="008D700C" w:rsidRDefault="003F5762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б) </w:t>
      </w:r>
      <w:r w:rsidR="008D700C" w:rsidRPr="009C76FE">
        <w:rPr>
          <w:spacing w:val="-6"/>
        </w:rPr>
        <w:t>граждански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служащи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– федеральны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государ</w:t>
      </w:r>
      <w:r w:rsidR="008D700C">
        <w:rPr>
          <w:spacing w:val="-6"/>
        </w:rPr>
        <w:softHyphen/>
      </w:r>
      <w:r w:rsidR="008D700C" w:rsidRPr="009C76FE">
        <w:rPr>
          <w:spacing w:val="-6"/>
        </w:rPr>
        <w:t>ственны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граждански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служащи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>, замещающи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</w:t>
      </w:r>
      <w:r w:rsidR="003677AD">
        <w:rPr>
          <w:spacing w:val="-6"/>
        </w:rPr>
        <w:t xml:space="preserve">31 декабря </w:t>
      </w:r>
      <w:r w:rsidR="008D700C">
        <w:rPr>
          <w:spacing w:val="-6"/>
        </w:rPr>
        <w:t>отчётного периода</w:t>
      </w:r>
      <w:r w:rsidR="008D700C" w:rsidRPr="009C76FE">
        <w:rPr>
          <w:spacing w:val="-6"/>
        </w:rPr>
        <w:t xml:space="preserve"> должност</w:t>
      </w:r>
      <w:r w:rsidR="008D700C">
        <w:rPr>
          <w:spacing w:val="-6"/>
        </w:rPr>
        <w:t>ь</w:t>
      </w:r>
      <w:r w:rsidR="008D700C" w:rsidRPr="009C76FE">
        <w:rPr>
          <w:spacing w:val="-6"/>
        </w:rPr>
        <w:t xml:space="preserve"> гражданской службы</w:t>
      </w:r>
      <w:r w:rsidR="008D700C">
        <w:rPr>
          <w:spacing w:val="-6"/>
        </w:rPr>
        <w:t>, предусмот</w:t>
      </w:r>
      <w:r w:rsidR="008D700C">
        <w:rPr>
          <w:spacing w:val="-6"/>
        </w:rPr>
        <w:softHyphen/>
        <w:t>ренную Пе</w:t>
      </w:r>
      <w:r w:rsidR="008D700C">
        <w:rPr>
          <w:spacing w:val="-6"/>
        </w:rPr>
        <w:softHyphen/>
        <w:t>речнем</w:t>
      </w:r>
      <w:r w:rsidR="008D700C" w:rsidRPr="008D700C">
        <w:rPr>
          <w:spacing w:val="-6"/>
        </w:rPr>
        <w:t xml:space="preserve"> </w:t>
      </w:r>
      <w:r w:rsidR="008D700C" w:rsidRPr="00E30714">
        <w:rPr>
          <w:spacing w:val="-6"/>
        </w:rPr>
        <w:t>должностей федеральной государствен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ной гражданской службы</w:t>
      </w:r>
      <w:r w:rsidR="008D700C">
        <w:rPr>
          <w:spacing w:val="-6"/>
        </w:rPr>
        <w:t xml:space="preserve"> в Управ</w:t>
      </w:r>
      <w:r w:rsidR="008D700C">
        <w:rPr>
          <w:spacing w:val="-6"/>
        </w:rPr>
        <w:softHyphen/>
        <w:t>лении Судебного департамента в Краснодарском крае</w:t>
      </w:r>
      <w:r w:rsidR="008D700C" w:rsidRPr="00E30714">
        <w:rPr>
          <w:spacing w:val="-6"/>
        </w:rPr>
        <w:t>, при замещении ко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торых фе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деральные государственные гражданские служа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щие обязаны представлять сведе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ния о своих доходах, расходах, об имуществе</w:t>
      </w:r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>и обяза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тельствах имуществен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ного ха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рактера, а также сведения о доходах, расходах, об имуществе</w:t>
      </w:r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>и обязательст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вах имущественного характера своих супруги (супруга)</w:t>
      </w:r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>и несовершен</w:t>
      </w:r>
      <w:r w:rsidR="008D700C">
        <w:rPr>
          <w:spacing w:val="-6"/>
        </w:rPr>
        <w:t>нолетних де</w:t>
      </w:r>
      <w:r w:rsidR="008D700C">
        <w:rPr>
          <w:spacing w:val="-6"/>
        </w:rPr>
        <w:softHyphen/>
        <w:t>тей, утверждённым приказом Управления Судебного де</w:t>
      </w:r>
      <w:r w:rsidR="00A94EA0">
        <w:rPr>
          <w:spacing w:val="-6"/>
        </w:rPr>
        <w:softHyphen/>
      </w:r>
      <w:r w:rsidR="008D700C">
        <w:rPr>
          <w:spacing w:val="-6"/>
        </w:rPr>
        <w:lastRenderedPageBreak/>
        <w:t>партамента в Краснодар</w:t>
      </w:r>
      <w:r w:rsidR="008D700C">
        <w:rPr>
          <w:spacing w:val="-6"/>
        </w:rPr>
        <w:softHyphen/>
        <w:t>ском крае от 21 ноября 2023 г. №</w:t>
      </w:r>
      <w:r w:rsidR="00C67D82">
        <w:rPr>
          <w:spacing w:val="-6"/>
        </w:rPr>
        <w:t> </w:t>
      </w:r>
      <w:r w:rsidR="008D700C">
        <w:rPr>
          <w:spacing w:val="-6"/>
        </w:rPr>
        <w:t>486 (далее – Перечень);</w:t>
      </w:r>
    </w:p>
    <w:p w:rsidR="008D700C" w:rsidRDefault="00C331C4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в) </w:t>
      </w:r>
      <w:r w:rsidR="008D700C">
        <w:rPr>
          <w:spacing w:val="-6"/>
        </w:rPr>
        <w:t>должность гражданской службы – должность федеральной государствен</w:t>
      </w:r>
      <w:r w:rsidR="008D700C">
        <w:rPr>
          <w:spacing w:val="-6"/>
        </w:rPr>
        <w:softHyphen/>
        <w:t>ной гражданской службы</w:t>
      </w:r>
      <w:r>
        <w:rPr>
          <w:spacing w:val="-6"/>
        </w:rPr>
        <w:t xml:space="preserve"> </w:t>
      </w:r>
      <w:r w:rsidR="00571769">
        <w:rPr>
          <w:spacing w:val="-6"/>
        </w:rPr>
        <w:t>в аппарате Управления Судебного департамента в Крас</w:t>
      </w:r>
      <w:r w:rsidR="00A94EA0">
        <w:rPr>
          <w:spacing w:val="-6"/>
        </w:rPr>
        <w:softHyphen/>
      </w:r>
      <w:r w:rsidR="00571769">
        <w:rPr>
          <w:spacing w:val="-6"/>
        </w:rPr>
        <w:t>нодарском крае и</w:t>
      </w:r>
      <w:r w:rsidR="008D700C">
        <w:rPr>
          <w:spacing w:val="-6"/>
        </w:rPr>
        <w:t xml:space="preserve"> </w:t>
      </w:r>
      <w:r>
        <w:rPr>
          <w:spacing w:val="-6"/>
        </w:rPr>
        <w:t xml:space="preserve">должность </w:t>
      </w:r>
      <w:r w:rsidR="008D700C">
        <w:rPr>
          <w:spacing w:val="-6"/>
        </w:rPr>
        <w:t>администратора районного (городского) суда Красно</w:t>
      </w:r>
      <w:r w:rsidR="00A94EA0">
        <w:rPr>
          <w:spacing w:val="-6"/>
        </w:rPr>
        <w:softHyphen/>
      </w:r>
      <w:r w:rsidR="008D700C">
        <w:rPr>
          <w:spacing w:val="-6"/>
        </w:rPr>
        <w:t>дарского края и гарнизонн</w:t>
      </w:r>
      <w:r w:rsidR="00571769">
        <w:rPr>
          <w:spacing w:val="-6"/>
        </w:rPr>
        <w:t>ого</w:t>
      </w:r>
      <w:r w:rsidR="008D700C">
        <w:rPr>
          <w:spacing w:val="-6"/>
        </w:rPr>
        <w:t xml:space="preserve"> военн</w:t>
      </w:r>
      <w:r w:rsidR="00571769">
        <w:rPr>
          <w:spacing w:val="-6"/>
        </w:rPr>
        <w:t>ого</w:t>
      </w:r>
      <w:r w:rsidR="008D700C">
        <w:rPr>
          <w:spacing w:val="-6"/>
        </w:rPr>
        <w:t xml:space="preserve"> суд</w:t>
      </w:r>
      <w:r w:rsidR="00571769">
        <w:rPr>
          <w:spacing w:val="-6"/>
        </w:rPr>
        <w:t>а</w:t>
      </w:r>
      <w:r w:rsidR="008D700C">
        <w:rPr>
          <w:spacing w:val="-6"/>
        </w:rPr>
        <w:t>;</w:t>
      </w:r>
    </w:p>
    <w:p w:rsidR="003F5762" w:rsidRDefault="00C331C4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</w:t>
      </w:r>
      <w:r w:rsidR="003F5762">
        <w:rPr>
          <w:spacing w:val="-6"/>
        </w:rPr>
        <w:t>кандидат на должность – федеральный государственный гражданский слу</w:t>
      </w:r>
      <w:r w:rsidR="003F5762">
        <w:rPr>
          <w:spacing w:val="-6"/>
        </w:rPr>
        <w:softHyphen/>
        <w:t>жащий, заме</w:t>
      </w:r>
      <w:r w:rsidR="003F5762">
        <w:rPr>
          <w:spacing w:val="-6"/>
        </w:rPr>
        <w:softHyphen/>
        <w:t>щающий должность гражданской служ</w:t>
      </w:r>
      <w:r w:rsidR="003F5762">
        <w:rPr>
          <w:spacing w:val="-6"/>
        </w:rPr>
        <w:softHyphen/>
        <w:t>бы, не преду</w:t>
      </w:r>
      <w:r w:rsidR="003F5762">
        <w:rPr>
          <w:spacing w:val="-6"/>
        </w:rPr>
        <w:softHyphen/>
        <w:t>смотренную Пе</w:t>
      </w:r>
      <w:r w:rsidR="003F5762">
        <w:rPr>
          <w:spacing w:val="-6"/>
        </w:rPr>
        <w:softHyphen/>
        <w:t>речнем, и претендующий на замещение должности гра</w:t>
      </w:r>
      <w:r w:rsidR="003F5762">
        <w:rPr>
          <w:spacing w:val="-6"/>
        </w:rPr>
        <w:softHyphen/>
        <w:t>жданской службы, преду</w:t>
      </w:r>
      <w:r w:rsidR="00A94EA0">
        <w:rPr>
          <w:spacing w:val="-6"/>
        </w:rPr>
        <w:softHyphen/>
      </w:r>
      <w:r w:rsidR="003F5762">
        <w:rPr>
          <w:spacing w:val="-6"/>
        </w:rPr>
        <w:t>смотренной Перечнем;</w:t>
      </w:r>
    </w:p>
    <w:p w:rsidR="003F5762" w:rsidRDefault="00C331C4" w:rsidP="003F5762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 xml:space="preserve">) </w:t>
      </w:r>
      <w:r w:rsidR="003F5762">
        <w:rPr>
          <w:spacing w:val="-6"/>
        </w:rPr>
        <w:t>отчётный период</w:t>
      </w:r>
      <w:r w:rsidR="00515497">
        <w:rPr>
          <w:spacing w:val="-6"/>
        </w:rPr>
        <w:t>,</w:t>
      </w:r>
      <w:r w:rsidR="00B76C7B">
        <w:rPr>
          <w:spacing w:val="-6"/>
        </w:rPr>
        <w:t xml:space="preserve"> </w:t>
      </w:r>
      <w:r w:rsidR="003F5762">
        <w:rPr>
          <w:spacing w:val="-6"/>
        </w:rPr>
        <w:t>отчётная дата</w:t>
      </w:r>
      <w:r w:rsidR="003F5762" w:rsidRPr="00515497">
        <w:rPr>
          <w:spacing w:val="-8"/>
        </w:rPr>
        <w:t xml:space="preserve"> –</w:t>
      </w:r>
      <w:r w:rsidR="003F5762">
        <w:rPr>
          <w:spacing w:val="-6"/>
        </w:rPr>
        <w:t xml:space="preserve"> календарный год</w:t>
      </w:r>
      <w:r w:rsidR="00B76C7B">
        <w:rPr>
          <w:spacing w:val="-6"/>
        </w:rPr>
        <w:t xml:space="preserve"> (</w:t>
      </w:r>
      <w:r w:rsidR="00B76C7B" w:rsidRPr="00515497">
        <w:rPr>
          <w:spacing w:val="-8"/>
        </w:rPr>
        <w:t>с 1 января по 31</w:t>
      </w:r>
      <w:r w:rsidR="00B76C7B">
        <w:rPr>
          <w:spacing w:val="-6"/>
        </w:rPr>
        <w:t xml:space="preserve"> де</w:t>
      </w:r>
      <w:r w:rsidR="00A94EA0">
        <w:rPr>
          <w:spacing w:val="-6"/>
        </w:rPr>
        <w:softHyphen/>
      </w:r>
      <w:r w:rsidR="00B76C7B">
        <w:rPr>
          <w:spacing w:val="-6"/>
        </w:rPr>
        <w:t>кабря)</w:t>
      </w:r>
      <w:r w:rsidR="003F5762">
        <w:rPr>
          <w:spacing w:val="-6"/>
        </w:rPr>
        <w:t>, предшествующий году представления сведений, и первое число месяца, предшествующего месяцу представ</w:t>
      </w:r>
      <w:r w:rsidR="003F5762">
        <w:rPr>
          <w:spacing w:val="-6"/>
        </w:rPr>
        <w:softHyphen/>
        <w:t>ления сведений.</w:t>
      </w:r>
    </w:p>
    <w:p w:rsidR="00553BD1" w:rsidRDefault="008C32FC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е) </w:t>
      </w:r>
      <w:r w:rsidR="00172D06">
        <w:rPr>
          <w:spacing w:val="-6"/>
        </w:rPr>
        <w:t>сведения</w:t>
      </w:r>
      <w:r w:rsidR="00181ED6">
        <w:rPr>
          <w:spacing w:val="-6"/>
        </w:rPr>
        <w:t xml:space="preserve"> </w:t>
      </w:r>
      <w:r w:rsidR="00172D06">
        <w:rPr>
          <w:spacing w:val="-6"/>
        </w:rPr>
        <w:t xml:space="preserve">– </w:t>
      </w:r>
      <w:r w:rsidR="00553BD1">
        <w:rPr>
          <w:spacing w:val="-6"/>
        </w:rPr>
        <w:t xml:space="preserve">сведения о доходах, </w:t>
      </w:r>
      <w:r w:rsidR="0031648D">
        <w:rPr>
          <w:spacing w:val="-6"/>
        </w:rPr>
        <w:t xml:space="preserve">расходах, </w:t>
      </w:r>
      <w:r w:rsidR="00553BD1">
        <w:rPr>
          <w:spacing w:val="-6"/>
        </w:rPr>
        <w:t>об имуществе и обязательствах имущест</w:t>
      </w:r>
      <w:r w:rsidR="00873012">
        <w:rPr>
          <w:spacing w:val="-6"/>
        </w:rPr>
        <w:softHyphen/>
      </w:r>
      <w:r w:rsidR="00553BD1">
        <w:rPr>
          <w:spacing w:val="-6"/>
        </w:rPr>
        <w:t>венного харак</w:t>
      </w:r>
      <w:r w:rsidR="00172D06">
        <w:rPr>
          <w:spacing w:val="-6"/>
        </w:rPr>
        <w:t>тера.</w:t>
      </w:r>
    </w:p>
    <w:p w:rsidR="00C64AB7" w:rsidRDefault="00C64AB7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3. Сведения представляются </w:t>
      </w:r>
      <w:r w:rsidR="00B00C42">
        <w:rPr>
          <w:spacing w:val="-6"/>
        </w:rPr>
        <w:t xml:space="preserve">в виде справки </w:t>
      </w:r>
      <w:r>
        <w:rPr>
          <w:spacing w:val="-6"/>
        </w:rPr>
        <w:t xml:space="preserve">по форме, утверждённой Указом Президента Российской Федерации </w:t>
      </w:r>
      <w:r w:rsidRPr="007A7A4A">
        <w:rPr>
          <w:spacing w:val="-6"/>
        </w:rPr>
        <w:t>от 23</w:t>
      </w:r>
      <w:r>
        <w:rPr>
          <w:spacing w:val="-6"/>
        </w:rPr>
        <w:t xml:space="preserve"> июня </w:t>
      </w:r>
      <w:r w:rsidRPr="007A7A4A">
        <w:rPr>
          <w:spacing w:val="-6"/>
        </w:rPr>
        <w:t>2014</w:t>
      </w:r>
      <w:r>
        <w:rPr>
          <w:spacing w:val="-6"/>
        </w:rPr>
        <w:t xml:space="preserve"> г. №</w:t>
      </w:r>
      <w:r w:rsidRPr="007A7A4A">
        <w:rPr>
          <w:spacing w:val="-6"/>
        </w:rPr>
        <w:t xml:space="preserve"> 460</w:t>
      </w:r>
      <w:r>
        <w:rPr>
          <w:spacing w:val="-6"/>
        </w:rPr>
        <w:t xml:space="preserve">, заполненной </w:t>
      </w:r>
      <w:r w:rsidR="00C459A5">
        <w:rPr>
          <w:spacing w:val="-6"/>
        </w:rPr>
        <w:t>исклю</w:t>
      </w:r>
      <w:r w:rsidR="00701A2A">
        <w:rPr>
          <w:spacing w:val="-6"/>
        </w:rPr>
        <w:softHyphen/>
      </w:r>
      <w:r w:rsidR="00C459A5">
        <w:rPr>
          <w:spacing w:val="-6"/>
        </w:rPr>
        <w:t>чительно</w:t>
      </w:r>
      <w:r w:rsidR="00B00C42">
        <w:rPr>
          <w:spacing w:val="-6"/>
        </w:rPr>
        <w:t xml:space="preserve"> </w:t>
      </w:r>
      <w:r>
        <w:rPr>
          <w:spacing w:val="-6"/>
        </w:rPr>
        <w:t xml:space="preserve">с использованием </w:t>
      </w:r>
      <w:r w:rsidR="00AB09A6">
        <w:rPr>
          <w:spacing w:val="-6"/>
        </w:rPr>
        <w:t xml:space="preserve">актуальной версии </w:t>
      </w:r>
      <w:r>
        <w:rPr>
          <w:spacing w:val="-6"/>
        </w:rPr>
        <w:t>специального программного обес</w:t>
      </w:r>
      <w:r w:rsidR="00701A2A">
        <w:rPr>
          <w:spacing w:val="-6"/>
        </w:rPr>
        <w:softHyphen/>
      </w:r>
      <w:r>
        <w:rPr>
          <w:spacing w:val="-6"/>
        </w:rPr>
        <w:t>печения «Справки БК»</w:t>
      </w:r>
      <w:r w:rsidR="00AB09A6">
        <w:rPr>
          <w:spacing w:val="-6"/>
        </w:rPr>
        <w:t xml:space="preserve">, </w:t>
      </w:r>
      <w:r>
        <w:rPr>
          <w:spacing w:val="-6"/>
        </w:rPr>
        <w:t>разме</w:t>
      </w:r>
      <w:r>
        <w:rPr>
          <w:spacing w:val="-6"/>
        </w:rPr>
        <w:softHyphen/>
        <w:t>щён</w:t>
      </w:r>
      <w:r w:rsidR="00AB09A6">
        <w:rPr>
          <w:spacing w:val="-6"/>
        </w:rPr>
        <w:t>но</w:t>
      </w:r>
      <w:r w:rsidR="0024647E">
        <w:rPr>
          <w:spacing w:val="-6"/>
        </w:rPr>
        <w:t>го</w:t>
      </w:r>
      <w:r>
        <w:rPr>
          <w:spacing w:val="-6"/>
        </w:rPr>
        <w:t xml:space="preserve"> на официальном сайте Президента Россий</w:t>
      </w:r>
      <w:r w:rsidR="00701A2A">
        <w:rPr>
          <w:spacing w:val="-6"/>
        </w:rPr>
        <w:softHyphen/>
      </w:r>
      <w:r>
        <w:rPr>
          <w:spacing w:val="-6"/>
        </w:rPr>
        <w:t>ской Феде</w:t>
      </w:r>
      <w:r w:rsidR="00E61198">
        <w:rPr>
          <w:spacing w:val="-6"/>
        </w:rPr>
        <w:softHyphen/>
      </w:r>
      <w:r>
        <w:rPr>
          <w:spacing w:val="-6"/>
        </w:rPr>
        <w:t>рации</w:t>
      </w:r>
      <w:r w:rsidR="00BB7070">
        <w:rPr>
          <w:spacing w:val="-6"/>
        </w:rPr>
        <w:t>, с</w:t>
      </w:r>
      <w:r w:rsidR="005A645F">
        <w:rPr>
          <w:spacing w:val="-6"/>
        </w:rPr>
        <w:t xml:space="preserve">сылка на </w:t>
      </w:r>
      <w:r w:rsidR="00BB7070">
        <w:rPr>
          <w:spacing w:val="-6"/>
        </w:rPr>
        <w:t>котор</w:t>
      </w:r>
      <w:r w:rsidR="005C7058">
        <w:rPr>
          <w:spacing w:val="-6"/>
        </w:rPr>
        <w:t>ое</w:t>
      </w:r>
      <w:r w:rsidR="00BB7070">
        <w:rPr>
          <w:spacing w:val="-6"/>
        </w:rPr>
        <w:t xml:space="preserve"> </w:t>
      </w:r>
      <w:r w:rsidR="00F34B18">
        <w:rPr>
          <w:spacing w:val="-6"/>
        </w:rPr>
        <w:t>также</w:t>
      </w:r>
      <w:r w:rsidR="00964E3B">
        <w:rPr>
          <w:spacing w:val="-6"/>
        </w:rPr>
        <w:t xml:space="preserve"> </w:t>
      </w:r>
      <w:r w:rsidR="005A645F">
        <w:rPr>
          <w:spacing w:val="-6"/>
        </w:rPr>
        <w:t>размещ</w:t>
      </w:r>
      <w:r w:rsidR="00A27A55">
        <w:rPr>
          <w:spacing w:val="-6"/>
        </w:rPr>
        <w:t>е</w:t>
      </w:r>
      <w:r w:rsidR="00BB7070">
        <w:rPr>
          <w:spacing w:val="-6"/>
        </w:rPr>
        <w:t>на</w:t>
      </w:r>
      <w:r w:rsidR="001F2240">
        <w:rPr>
          <w:spacing w:val="-6"/>
        </w:rPr>
        <w:t xml:space="preserve"> на официальном сайте феде</w:t>
      </w:r>
      <w:r w:rsidR="00E61198">
        <w:rPr>
          <w:spacing w:val="-6"/>
        </w:rPr>
        <w:softHyphen/>
      </w:r>
      <w:r w:rsidR="001F2240">
        <w:rPr>
          <w:spacing w:val="-6"/>
        </w:rPr>
        <w:t>ральной государственной информационной системы в области государ</w:t>
      </w:r>
      <w:r w:rsidR="00701A2A">
        <w:rPr>
          <w:spacing w:val="-6"/>
        </w:rPr>
        <w:softHyphen/>
      </w:r>
      <w:r w:rsidR="001F2240">
        <w:rPr>
          <w:spacing w:val="-6"/>
        </w:rPr>
        <w:t>ственной службы</w:t>
      </w:r>
      <w:r w:rsidR="00F34B18">
        <w:rPr>
          <w:spacing w:val="-6"/>
        </w:rPr>
        <w:t xml:space="preserve"> и</w:t>
      </w:r>
      <w:r w:rsidR="00D24883">
        <w:rPr>
          <w:spacing w:val="-6"/>
        </w:rPr>
        <w:t xml:space="preserve"> </w:t>
      </w:r>
      <w:r w:rsidR="00F1211C">
        <w:rPr>
          <w:spacing w:val="-6"/>
        </w:rPr>
        <w:t>на официальном сайте Управления Судебного депар</w:t>
      </w:r>
      <w:r w:rsidR="00E61198">
        <w:rPr>
          <w:spacing w:val="-6"/>
        </w:rPr>
        <w:softHyphen/>
      </w:r>
      <w:r w:rsidR="00F1211C">
        <w:rPr>
          <w:spacing w:val="-6"/>
        </w:rPr>
        <w:t>та</w:t>
      </w:r>
      <w:r w:rsidR="00701A2A">
        <w:rPr>
          <w:spacing w:val="-6"/>
        </w:rPr>
        <w:softHyphen/>
      </w:r>
      <w:r w:rsidR="00F1211C">
        <w:rPr>
          <w:spacing w:val="-6"/>
        </w:rPr>
        <w:t xml:space="preserve">мента в </w:t>
      </w:r>
      <w:r w:rsidR="007F19CB">
        <w:rPr>
          <w:spacing w:val="-6"/>
        </w:rPr>
        <w:t>К</w:t>
      </w:r>
      <w:r w:rsidR="00F1211C">
        <w:rPr>
          <w:spacing w:val="-6"/>
        </w:rPr>
        <w:t>расн</w:t>
      </w:r>
      <w:r w:rsidR="00F1211C">
        <w:rPr>
          <w:spacing w:val="-6"/>
        </w:rPr>
        <w:t>о</w:t>
      </w:r>
      <w:r w:rsidR="00F1211C">
        <w:rPr>
          <w:spacing w:val="-6"/>
        </w:rPr>
        <w:t>дар</w:t>
      </w:r>
      <w:r w:rsidR="00083A13">
        <w:rPr>
          <w:spacing w:val="-6"/>
        </w:rPr>
        <w:softHyphen/>
      </w:r>
      <w:r w:rsidR="00F1211C">
        <w:rPr>
          <w:spacing w:val="-6"/>
        </w:rPr>
        <w:t xml:space="preserve">ском крае </w:t>
      </w:r>
      <w:r w:rsidR="00917761">
        <w:rPr>
          <w:spacing w:val="-6"/>
        </w:rPr>
        <w:t>(</w:t>
      </w:r>
      <w:r w:rsidR="00540E0B">
        <w:rPr>
          <w:spacing w:val="-6"/>
        </w:rPr>
        <w:t xml:space="preserve">раздел </w:t>
      </w:r>
      <w:r w:rsidR="00F1211C">
        <w:rPr>
          <w:spacing w:val="-6"/>
        </w:rPr>
        <w:t>«Противодействие коррупции» - «Формы до</w:t>
      </w:r>
      <w:r w:rsidR="00701A2A">
        <w:rPr>
          <w:spacing w:val="-6"/>
        </w:rPr>
        <w:softHyphen/>
      </w:r>
      <w:r w:rsidR="00F1211C">
        <w:rPr>
          <w:spacing w:val="-6"/>
        </w:rPr>
        <w:t>кументов</w:t>
      </w:r>
      <w:r w:rsidR="00502A48">
        <w:rPr>
          <w:spacing w:val="-6"/>
        </w:rPr>
        <w:t>, связан</w:t>
      </w:r>
      <w:r w:rsidR="007F19CB">
        <w:rPr>
          <w:spacing w:val="-6"/>
        </w:rPr>
        <w:softHyphen/>
      </w:r>
      <w:r w:rsidR="00502A48">
        <w:rPr>
          <w:spacing w:val="-6"/>
        </w:rPr>
        <w:t>ных</w:t>
      </w:r>
      <w:r w:rsidR="00540E0B">
        <w:rPr>
          <w:spacing w:val="-6"/>
        </w:rPr>
        <w:t xml:space="preserve"> </w:t>
      </w:r>
      <w:r w:rsidR="00502A48">
        <w:rPr>
          <w:spacing w:val="-6"/>
        </w:rPr>
        <w:t>с противодействием коррупции, для заполнения</w:t>
      </w:r>
      <w:r w:rsidR="00F1211C">
        <w:rPr>
          <w:spacing w:val="-6"/>
        </w:rPr>
        <w:t>»</w:t>
      </w:r>
      <w:r w:rsidR="00917761">
        <w:rPr>
          <w:spacing w:val="-6"/>
        </w:rPr>
        <w:t>)</w:t>
      </w:r>
      <w:r w:rsidR="00502A48">
        <w:rPr>
          <w:spacing w:val="-6"/>
        </w:rPr>
        <w:t>.</w:t>
      </w:r>
    </w:p>
    <w:p w:rsidR="00C16DF7" w:rsidRDefault="00DF349E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4. При заполнении </w:t>
      </w:r>
      <w:r w:rsidR="00591594">
        <w:rPr>
          <w:spacing w:val="-6"/>
        </w:rPr>
        <w:t xml:space="preserve">формы </w:t>
      </w:r>
      <w:r>
        <w:rPr>
          <w:spacing w:val="-6"/>
        </w:rPr>
        <w:t xml:space="preserve">справки </w:t>
      </w:r>
      <w:r w:rsidR="009F0F2B">
        <w:rPr>
          <w:spacing w:val="-6"/>
        </w:rPr>
        <w:t>гражданин, кандидат на должность</w:t>
      </w:r>
      <w:r w:rsidR="00F462D1">
        <w:rPr>
          <w:spacing w:val="-6"/>
        </w:rPr>
        <w:t xml:space="preserve"> и </w:t>
      </w:r>
      <w:r w:rsidR="009F0F2B">
        <w:rPr>
          <w:spacing w:val="-6"/>
        </w:rPr>
        <w:t>гра</w:t>
      </w:r>
      <w:r w:rsidR="00873012">
        <w:rPr>
          <w:spacing w:val="-6"/>
        </w:rPr>
        <w:softHyphen/>
      </w:r>
      <w:r w:rsidR="009F0F2B">
        <w:rPr>
          <w:spacing w:val="-6"/>
        </w:rPr>
        <w:t>жданский служащий руководству</w:t>
      </w:r>
      <w:r w:rsidR="006400FF">
        <w:rPr>
          <w:spacing w:val="-6"/>
        </w:rPr>
        <w:t>ю</w:t>
      </w:r>
      <w:r w:rsidR="009F0F2B">
        <w:rPr>
          <w:spacing w:val="-6"/>
        </w:rPr>
        <w:t xml:space="preserve">тся </w:t>
      </w:r>
      <w:r w:rsidR="00D22FB4">
        <w:rPr>
          <w:spacing w:val="-6"/>
        </w:rPr>
        <w:t xml:space="preserve">актуальной редакцией </w:t>
      </w:r>
      <w:r w:rsidR="00101620">
        <w:rPr>
          <w:spacing w:val="-6"/>
        </w:rPr>
        <w:t>разрабатываемых</w:t>
      </w:r>
      <w:r w:rsidR="007D71BF">
        <w:rPr>
          <w:spacing w:val="-6"/>
        </w:rPr>
        <w:t xml:space="preserve"> Министерст</w:t>
      </w:r>
      <w:r w:rsidR="00A4650B">
        <w:rPr>
          <w:spacing w:val="-6"/>
        </w:rPr>
        <w:softHyphen/>
      </w:r>
      <w:r w:rsidR="007D71BF">
        <w:rPr>
          <w:spacing w:val="-6"/>
        </w:rPr>
        <w:t xml:space="preserve">вом труда и социальной защиты Российской Федерации </w:t>
      </w:r>
      <w:r w:rsidR="009F0F2B">
        <w:rPr>
          <w:spacing w:val="-6"/>
        </w:rPr>
        <w:t>Методически</w:t>
      </w:r>
      <w:r w:rsidR="00D22FB4">
        <w:rPr>
          <w:spacing w:val="-6"/>
        </w:rPr>
        <w:t>х</w:t>
      </w:r>
      <w:r w:rsidR="009F0F2B">
        <w:rPr>
          <w:spacing w:val="-6"/>
        </w:rPr>
        <w:t xml:space="preserve"> рекоменда</w:t>
      </w:r>
      <w:r w:rsidR="00A4650B">
        <w:rPr>
          <w:spacing w:val="-6"/>
        </w:rPr>
        <w:softHyphen/>
      </w:r>
      <w:r w:rsidR="009F0F2B">
        <w:rPr>
          <w:spacing w:val="-6"/>
        </w:rPr>
        <w:t>ци</w:t>
      </w:r>
      <w:r w:rsidR="00D22FB4">
        <w:rPr>
          <w:spacing w:val="-6"/>
        </w:rPr>
        <w:t>й</w:t>
      </w:r>
      <w:r w:rsidR="009F0F2B">
        <w:rPr>
          <w:spacing w:val="-6"/>
        </w:rPr>
        <w:t xml:space="preserve"> по </w:t>
      </w:r>
      <w:r w:rsidR="007D71BF">
        <w:rPr>
          <w:spacing w:val="-6"/>
        </w:rPr>
        <w:t xml:space="preserve">вопросам </w:t>
      </w:r>
      <w:r w:rsidR="009F0F2B">
        <w:rPr>
          <w:spacing w:val="-6"/>
        </w:rPr>
        <w:t>представлени</w:t>
      </w:r>
      <w:r w:rsidR="007D71BF">
        <w:rPr>
          <w:spacing w:val="-6"/>
        </w:rPr>
        <w:t>я</w:t>
      </w:r>
      <w:r w:rsidR="009F0F2B">
        <w:rPr>
          <w:spacing w:val="-6"/>
        </w:rPr>
        <w:t xml:space="preserve"> сведений о доходах, расходах, об иму</w:t>
      </w:r>
      <w:r w:rsidR="00873012">
        <w:rPr>
          <w:spacing w:val="-6"/>
        </w:rPr>
        <w:softHyphen/>
      </w:r>
      <w:r w:rsidR="009F0F2B">
        <w:rPr>
          <w:spacing w:val="-6"/>
        </w:rPr>
        <w:t>ществе</w:t>
      </w:r>
      <w:r w:rsidR="00F462D1">
        <w:rPr>
          <w:spacing w:val="-6"/>
        </w:rPr>
        <w:t xml:space="preserve"> </w:t>
      </w:r>
      <w:r w:rsidR="009F0F2B">
        <w:rPr>
          <w:spacing w:val="-6"/>
        </w:rPr>
        <w:t>и обя</w:t>
      </w:r>
      <w:r w:rsidR="00A4650B">
        <w:rPr>
          <w:spacing w:val="-6"/>
        </w:rPr>
        <w:softHyphen/>
      </w:r>
      <w:r w:rsidR="009F0F2B">
        <w:rPr>
          <w:spacing w:val="-6"/>
        </w:rPr>
        <w:t>за</w:t>
      </w:r>
      <w:r w:rsidR="004512DB">
        <w:rPr>
          <w:spacing w:val="-6"/>
        </w:rPr>
        <w:softHyphen/>
      </w:r>
      <w:r w:rsidR="009F0F2B">
        <w:rPr>
          <w:spacing w:val="-6"/>
        </w:rPr>
        <w:t>тельствах имущественного характера и заполнени</w:t>
      </w:r>
      <w:r w:rsidR="004512DB">
        <w:rPr>
          <w:spacing w:val="-6"/>
        </w:rPr>
        <w:t>я</w:t>
      </w:r>
      <w:r w:rsidR="009F0F2B">
        <w:rPr>
          <w:spacing w:val="-6"/>
        </w:rPr>
        <w:t xml:space="preserve"> соответствую</w:t>
      </w:r>
      <w:r w:rsidR="00873012">
        <w:rPr>
          <w:spacing w:val="-6"/>
        </w:rPr>
        <w:softHyphen/>
      </w:r>
      <w:r w:rsidR="009F0F2B">
        <w:rPr>
          <w:spacing w:val="-6"/>
        </w:rPr>
        <w:t>щей формы справки</w:t>
      </w:r>
      <w:r w:rsidR="00143A73">
        <w:rPr>
          <w:spacing w:val="-6"/>
        </w:rPr>
        <w:t xml:space="preserve"> (далее – Методические рекомендации)</w:t>
      </w:r>
      <w:r w:rsidR="00AE457A">
        <w:rPr>
          <w:spacing w:val="-6"/>
        </w:rPr>
        <w:t>.</w:t>
      </w:r>
    </w:p>
    <w:p w:rsidR="00DF349E" w:rsidRDefault="000737D3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5. </w:t>
      </w:r>
      <w:r w:rsidR="00C16DF7">
        <w:rPr>
          <w:spacing w:val="-6"/>
        </w:rPr>
        <w:t xml:space="preserve">Гражданин, кандидат на должность и гражданский служащий вправе </w:t>
      </w:r>
      <w:r w:rsidR="00695F4E">
        <w:rPr>
          <w:spacing w:val="-6"/>
        </w:rPr>
        <w:t>обра</w:t>
      </w:r>
      <w:r w:rsidR="00A4650B">
        <w:rPr>
          <w:spacing w:val="-6"/>
        </w:rPr>
        <w:softHyphen/>
      </w:r>
      <w:r w:rsidR="00695F4E">
        <w:rPr>
          <w:spacing w:val="-6"/>
        </w:rPr>
        <w:t>титься к уполномоченному должностному лицу отдела по вопросам противодейст</w:t>
      </w:r>
      <w:r w:rsidR="00A4650B">
        <w:rPr>
          <w:spacing w:val="-6"/>
        </w:rPr>
        <w:softHyphen/>
      </w:r>
      <w:r w:rsidR="00695F4E">
        <w:rPr>
          <w:spacing w:val="-6"/>
        </w:rPr>
        <w:t>вия коррупции для по</w:t>
      </w:r>
      <w:r w:rsidR="00A4650B">
        <w:rPr>
          <w:spacing w:val="-6"/>
        </w:rPr>
        <w:softHyphen/>
      </w:r>
      <w:r w:rsidR="00695F4E">
        <w:rPr>
          <w:spacing w:val="-6"/>
        </w:rPr>
        <w:t xml:space="preserve">лучения </w:t>
      </w:r>
      <w:r w:rsidR="008D0A6E">
        <w:rPr>
          <w:spacing w:val="-6"/>
        </w:rPr>
        <w:t>консультации</w:t>
      </w:r>
      <w:r w:rsidR="00695F4E">
        <w:rPr>
          <w:spacing w:val="-6"/>
        </w:rPr>
        <w:t xml:space="preserve"> по вопросам </w:t>
      </w:r>
      <w:r w:rsidR="007F78F0">
        <w:rPr>
          <w:spacing w:val="-6"/>
        </w:rPr>
        <w:t>использования специаль</w:t>
      </w:r>
      <w:r w:rsidR="0092060A">
        <w:rPr>
          <w:spacing w:val="-6"/>
        </w:rPr>
        <w:softHyphen/>
      </w:r>
      <w:r w:rsidR="007F78F0">
        <w:rPr>
          <w:spacing w:val="-6"/>
        </w:rPr>
        <w:t xml:space="preserve">ного программного обеспечения «Справки БК», </w:t>
      </w:r>
      <w:r w:rsidR="00DA2AAF">
        <w:rPr>
          <w:spacing w:val="-6"/>
        </w:rPr>
        <w:t xml:space="preserve">подготовки и </w:t>
      </w:r>
      <w:r w:rsidR="007E3362">
        <w:rPr>
          <w:spacing w:val="-6"/>
        </w:rPr>
        <w:t>представления сведе</w:t>
      </w:r>
      <w:r w:rsidR="0092060A">
        <w:rPr>
          <w:spacing w:val="-6"/>
        </w:rPr>
        <w:softHyphen/>
      </w:r>
      <w:r w:rsidR="007E3362">
        <w:rPr>
          <w:spacing w:val="-6"/>
        </w:rPr>
        <w:t>ний</w:t>
      </w:r>
      <w:r w:rsidR="00DA2AAF">
        <w:rPr>
          <w:spacing w:val="-6"/>
        </w:rPr>
        <w:t>,</w:t>
      </w:r>
      <w:r w:rsidR="00634849">
        <w:rPr>
          <w:spacing w:val="-6"/>
        </w:rPr>
        <w:t xml:space="preserve"> запол</w:t>
      </w:r>
      <w:r w:rsidR="002E7ABF">
        <w:rPr>
          <w:spacing w:val="-6"/>
        </w:rPr>
        <w:softHyphen/>
      </w:r>
      <w:r w:rsidR="00634849">
        <w:rPr>
          <w:spacing w:val="-6"/>
        </w:rPr>
        <w:t xml:space="preserve">нения </w:t>
      </w:r>
      <w:r w:rsidR="00E75979">
        <w:rPr>
          <w:spacing w:val="-6"/>
        </w:rPr>
        <w:t xml:space="preserve">формы </w:t>
      </w:r>
      <w:r w:rsidR="00634849">
        <w:rPr>
          <w:spacing w:val="-6"/>
        </w:rPr>
        <w:t>справки</w:t>
      </w:r>
      <w:r w:rsidR="00383C2E">
        <w:rPr>
          <w:spacing w:val="-6"/>
        </w:rPr>
        <w:t xml:space="preserve"> или применения </w:t>
      </w:r>
      <w:r w:rsidR="00DA2AAF">
        <w:rPr>
          <w:spacing w:val="-6"/>
        </w:rPr>
        <w:t xml:space="preserve">отдельных </w:t>
      </w:r>
      <w:r w:rsidR="00383C2E">
        <w:rPr>
          <w:spacing w:val="-6"/>
        </w:rPr>
        <w:t>поло</w:t>
      </w:r>
      <w:r w:rsidR="0092060A">
        <w:rPr>
          <w:spacing w:val="-6"/>
        </w:rPr>
        <w:softHyphen/>
      </w:r>
      <w:r w:rsidR="00383C2E">
        <w:rPr>
          <w:spacing w:val="-6"/>
        </w:rPr>
        <w:t>жений Методиче</w:t>
      </w:r>
      <w:r w:rsidR="00873012">
        <w:rPr>
          <w:spacing w:val="-6"/>
        </w:rPr>
        <w:softHyphen/>
      </w:r>
      <w:r w:rsidR="00383C2E">
        <w:rPr>
          <w:spacing w:val="-6"/>
        </w:rPr>
        <w:t>ских ре</w:t>
      </w:r>
      <w:r w:rsidR="00A4650B">
        <w:rPr>
          <w:spacing w:val="-6"/>
        </w:rPr>
        <w:softHyphen/>
      </w:r>
      <w:r w:rsidR="00383C2E">
        <w:rPr>
          <w:spacing w:val="-6"/>
        </w:rPr>
        <w:t>комендаций</w:t>
      </w:r>
      <w:r w:rsidR="00634849">
        <w:rPr>
          <w:spacing w:val="-6"/>
        </w:rPr>
        <w:t>.</w:t>
      </w:r>
    </w:p>
    <w:p w:rsidR="00764D33" w:rsidRDefault="000737D3" w:rsidP="00B366C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6</w:t>
      </w:r>
      <w:r w:rsidR="0092046E" w:rsidRPr="00CA2DE7">
        <w:rPr>
          <w:spacing w:val="-6"/>
        </w:rPr>
        <w:t xml:space="preserve">. </w:t>
      </w:r>
      <w:r w:rsidR="00DE2717" w:rsidRPr="00CA2DE7">
        <w:rPr>
          <w:spacing w:val="-6"/>
        </w:rPr>
        <w:t>Г</w:t>
      </w:r>
      <w:r w:rsidR="00A17D98" w:rsidRPr="00CA2DE7">
        <w:rPr>
          <w:spacing w:val="-6"/>
        </w:rPr>
        <w:t>ражданин при</w:t>
      </w:r>
      <w:r w:rsidR="005013A4" w:rsidRPr="00CA2DE7">
        <w:rPr>
          <w:spacing w:val="-6"/>
        </w:rPr>
        <w:t xml:space="preserve"> назначении на должност</w:t>
      </w:r>
      <w:r w:rsidR="003D7E1F" w:rsidRPr="00CA2DE7">
        <w:rPr>
          <w:spacing w:val="-6"/>
        </w:rPr>
        <w:t>ь</w:t>
      </w:r>
      <w:r w:rsidR="005013A4" w:rsidRPr="00CA2DE7">
        <w:rPr>
          <w:spacing w:val="-6"/>
        </w:rPr>
        <w:t xml:space="preserve"> гражданской службы</w:t>
      </w:r>
      <w:r w:rsidR="00B366C4">
        <w:rPr>
          <w:spacing w:val="-6"/>
        </w:rPr>
        <w:t>,</w:t>
      </w:r>
      <w:r w:rsidR="00120424">
        <w:rPr>
          <w:spacing w:val="-6"/>
        </w:rPr>
        <w:t xml:space="preserve"> независи</w:t>
      </w:r>
      <w:r w:rsidR="00BD00D2">
        <w:rPr>
          <w:spacing w:val="-6"/>
        </w:rPr>
        <w:softHyphen/>
      </w:r>
      <w:r w:rsidR="00120424">
        <w:rPr>
          <w:spacing w:val="-6"/>
        </w:rPr>
        <w:t xml:space="preserve">мо от того, предусмотрена ли </w:t>
      </w:r>
      <w:r w:rsidR="002559A2">
        <w:rPr>
          <w:spacing w:val="-6"/>
        </w:rPr>
        <w:t xml:space="preserve">данная </w:t>
      </w:r>
      <w:r w:rsidR="00120424">
        <w:rPr>
          <w:spacing w:val="-6"/>
        </w:rPr>
        <w:t xml:space="preserve">должность </w:t>
      </w:r>
      <w:r w:rsidR="004C42B3">
        <w:rPr>
          <w:spacing w:val="-6"/>
        </w:rPr>
        <w:t xml:space="preserve">гражданской службы </w:t>
      </w:r>
      <w:r w:rsidR="00120424">
        <w:rPr>
          <w:spacing w:val="-6"/>
        </w:rPr>
        <w:t>Перечнем</w:t>
      </w:r>
      <w:r w:rsidR="00B366C4">
        <w:rPr>
          <w:spacing w:val="-6"/>
        </w:rPr>
        <w:t>, представляет:</w:t>
      </w:r>
    </w:p>
    <w:p w:rsidR="006758BA" w:rsidRDefault="00B95396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сведения о своих доходах</w:t>
      </w:r>
      <w:r w:rsidR="00143A73">
        <w:rPr>
          <w:spacing w:val="-6"/>
        </w:rPr>
        <w:t xml:space="preserve">, полученных </w:t>
      </w:r>
      <w:r w:rsidR="00E53A86">
        <w:rPr>
          <w:spacing w:val="-6"/>
        </w:rPr>
        <w:t>от</w:t>
      </w:r>
      <w:r w:rsidR="00B53334">
        <w:rPr>
          <w:spacing w:val="-6"/>
        </w:rPr>
        <w:t xml:space="preserve"> всех источников </w:t>
      </w:r>
      <w:r w:rsidR="00490C3A">
        <w:rPr>
          <w:spacing w:val="-6"/>
        </w:rPr>
        <w:t>в отчётном пе</w:t>
      </w:r>
      <w:r w:rsidR="002E7ABF">
        <w:rPr>
          <w:spacing w:val="-6"/>
        </w:rPr>
        <w:softHyphen/>
      </w:r>
      <w:r w:rsidR="00490C3A">
        <w:rPr>
          <w:spacing w:val="-6"/>
        </w:rPr>
        <w:t>риоде</w:t>
      </w:r>
      <w:r w:rsidR="00E45B17">
        <w:rPr>
          <w:spacing w:val="-6"/>
        </w:rPr>
        <w:t>,</w:t>
      </w:r>
      <w:r w:rsidR="00DA5462">
        <w:rPr>
          <w:spacing w:val="-6"/>
        </w:rPr>
        <w:t xml:space="preserve"> </w:t>
      </w:r>
      <w:r w:rsidR="00E45B17">
        <w:rPr>
          <w:spacing w:val="-6"/>
        </w:rPr>
        <w:t>сведения об имуществе, отчуж</w:t>
      </w:r>
      <w:r w:rsidR="00490C3A">
        <w:rPr>
          <w:spacing w:val="-6"/>
        </w:rPr>
        <w:softHyphen/>
      </w:r>
      <w:r w:rsidR="00E45B17">
        <w:rPr>
          <w:spacing w:val="-6"/>
        </w:rPr>
        <w:t>дённом в отчётном периоде в результате без</w:t>
      </w:r>
      <w:r w:rsidR="002E7ABF">
        <w:rPr>
          <w:spacing w:val="-6"/>
        </w:rPr>
        <w:softHyphen/>
      </w:r>
      <w:r w:rsidR="00E45B17">
        <w:rPr>
          <w:spacing w:val="-6"/>
        </w:rPr>
        <w:t>возмездной сделки</w:t>
      </w:r>
      <w:r w:rsidR="005B4D97">
        <w:rPr>
          <w:spacing w:val="-6"/>
        </w:rPr>
        <w:t>,</w:t>
      </w:r>
      <w:r w:rsidR="009734DD">
        <w:rPr>
          <w:spacing w:val="-6"/>
        </w:rPr>
        <w:t xml:space="preserve"> </w:t>
      </w:r>
      <w:r w:rsidR="005B4D97">
        <w:rPr>
          <w:spacing w:val="-6"/>
        </w:rPr>
        <w:t xml:space="preserve">а также </w:t>
      </w:r>
      <w:r w:rsidR="00490C3A">
        <w:rPr>
          <w:spacing w:val="-6"/>
        </w:rPr>
        <w:t xml:space="preserve">сведения </w:t>
      </w:r>
      <w:r w:rsidR="005B4D97">
        <w:rPr>
          <w:spacing w:val="-6"/>
        </w:rPr>
        <w:t>об имуществе, принадлежащем ему на праве собственности</w:t>
      </w:r>
      <w:r w:rsidR="0030600B">
        <w:rPr>
          <w:spacing w:val="-6"/>
        </w:rPr>
        <w:t xml:space="preserve">, о </w:t>
      </w:r>
      <w:r w:rsidR="001D5700">
        <w:rPr>
          <w:spacing w:val="-6"/>
        </w:rPr>
        <w:t>счетах</w:t>
      </w:r>
      <w:r w:rsidR="009734DD">
        <w:rPr>
          <w:spacing w:val="-6"/>
        </w:rPr>
        <w:t xml:space="preserve"> </w:t>
      </w:r>
      <w:r w:rsidR="0030600B">
        <w:rPr>
          <w:spacing w:val="-6"/>
        </w:rPr>
        <w:t>в банках</w:t>
      </w:r>
      <w:r w:rsidR="009734DD">
        <w:rPr>
          <w:spacing w:val="-6"/>
        </w:rPr>
        <w:t>, цен</w:t>
      </w:r>
      <w:r w:rsidR="00490C3A">
        <w:rPr>
          <w:spacing w:val="-6"/>
        </w:rPr>
        <w:softHyphen/>
      </w:r>
      <w:r w:rsidR="009734DD">
        <w:rPr>
          <w:spacing w:val="-6"/>
        </w:rPr>
        <w:t>ных бумагах</w:t>
      </w:r>
      <w:r w:rsidR="00BD5662">
        <w:rPr>
          <w:spacing w:val="-6"/>
        </w:rPr>
        <w:t xml:space="preserve"> и о своих обязательствах иму</w:t>
      </w:r>
      <w:r w:rsidR="002E7ABF">
        <w:rPr>
          <w:spacing w:val="-6"/>
        </w:rPr>
        <w:softHyphen/>
      </w:r>
      <w:r w:rsidR="00BD5662">
        <w:rPr>
          <w:spacing w:val="-6"/>
        </w:rPr>
        <w:t>ще</w:t>
      </w:r>
      <w:r w:rsidR="0092060A">
        <w:rPr>
          <w:spacing w:val="-6"/>
        </w:rPr>
        <w:softHyphen/>
      </w:r>
      <w:r w:rsidR="00BD5662">
        <w:rPr>
          <w:spacing w:val="-6"/>
        </w:rPr>
        <w:t>ственного характера по состоянию на отчётную дату;</w:t>
      </w:r>
    </w:p>
    <w:p w:rsidR="00BD5662" w:rsidRDefault="00BD5662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б) </w:t>
      </w:r>
      <w:r w:rsidR="00B73464">
        <w:rPr>
          <w:spacing w:val="-6"/>
        </w:rPr>
        <w:t xml:space="preserve">сведения о доходах </w:t>
      </w:r>
      <w:r w:rsidR="001C5723">
        <w:rPr>
          <w:spacing w:val="-6"/>
        </w:rPr>
        <w:t xml:space="preserve">своих </w:t>
      </w:r>
      <w:r w:rsidR="00B73464">
        <w:rPr>
          <w:spacing w:val="-6"/>
        </w:rPr>
        <w:t>супруги (супруга) и несовершеннолетних детей, полу</w:t>
      </w:r>
      <w:r w:rsidR="00490C3A">
        <w:rPr>
          <w:spacing w:val="-6"/>
        </w:rPr>
        <w:softHyphen/>
      </w:r>
      <w:r w:rsidR="00B73464">
        <w:rPr>
          <w:spacing w:val="-6"/>
        </w:rPr>
        <w:t xml:space="preserve">ченных </w:t>
      </w:r>
      <w:r w:rsidR="00E53A86">
        <w:rPr>
          <w:spacing w:val="-6"/>
        </w:rPr>
        <w:t xml:space="preserve">от всех источников </w:t>
      </w:r>
      <w:r w:rsidR="00B73464">
        <w:rPr>
          <w:spacing w:val="-6"/>
        </w:rPr>
        <w:t>за отчётный период, сведения об имуществе, отч</w:t>
      </w:r>
      <w:r w:rsidR="00B73464">
        <w:rPr>
          <w:spacing w:val="-6"/>
        </w:rPr>
        <w:t>у</w:t>
      </w:r>
      <w:r w:rsidR="00B73464">
        <w:rPr>
          <w:spacing w:val="-6"/>
        </w:rPr>
        <w:lastRenderedPageBreak/>
        <w:t>ж</w:t>
      </w:r>
      <w:r w:rsidR="00490C3A">
        <w:rPr>
          <w:spacing w:val="-6"/>
        </w:rPr>
        <w:softHyphen/>
      </w:r>
      <w:r w:rsidR="00B73464">
        <w:rPr>
          <w:spacing w:val="-6"/>
        </w:rPr>
        <w:t xml:space="preserve">дённом в отчётном периоде в результате безвозмездной сделки, а также </w:t>
      </w:r>
      <w:r w:rsidR="001A0CA1">
        <w:rPr>
          <w:spacing w:val="-6"/>
        </w:rPr>
        <w:t>све</w:t>
      </w:r>
      <w:r w:rsidR="002E7ABF">
        <w:rPr>
          <w:spacing w:val="-6"/>
        </w:rPr>
        <w:softHyphen/>
      </w:r>
      <w:r w:rsidR="001A0CA1">
        <w:rPr>
          <w:spacing w:val="-6"/>
        </w:rPr>
        <w:t xml:space="preserve">дения </w:t>
      </w:r>
      <w:r w:rsidR="00B73464">
        <w:rPr>
          <w:spacing w:val="-6"/>
        </w:rPr>
        <w:t>об имуще</w:t>
      </w:r>
      <w:r w:rsidR="00490C3A">
        <w:rPr>
          <w:spacing w:val="-6"/>
        </w:rPr>
        <w:softHyphen/>
      </w:r>
      <w:r w:rsidR="00B73464">
        <w:rPr>
          <w:spacing w:val="-6"/>
        </w:rPr>
        <w:t>стве, принад</w:t>
      </w:r>
      <w:r w:rsidR="00990A12">
        <w:rPr>
          <w:spacing w:val="-6"/>
        </w:rPr>
        <w:t>лежащем им</w:t>
      </w:r>
      <w:r w:rsidR="00B73464">
        <w:rPr>
          <w:spacing w:val="-6"/>
        </w:rPr>
        <w:t xml:space="preserve"> на праве собственности, о </w:t>
      </w:r>
      <w:r w:rsidR="001D5700">
        <w:rPr>
          <w:spacing w:val="-6"/>
        </w:rPr>
        <w:t>счетах</w:t>
      </w:r>
      <w:r w:rsidR="00B73464">
        <w:rPr>
          <w:spacing w:val="-6"/>
        </w:rPr>
        <w:t xml:space="preserve"> в бан</w:t>
      </w:r>
      <w:r w:rsidR="002E7ABF">
        <w:rPr>
          <w:spacing w:val="-6"/>
        </w:rPr>
        <w:softHyphen/>
      </w:r>
      <w:r w:rsidR="00B73464">
        <w:rPr>
          <w:spacing w:val="-6"/>
        </w:rPr>
        <w:t>ках, це</w:t>
      </w:r>
      <w:r w:rsidR="00B73464">
        <w:rPr>
          <w:spacing w:val="-6"/>
        </w:rPr>
        <w:t>н</w:t>
      </w:r>
      <w:r w:rsidR="00B73464">
        <w:rPr>
          <w:spacing w:val="-6"/>
        </w:rPr>
        <w:t>ных бу</w:t>
      </w:r>
      <w:r w:rsidR="00490C3A">
        <w:rPr>
          <w:spacing w:val="-6"/>
        </w:rPr>
        <w:softHyphen/>
      </w:r>
      <w:r w:rsidR="00B73464">
        <w:rPr>
          <w:spacing w:val="-6"/>
        </w:rPr>
        <w:t>магах и о</w:t>
      </w:r>
      <w:r w:rsidR="001A0CA1">
        <w:rPr>
          <w:spacing w:val="-6"/>
        </w:rPr>
        <w:t>б их</w:t>
      </w:r>
      <w:r w:rsidR="00B73464">
        <w:rPr>
          <w:spacing w:val="-6"/>
        </w:rPr>
        <w:t xml:space="preserve"> обязательствах имущественного характера по состоя</w:t>
      </w:r>
      <w:r w:rsidR="002E7ABF">
        <w:rPr>
          <w:spacing w:val="-6"/>
        </w:rPr>
        <w:softHyphen/>
      </w:r>
      <w:r w:rsidR="00B73464">
        <w:rPr>
          <w:spacing w:val="-6"/>
        </w:rPr>
        <w:t>нию на отчёт</w:t>
      </w:r>
      <w:r w:rsidR="00490C3A">
        <w:rPr>
          <w:spacing w:val="-6"/>
        </w:rPr>
        <w:softHyphen/>
      </w:r>
      <w:r w:rsidR="00B73464">
        <w:rPr>
          <w:spacing w:val="-6"/>
        </w:rPr>
        <w:t>ную дату</w:t>
      </w:r>
      <w:r w:rsidR="00CB105B">
        <w:rPr>
          <w:spacing w:val="-6"/>
        </w:rPr>
        <w:t>.</w:t>
      </w:r>
    </w:p>
    <w:p w:rsidR="006C702E" w:rsidRDefault="006C702E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Гражданин представляет сведения в </w:t>
      </w:r>
      <w:r w:rsidR="003847FF">
        <w:rPr>
          <w:spacing w:val="-6"/>
        </w:rPr>
        <w:t>форме справки «</w:t>
      </w:r>
      <w:r w:rsidR="00B152D2">
        <w:rPr>
          <w:spacing w:val="-6"/>
        </w:rPr>
        <w:t>в</w:t>
      </w:r>
      <w:r w:rsidR="003847FF">
        <w:rPr>
          <w:spacing w:val="-6"/>
        </w:rPr>
        <w:t xml:space="preserve"> рамках рассмотрения кандидата на должность»</w:t>
      </w:r>
      <w:r w:rsidR="008D45D0">
        <w:rPr>
          <w:spacing w:val="-6"/>
        </w:rPr>
        <w:t xml:space="preserve"> - «</w:t>
      </w:r>
      <w:r w:rsidR="00B152D2">
        <w:rPr>
          <w:spacing w:val="-6"/>
        </w:rPr>
        <w:t>о</w:t>
      </w:r>
      <w:r w:rsidR="008D45D0">
        <w:rPr>
          <w:spacing w:val="-6"/>
        </w:rPr>
        <w:t>сновная справка»</w:t>
      </w:r>
      <w:r w:rsidR="003847FF">
        <w:rPr>
          <w:spacing w:val="-6"/>
        </w:rPr>
        <w:t>.</w:t>
      </w:r>
    </w:p>
    <w:p w:rsidR="009A47EF" w:rsidRDefault="000737D3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7</w:t>
      </w:r>
      <w:r w:rsidR="00FF028B">
        <w:rPr>
          <w:spacing w:val="-6"/>
        </w:rPr>
        <w:t xml:space="preserve">. </w:t>
      </w:r>
      <w:r w:rsidR="009A47EF" w:rsidRPr="00CA2DE7">
        <w:rPr>
          <w:spacing w:val="-6"/>
        </w:rPr>
        <w:t xml:space="preserve">Кандидат на должность представляет сведения </w:t>
      </w:r>
      <w:r w:rsidR="009F08DE">
        <w:rPr>
          <w:spacing w:val="-6"/>
        </w:rPr>
        <w:t>только</w:t>
      </w:r>
      <w:r w:rsidR="00FF4FAC">
        <w:rPr>
          <w:spacing w:val="-6"/>
        </w:rPr>
        <w:t xml:space="preserve"> </w:t>
      </w:r>
      <w:r w:rsidR="009A47EF" w:rsidRPr="00CA2DE7">
        <w:rPr>
          <w:spacing w:val="-6"/>
        </w:rPr>
        <w:t>при назначении на должность граж</w:t>
      </w:r>
      <w:r w:rsidR="009A47EF">
        <w:rPr>
          <w:spacing w:val="-6"/>
        </w:rPr>
        <w:softHyphen/>
      </w:r>
      <w:r w:rsidR="009A47EF" w:rsidRPr="00CA2DE7">
        <w:rPr>
          <w:spacing w:val="-6"/>
        </w:rPr>
        <w:t>данской службы, предусмотренную Перечнем</w:t>
      </w:r>
      <w:r w:rsidR="00D932CA">
        <w:rPr>
          <w:spacing w:val="-6"/>
        </w:rPr>
        <w:t xml:space="preserve"> (</w:t>
      </w:r>
      <w:r w:rsidR="009A47EF">
        <w:rPr>
          <w:spacing w:val="-6"/>
        </w:rPr>
        <w:t>в период деклараци</w:t>
      </w:r>
      <w:r w:rsidR="0092060A">
        <w:rPr>
          <w:spacing w:val="-6"/>
        </w:rPr>
        <w:softHyphen/>
      </w:r>
      <w:r w:rsidR="009A47EF">
        <w:rPr>
          <w:spacing w:val="-6"/>
        </w:rPr>
        <w:t>онной кампании данн</w:t>
      </w:r>
      <w:r w:rsidR="00DF289D">
        <w:rPr>
          <w:spacing w:val="-6"/>
        </w:rPr>
        <w:t>ый</w:t>
      </w:r>
      <w:r w:rsidR="009A47EF">
        <w:rPr>
          <w:spacing w:val="-6"/>
        </w:rPr>
        <w:t xml:space="preserve"> </w:t>
      </w:r>
      <w:r w:rsidR="00DF289D">
        <w:rPr>
          <w:spacing w:val="-6"/>
        </w:rPr>
        <w:t>гражданский служащий</w:t>
      </w:r>
      <w:r w:rsidR="009A47EF">
        <w:rPr>
          <w:spacing w:val="-6"/>
        </w:rPr>
        <w:t xml:space="preserve"> сведения не представляет</w:t>
      </w:r>
      <w:r w:rsidR="00D932CA">
        <w:rPr>
          <w:spacing w:val="-6"/>
        </w:rPr>
        <w:t>)</w:t>
      </w:r>
      <w:r w:rsidR="009A47EF" w:rsidRPr="00CA2DE7">
        <w:rPr>
          <w:spacing w:val="-6"/>
        </w:rPr>
        <w:t>.</w:t>
      </w:r>
    </w:p>
    <w:p w:rsidR="00FF028B" w:rsidRDefault="00FF028B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Кандидат на должность</w:t>
      </w:r>
      <w:r w:rsidR="003E2490">
        <w:rPr>
          <w:spacing w:val="-6"/>
        </w:rPr>
        <w:t xml:space="preserve"> представляет сведения в соответствии с пункт</w:t>
      </w:r>
      <w:r w:rsidR="00EA2EDD">
        <w:rPr>
          <w:spacing w:val="-6"/>
        </w:rPr>
        <w:t>ом</w:t>
      </w:r>
      <w:r w:rsidR="003E2490">
        <w:rPr>
          <w:spacing w:val="-6"/>
        </w:rPr>
        <w:t xml:space="preserve"> </w:t>
      </w:r>
      <w:r w:rsidR="000737D3">
        <w:rPr>
          <w:spacing w:val="-6"/>
        </w:rPr>
        <w:t>6</w:t>
      </w:r>
      <w:r w:rsidR="003E2490">
        <w:rPr>
          <w:spacing w:val="-6"/>
        </w:rPr>
        <w:t xml:space="preserve"> настоящего Положения.</w:t>
      </w:r>
    </w:p>
    <w:p w:rsidR="006C702E" w:rsidRDefault="000737D3" w:rsidP="00D948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8</w:t>
      </w:r>
      <w:r w:rsidR="006C702E">
        <w:rPr>
          <w:spacing w:val="-6"/>
        </w:rPr>
        <w:t xml:space="preserve">. </w:t>
      </w:r>
      <w:r w:rsidR="005829D6">
        <w:rPr>
          <w:spacing w:val="-6"/>
        </w:rPr>
        <w:t>Гражданский служащий в период деклара</w:t>
      </w:r>
      <w:r w:rsidR="0092060A">
        <w:rPr>
          <w:spacing w:val="-6"/>
        </w:rPr>
        <w:softHyphen/>
      </w:r>
      <w:r w:rsidR="005829D6">
        <w:rPr>
          <w:spacing w:val="-6"/>
        </w:rPr>
        <w:t>ционной кампании</w:t>
      </w:r>
      <w:r w:rsidR="00D42DB1">
        <w:rPr>
          <w:spacing w:val="-6"/>
        </w:rPr>
        <w:t xml:space="preserve"> </w:t>
      </w:r>
      <w:r w:rsidR="00B152D2">
        <w:rPr>
          <w:spacing w:val="-6"/>
        </w:rPr>
        <w:t>с 1 января</w:t>
      </w:r>
      <w:r w:rsidR="00785434">
        <w:rPr>
          <w:spacing w:val="-6"/>
        </w:rPr>
        <w:br/>
      </w:r>
      <w:r w:rsidR="00B152D2">
        <w:rPr>
          <w:spacing w:val="-6"/>
        </w:rPr>
        <w:t xml:space="preserve">по </w:t>
      </w:r>
      <w:r w:rsidR="005829D6">
        <w:rPr>
          <w:spacing w:val="-6"/>
        </w:rPr>
        <w:t>30 апреля года, следующего за отчётным</w:t>
      </w:r>
      <w:r w:rsidR="00D94832">
        <w:rPr>
          <w:spacing w:val="-6"/>
        </w:rPr>
        <w:t xml:space="preserve">, </w:t>
      </w:r>
      <w:r w:rsidR="00785434">
        <w:rPr>
          <w:spacing w:val="-6"/>
        </w:rPr>
        <w:t xml:space="preserve">ежегодно </w:t>
      </w:r>
      <w:r w:rsidR="00956F1D">
        <w:rPr>
          <w:spacing w:val="-6"/>
        </w:rPr>
        <w:t>представляет:</w:t>
      </w:r>
    </w:p>
    <w:p w:rsidR="00A74F70" w:rsidRDefault="00A74F70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а) сведения о своих доходах, полученных </w:t>
      </w:r>
      <w:r w:rsidR="00990A12">
        <w:rPr>
          <w:spacing w:val="-6"/>
        </w:rPr>
        <w:t>от</w:t>
      </w:r>
      <w:r>
        <w:rPr>
          <w:spacing w:val="-6"/>
        </w:rPr>
        <w:t xml:space="preserve"> всех источников в отчётном пе</w:t>
      </w:r>
      <w:r w:rsidR="002E7ABF">
        <w:rPr>
          <w:spacing w:val="-6"/>
        </w:rPr>
        <w:softHyphen/>
      </w:r>
      <w:r>
        <w:rPr>
          <w:spacing w:val="-6"/>
        </w:rPr>
        <w:t>риоде, сведения об имуществе, отчуж</w:t>
      </w:r>
      <w:r>
        <w:rPr>
          <w:spacing w:val="-6"/>
        </w:rPr>
        <w:softHyphen/>
        <w:t>дённом в отчётном периоде в результате без</w:t>
      </w:r>
      <w:r w:rsidR="002E7ABF">
        <w:rPr>
          <w:spacing w:val="-6"/>
        </w:rPr>
        <w:softHyphen/>
      </w:r>
      <w:r>
        <w:rPr>
          <w:spacing w:val="-6"/>
        </w:rPr>
        <w:t xml:space="preserve">возмездной сделки, а также сведения об имуществе, принадлежащем ему на праве собственности, о </w:t>
      </w:r>
      <w:r w:rsidR="00783872">
        <w:rPr>
          <w:spacing w:val="-6"/>
        </w:rPr>
        <w:t>счетах</w:t>
      </w:r>
      <w:r>
        <w:rPr>
          <w:spacing w:val="-6"/>
        </w:rPr>
        <w:t xml:space="preserve"> в банках, цен</w:t>
      </w:r>
      <w:r>
        <w:rPr>
          <w:spacing w:val="-6"/>
        </w:rPr>
        <w:softHyphen/>
        <w:t>ных бумагах и о своих обязательствах иму</w:t>
      </w:r>
      <w:r w:rsidR="002E7ABF">
        <w:rPr>
          <w:spacing w:val="-6"/>
        </w:rPr>
        <w:softHyphen/>
      </w:r>
      <w:r>
        <w:rPr>
          <w:spacing w:val="-6"/>
        </w:rPr>
        <w:t>ще</w:t>
      </w:r>
      <w:r w:rsidR="0092060A">
        <w:rPr>
          <w:spacing w:val="-6"/>
        </w:rPr>
        <w:softHyphen/>
      </w:r>
      <w:r>
        <w:rPr>
          <w:spacing w:val="-6"/>
        </w:rPr>
        <w:t xml:space="preserve">ственного характера по состоянию на </w:t>
      </w:r>
      <w:r w:rsidR="00E02399">
        <w:rPr>
          <w:spacing w:val="-6"/>
        </w:rPr>
        <w:t>конец отчётного периода</w:t>
      </w:r>
      <w:r>
        <w:rPr>
          <w:spacing w:val="-6"/>
        </w:rPr>
        <w:t>;</w:t>
      </w:r>
    </w:p>
    <w:p w:rsidR="00956F1D" w:rsidRDefault="00A74F70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б) сведения о доходах </w:t>
      </w:r>
      <w:r w:rsidR="001C5723">
        <w:rPr>
          <w:spacing w:val="-6"/>
        </w:rPr>
        <w:t xml:space="preserve">своих </w:t>
      </w:r>
      <w:r>
        <w:rPr>
          <w:spacing w:val="-6"/>
        </w:rPr>
        <w:t>супруги (супруга) и несовершеннолетних детей, полу</w:t>
      </w:r>
      <w:r>
        <w:rPr>
          <w:spacing w:val="-6"/>
        </w:rPr>
        <w:softHyphen/>
        <w:t xml:space="preserve">ченных </w:t>
      </w:r>
      <w:r w:rsidR="00990A12">
        <w:rPr>
          <w:spacing w:val="-6"/>
        </w:rPr>
        <w:t xml:space="preserve">от всех источников </w:t>
      </w:r>
      <w:r>
        <w:rPr>
          <w:spacing w:val="-6"/>
        </w:rPr>
        <w:t>за отчётный период, сведения об имуществе, отч</w:t>
      </w:r>
      <w:r>
        <w:rPr>
          <w:spacing w:val="-6"/>
        </w:rPr>
        <w:t>у</w:t>
      </w:r>
      <w:r>
        <w:rPr>
          <w:spacing w:val="-6"/>
        </w:rPr>
        <w:t>ж</w:t>
      </w:r>
      <w:r>
        <w:rPr>
          <w:spacing w:val="-6"/>
        </w:rPr>
        <w:softHyphen/>
        <w:t>дённом в отчётном периоде в результате безвозмездной сделки, а также све</w:t>
      </w:r>
      <w:r w:rsidR="002E7ABF">
        <w:rPr>
          <w:spacing w:val="-6"/>
        </w:rPr>
        <w:softHyphen/>
      </w:r>
      <w:r>
        <w:rPr>
          <w:spacing w:val="-6"/>
        </w:rPr>
        <w:t>дения об имуще</w:t>
      </w:r>
      <w:r>
        <w:rPr>
          <w:spacing w:val="-6"/>
        </w:rPr>
        <w:softHyphen/>
        <w:t xml:space="preserve">стве, принадлежащем </w:t>
      </w:r>
      <w:r w:rsidR="00990A12">
        <w:rPr>
          <w:spacing w:val="-6"/>
        </w:rPr>
        <w:t>им</w:t>
      </w:r>
      <w:r>
        <w:rPr>
          <w:spacing w:val="-6"/>
        </w:rPr>
        <w:t xml:space="preserve"> на праве собственности, о </w:t>
      </w:r>
      <w:r w:rsidR="00783872">
        <w:rPr>
          <w:spacing w:val="-6"/>
        </w:rPr>
        <w:t>счетах</w:t>
      </w:r>
      <w:r>
        <w:rPr>
          <w:spacing w:val="-6"/>
        </w:rPr>
        <w:t xml:space="preserve"> в бан</w:t>
      </w:r>
      <w:r w:rsidR="002E7ABF">
        <w:rPr>
          <w:spacing w:val="-6"/>
        </w:rPr>
        <w:softHyphen/>
      </w:r>
      <w:r>
        <w:rPr>
          <w:spacing w:val="-6"/>
        </w:rPr>
        <w:t>ках, це</w:t>
      </w:r>
      <w:r>
        <w:rPr>
          <w:spacing w:val="-6"/>
        </w:rPr>
        <w:t>н</w:t>
      </w:r>
      <w:r>
        <w:rPr>
          <w:spacing w:val="-6"/>
        </w:rPr>
        <w:t>ных бу</w:t>
      </w:r>
      <w:r>
        <w:rPr>
          <w:spacing w:val="-6"/>
        </w:rPr>
        <w:softHyphen/>
        <w:t>магах и об их обязательствах имущественного характера по состоя</w:t>
      </w:r>
      <w:r w:rsidR="002E7ABF">
        <w:rPr>
          <w:spacing w:val="-6"/>
        </w:rPr>
        <w:softHyphen/>
      </w:r>
      <w:r>
        <w:rPr>
          <w:spacing w:val="-6"/>
        </w:rPr>
        <w:t xml:space="preserve">нию на </w:t>
      </w:r>
      <w:r w:rsidR="00E02399">
        <w:rPr>
          <w:spacing w:val="-6"/>
        </w:rPr>
        <w:t>конец отчётного периода;</w:t>
      </w:r>
    </w:p>
    <w:p w:rsidR="004255B4" w:rsidRPr="004255B4" w:rsidRDefault="00E53A86" w:rsidP="00A74F70">
      <w:pPr>
        <w:widowControl w:val="0"/>
        <w:ind w:firstLine="709"/>
        <w:jc w:val="both"/>
        <w:rPr>
          <w:spacing w:val="-6"/>
        </w:rPr>
      </w:pPr>
      <w:r w:rsidRPr="004255B4">
        <w:rPr>
          <w:spacing w:val="-6"/>
        </w:rPr>
        <w:t xml:space="preserve">в) </w:t>
      </w:r>
      <w:r w:rsidR="004304D5" w:rsidRPr="004255B4">
        <w:rPr>
          <w:spacing w:val="-6"/>
        </w:rPr>
        <w:t>сведения о своих расходах, о расходах своих супруги (супруга)</w:t>
      </w:r>
      <w:r w:rsidR="001630FF" w:rsidRPr="004255B4">
        <w:rPr>
          <w:spacing w:val="-6"/>
        </w:rPr>
        <w:t xml:space="preserve"> </w:t>
      </w:r>
      <w:r w:rsidR="004304D5" w:rsidRPr="004255B4">
        <w:rPr>
          <w:spacing w:val="-6"/>
        </w:rPr>
        <w:t>и несовер</w:t>
      </w:r>
      <w:r w:rsidR="00BD00D2">
        <w:rPr>
          <w:spacing w:val="-6"/>
        </w:rPr>
        <w:softHyphen/>
      </w:r>
      <w:r w:rsidR="004304D5" w:rsidRPr="004255B4">
        <w:rPr>
          <w:spacing w:val="-6"/>
        </w:rPr>
        <w:t xml:space="preserve">шеннолетних детей </w:t>
      </w:r>
      <w:r w:rsidR="008E713D">
        <w:rPr>
          <w:spacing w:val="-6"/>
        </w:rPr>
        <w:t xml:space="preserve">по </w:t>
      </w:r>
      <w:r w:rsidR="004255B4">
        <w:rPr>
          <w:spacing w:val="-6"/>
        </w:rPr>
        <w:t xml:space="preserve">каждой сделке </w:t>
      </w:r>
      <w:r w:rsidR="004255B4" w:rsidRPr="004255B4">
        <w:rPr>
          <w:spacing w:val="-6"/>
        </w:rPr>
        <w:t>по приобретению земельного участка, друго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го объекта недвижимости, транспортного средства, ценных бумаг (долей уча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стия, па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>в в уставных (складочных) капиталах организаций), цифровых финансо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вых ак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тивов, цифровой валюты, совершенной им, его супругой (супругом) и несо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вершен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нолетними детьми в отч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>тн</w:t>
      </w:r>
      <w:r w:rsidR="00681276">
        <w:rPr>
          <w:spacing w:val="-6"/>
        </w:rPr>
        <w:t>ом</w:t>
      </w:r>
      <w:r w:rsidR="004255B4" w:rsidRPr="004255B4">
        <w:rPr>
          <w:spacing w:val="-6"/>
        </w:rPr>
        <w:t xml:space="preserve"> период</w:t>
      </w:r>
      <w:r w:rsidR="00681276">
        <w:rPr>
          <w:spacing w:val="-6"/>
        </w:rPr>
        <w:t>е</w:t>
      </w:r>
      <w:r w:rsidR="004255B4" w:rsidRPr="004255B4">
        <w:rPr>
          <w:spacing w:val="-6"/>
        </w:rPr>
        <w:t>, если общая сумма таких сделок пре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 xml:space="preserve">вышает общий доход </w:t>
      </w:r>
      <w:r w:rsidR="00FC30EC">
        <w:rPr>
          <w:spacing w:val="-6"/>
        </w:rPr>
        <w:t xml:space="preserve">гражданского служащего </w:t>
      </w:r>
      <w:r w:rsidR="004255B4" w:rsidRPr="004255B4">
        <w:rPr>
          <w:spacing w:val="-6"/>
        </w:rPr>
        <w:t>и его супруги (супруга) за три последних года, предше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ствующих отч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 xml:space="preserve">тному периоду, </w:t>
      </w:r>
      <w:r w:rsidR="00A56489">
        <w:rPr>
          <w:spacing w:val="-6"/>
        </w:rPr>
        <w:t xml:space="preserve">а также сведения </w:t>
      </w:r>
      <w:r w:rsidR="004255B4" w:rsidRPr="004255B4">
        <w:rPr>
          <w:spacing w:val="-6"/>
        </w:rPr>
        <w:t>об источниках полу</w:t>
      </w:r>
      <w:r w:rsidR="00873012">
        <w:rPr>
          <w:spacing w:val="-6"/>
        </w:rPr>
        <w:softHyphen/>
      </w:r>
      <w:r w:rsidR="004255B4" w:rsidRPr="004255B4">
        <w:rPr>
          <w:spacing w:val="-6"/>
        </w:rPr>
        <w:t>чения средств, за сч</w:t>
      </w:r>
      <w:r w:rsidR="00A56489">
        <w:rPr>
          <w:spacing w:val="-6"/>
        </w:rPr>
        <w:t>ё</w:t>
      </w:r>
      <w:r w:rsidR="004255B4" w:rsidRPr="004255B4">
        <w:rPr>
          <w:spacing w:val="-6"/>
        </w:rPr>
        <w:t>т которых совершены эти сделки.</w:t>
      </w:r>
    </w:p>
    <w:p w:rsidR="00206CFC" w:rsidRDefault="00206CFC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Гражданский служащий представляет сведения в форме справки «</w:t>
      </w:r>
      <w:r w:rsidR="00142C7E">
        <w:rPr>
          <w:spacing w:val="-6"/>
        </w:rPr>
        <w:t>в</w:t>
      </w:r>
      <w:r>
        <w:rPr>
          <w:spacing w:val="-6"/>
        </w:rPr>
        <w:t xml:space="preserve"> рамках декларационной кампании»</w:t>
      </w:r>
      <w:r w:rsidR="008D45D0">
        <w:rPr>
          <w:spacing w:val="-6"/>
        </w:rPr>
        <w:t xml:space="preserve"> - «</w:t>
      </w:r>
      <w:r w:rsidR="00142C7E">
        <w:rPr>
          <w:spacing w:val="-6"/>
        </w:rPr>
        <w:t>о</w:t>
      </w:r>
      <w:r w:rsidR="008D45D0">
        <w:rPr>
          <w:spacing w:val="-6"/>
        </w:rPr>
        <w:t>сновная справка»</w:t>
      </w:r>
      <w:r>
        <w:rPr>
          <w:spacing w:val="-6"/>
        </w:rPr>
        <w:t>.</w:t>
      </w:r>
    </w:p>
    <w:p w:rsidR="00551AE9" w:rsidRDefault="000737D3" w:rsidP="00722986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9</w:t>
      </w:r>
      <w:r w:rsidR="001630FF">
        <w:rPr>
          <w:spacing w:val="-6"/>
        </w:rPr>
        <w:t xml:space="preserve">. Гражданин и кандидат на должность </w:t>
      </w:r>
      <w:r w:rsidR="00551AE9">
        <w:rPr>
          <w:spacing w:val="-6"/>
        </w:rPr>
        <w:t xml:space="preserve">лично </w:t>
      </w:r>
      <w:r w:rsidR="001630FF">
        <w:rPr>
          <w:spacing w:val="-6"/>
        </w:rPr>
        <w:t>представля</w:t>
      </w:r>
      <w:r w:rsidR="00D41DD1">
        <w:rPr>
          <w:spacing w:val="-6"/>
        </w:rPr>
        <w:t>ю</w:t>
      </w:r>
      <w:r w:rsidR="001630FF">
        <w:rPr>
          <w:spacing w:val="-6"/>
        </w:rPr>
        <w:t xml:space="preserve">т сведения </w:t>
      </w:r>
      <w:r w:rsidR="00551AE9">
        <w:rPr>
          <w:spacing w:val="-6"/>
        </w:rPr>
        <w:t>упол</w:t>
      </w:r>
      <w:r w:rsidR="00873012">
        <w:rPr>
          <w:spacing w:val="-6"/>
        </w:rPr>
        <w:softHyphen/>
      </w:r>
      <w:r w:rsidR="00551AE9">
        <w:rPr>
          <w:spacing w:val="-6"/>
        </w:rPr>
        <w:t>номоченному должностному лицу отдела гос</w:t>
      </w:r>
      <w:r w:rsidR="00BD4112">
        <w:rPr>
          <w:spacing w:val="-6"/>
        </w:rPr>
        <w:t>ударственной гражданской службы</w:t>
      </w:r>
      <w:r w:rsidR="00BD4112">
        <w:rPr>
          <w:spacing w:val="-6"/>
        </w:rPr>
        <w:br/>
      </w:r>
      <w:r w:rsidR="00551AE9">
        <w:rPr>
          <w:spacing w:val="-6"/>
        </w:rPr>
        <w:t>и кад</w:t>
      </w:r>
      <w:r w:rsidR="00722986">
        <w:rPr>
          <w:spacing w:val="-6"/>
        </w:rPr>
        <w:t xml:space="preserve">ров </w:t>
      </w:r>
      <w:r w:rsidR="00896C1F">
        <w:rPr>
          <w:spacing w:val="-6"/>
        </w:rPr>
        <w:t>для предварительного изучения, после чего</w:t>
      </w:r>
      <w:r w:rsidR="00722986">
        <w:rPr>
          <w:spacing w:val="-6"/>
        </w:rPr>
        <w:t xml:space="preserve"> </w:t>
      </w:r>
      <w:r w:rsidR="00A50361">
        <w:rPr>
          <w:spacing w:val="-6"/>
        </w:rPr>
        <w:t xml:space="preserve">в течение </w:t>
      </w:r>
      <w:r w:rsidR="007D6739">
        <w:rPr>
          <w:spacing w:val="-6"/>
        </w:rPr>
        <w:t>пяти</w:t>
      </w:r>
      <w:r w:rsidR="00A50361">
        <w:rPr>
          <w:spacing w:val="-6"/>
        </w:rPr>
        <w:t xml:space="preserve"> ра</w:t>
      </w:r>
      <w:r w:rsidR="00BD00D2">
        <w:rPr>
          <w:spacing w:val="-6"/>
        </w:rPr>
        <w:softHyphen/>
      </w:r>
      <w:r w:rsidR="00A50361">
        <w:rPr>
          <w:spacing w:val="-6"/>
        </w:rPr>
        <w:t xml:space="preserve">бочих </w:t>
      </w:r>
      <w:r w:rsidR="007D6739">
        <w:rPr>
          <w:spacing w:val="-6"/>
        </w:rPr>
        <w:t xml:space="preserve">дней </w:t>
      </w:r>
      <w:r w:rsidR="004B0D62">
        <w:rPr>
          <w:spacing w:val="-6"/>
        </w:rPr>
        <w:t xml:space="preserve">сведения </w:t>
      </w:r>
      <w:r w:rsidR="00F01881">
        <w:rPr>
          <w:spacing w:val="-6"/>
        </w:rPr>
        <w:t>направляются</w:t>
      </w:r>
      <w:r w:rsidR="00283AAB">
        <w:rPr>
          <w:spacing w:val="-6"/>
        </w:rPr>
        <w:t xml:space="preserve"> </w:t>
      </w:r>
      <w:r w:rsidR="005E1609">
        <w:rPr>
          <w:spacing w:val="-6"/>
        </w:rPr>
        <w:t>в отдел по вопросам противодействия коррупции</w:t>
      </w:r>
      <w:r w:rsidR="00664C92">
        <w:rPr>
          <w:spacing w:val="-6"/>
        </w:rPr>
        <w:t xml:space="preserve"> для ана</w:t>
      </w:r>
      <w:r w:rsidR="00873012">
        <w:rPr>
          <w:spacing w:val="-6"/>
        </w:rPr>
        <w:softHyphen/>
      </w:r>
      <w:r w:rsidR="00664C92">
        <w:rPr>
          <w:spacing w:val="-6"/>
        </w:rPr>
        <w:t>лиза</w:t>
      </w:r>
      <w:r w:rsidR="00F70F10">
        <w:rPr>
          <w:spacing w:val="-6"/>
        </w:rPr>
        <w:t>.</w:t>
      </w:r>
    </w:p>
    <w:p w:rsidR="00643B0F" w:rsidRDefault="000737D3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10</w:t>
      </w:r>
      <w:r w:rsidR="00643B0F">
        <w:rPr>
          <w:spacing w:val="-6"/>
        </w:rPr>
        <w:t xml:space="preserve">. Гражданский служащий лично представляет сведения </w:t>
      </w:r>
      <w:r w:rsidR="00073903">
        <w:rPr>
          <w:spacing w:val="-6"/>
        </w:rPr>
        <w:t>уполномоченному должностному лицу</w:t>
      </w:r>
      <w:r w:rsidR="00643B0F">
        <w:rPr>
          <w:spacing w:val="-6"/>
        </w:rPr>
        <w:t xml:space="preserve"> отдел</w:t>
      </w:r>
      <w:r w:rsidR="00073903">
        <w:rPr>
          <w:spacing w:val="-6"/>
        </w:rPr>
        <w:t>а</w:t>
      </w:r>
      <w:r w:rsidR="00643B0F">
        <w:rPr>
          <w:spacing w:val="-6"/>
        </w:rPr>
        <w:t xml:space="preserve"> по вопро</w:t>
      </w:r>
      <w:r w:rsidR="0092060A">
        <w:rPr>
          <w:spacing w:val="-6"/>
        </w:rPr>
        <w:softHyphen/>
      </w:r>
      <w:r w:rsidR="00643B0F">
        <w:rPr>
          <w:spacing w:val="-6"/>
        </w:rPr>
        <w:t>сам противодействия коррупции</w:t>
      </w:r>
      <w:r w:rsidR="00D163B8">
        <w:rPr>
          <w:spacing w:val="-6"/>
        </w:rPr>
        <w:t xml:space="preserve"> для предвари</w:t>
      </w:r>
      <w:r w:rsidR="00873012">
        <w:rPr>
          <w:spacing w:val="-6"/>
        </w:rPr>
        <w:softHyphen/>
      </w:r>
      <w:r w:rsidR="00D163B8">
        <w:rPr>
          <w:spacing w:val="-6"/>
        </w:rPr>
        <w:t>тельного изу</w:t>
      </w:r>
      <w:r w:rsidR="0049754F">
        <w:rPr>
          <w:spacing w:val="-6"/>
        </w:rPr>
        <w:t>чения и анализа</w:t>
      </w:r>
      <w:r w:rsidR="005271FE">
        <w:rPr>
          <w:spacing w:val="-6"/>
        </w:rPr>
        <w:t>.</w:t>
      </w:r>
    </w:p>
    <w:p w:rsidR="003F39A7" w:rsidRDefault="00F86D2F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е</w:t>
      </w:r>
      <w:r w:rsidR="00574C55">
        <w:rPr>
          <w:spacing w:val="-6"/>
        </w:rPr>
        <w:t>сли гражданский служащий не может представить сведения</w:t>
      </w:r>
      <w:r w:rsidR="00F606BE">
        <w:rPr>
          <w:spacing w:val="-6"/>
        </w:rPr>
        <w:t xml:space="preserve"> лично</w:t>
      </w:r>
      <w:r w:rsidR="00113707">
        <w:rPr>
          <w:spacing w:val="-6"/>
        </w:rPr>
        <w:t>,</w:t>
      </w:r>
      <w:r w:rsidR="00F606BE">
        <w:rPr>
          <w:spacing w:val="-6"/>
        </w:rPr>
        <w:t xml:space="preserve"> то</w:t>
      </w:r>
      <w:r w:rsidR="00113707">
        <w:rPr>
          <w:spacing w:val="-6"/>
        </w:rPr>
        <w:t xml:space="preserve"> </w:t>
      </w:r>
      <w:r w:rsidR="00BE0540">
        <w:rPr>
          <w:spacing w:val="-6"/>
        </w:rPr>
        <w:t>они</w:t>
      </w:r>
      <w:r w:rsidR="005F7C5E">
        <w:rPr>
          <w:spacing w:val="-6"/>
        </w:rPr>
        <w:t xml:space="preserve"> </w:t>
      </w:r>
      <w:r w:rsidR="00BE0540">
        <w:rPr>
          <w:spacing w:val="-6"/>
        </w:rPr>
        <w:t>направл</w:t>
      </w:r>
      <w:r w:rsidR="00F606BE">
        <w:rPr>
          <w:spacing w:val="-6"/>
        </w:rPr>
        <w:t>яются</w:t>
      </w:r>
      <w:r w:rsidR="00BE0540">
        <w:rPr>
          <w:spacing w:val="-6"/>
        </w:rPr>
        <w:t xml:space="preserve"> посредством почтовой связи</w:t>
      </w:r>
      <w:r w:rsidR="00F606BE">
        <w:rPr>
          <w:spacing w:val="-6"/>
        </w:rPr>
        <w:t xml:space="preserve"> </w:t>
      </w:r>
      <w:r w:rsidR="008F63C5">
        <w:rPr>
          <w:spacing w:val="-6"/>
        </w:rPr>
        <w:t>при усло</w:t>
      </w:r>
      <w:r w:rsidR="0092060A">
        <w:rPr>
          <w:spacing w:val="-6"/>
        </w:rPr>
        <w:softHyphen/>
      </w:r>
      <w:r w:rsidR="008F63C5">
        <w:rPr>
          <w:spacing w:val="-6"/>
        </w:rPr>
        <w:t xml:space="preserve">вии, что </w:t>
      </w:r>
      <w:r w:rsidR="00C913DC">
        <w:rPr>
          <w:spacing w:val="-6"/>
        </w:rPr>
        <w:t>пере</w:t>
      </w:r>
      <w:r w:rsidR="004805AD">
        <w:rPr>
          <w:spacing w:val="-6"/>
        </w:rPr>
        <w:t>даны</w:t>
      </w:r>
      <w:r w:rsidR="008F63C5">
        <w:rPr>
          <w:spacing w:val="-6"/>
        </w:rPr>
        <w:t xml:space="preserve"> в </w:t>
      </w:r>
      <w:r w:rsidR="00427712">
        <w:rPr>
          <w:spacing w:val="-6"/>
        </w:rPr>
        <w:t>со</w:t>
      </w:r>
      <w:r w:rsidR="00873012">
        <w:rPr>
          <w:spacing w:val="-6"/>
        </w:rPr>
        <w:softHyphen/>
      </w:r>
      <w:r w:rsidR="00427712">
        <w:rPr>
          <w:spacing w:val="-6"/>
        </w:rPr>
        <w:lastRenderedPageBreak/>
        <w:t xml:space="preserve">ответствующую </w:t>
      </w:r>
      <w:r w:rsidR="008F63C5">
        <w:rPr>
          <w:spacing w:val="-6"/>
        </w:rPr>
        <w:t xml:space="preserve">организацию до 24 часов последнего дня </w:t>
      </w:r>
      <w:r w:rsidR="00CF4EEE">
        <w:rPr>
          <w:spacing w:val="-6"/>
        </w:rPr>
        <w:t>срока их представления</w:t>
      </w:r>
      <w:r w:rsidR="00E81C3B">
        <w:rPr>
          <w:spacing w:val="-6"/>
        </w:rPr>
        <w:t xml:space="preserve">, </w:t>
      </w:r>
      <w:r w:rsidR="00C913DC">
        <w:rPr>
          <w:spacing w:val="-6"/>
        </w:rPr>
        <w:t>особенно</w:t>
      </w:r>
      <w:r w:rsidR="00412630">
        <w:rPr>
          <w:spacing w:val="-6"/>
        </w:rPr>
        <w:t xml:space="preserve"> </w:t>
      </w:r>
      <w:r w:rsidR="001B1AF8">
        <w:rPr>
          <w:spacing w:val="-6"/>
        </w:rPr>
        <w:t>в ситуации, когда</w:t>
      </w:r>
      <w:r w:rsidR="00E81C3B">
        <w:rPr>
          <w:spacing w:val="-6"/>
        </w:rPr>
        <w:t xml:space="preserve"> последний день срока представления сведений прихо</w:t>
      </w:r>
      <w:r w:rsidR="00A94EA0">
        <w:rPr>
          <w:spacing w:val="-6"/>
        </w:rPr>
        <w:softHyphen/>
      </w:r>
      <w:r w:rsidR="00E81C3B">
        <w:rPr>
          <w:spacing w:val="-6"/>
        </w:rPr>
        <w:t>дится на нерабочий день</w:t>
      </w:r>
      <w:r w:rsidR="00CF4EEE">
        <w:rPr>
          <w:spacing w:val="-6"/>
        </w:rPr>
        <w:t>.</w:t>
      </w:r>
    </w:p>
    <w:p w:rsidR="00C65538" w:rsidRDefault="00C65538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Нахождение </w:t>
      </w:r>
      <w:r w:rsidR="00F27257">
        <w:rPr>
          <w:spacing w:val="-6"/>
        </w:rPr>
        <w:t>в отпуске</w:t>
      </w:r>
      <w:r w:rsidR="002C6DE8">
        <w:rPr>
          <w:spacing w:val="-6"/>
        </w:rPr>
        <w:t xml:space="preserve"> (независимо от основания </w:t>
      </w:r>
      <w:r w:rsidR="0049754F">
        <w:rPr>
          <w:spacing w:val="-6"/>
        </w:rPr>
        <w:t xml:space="preserve">его </w:t>
      </w:r>
      <w:r w:rsidR="002C6DE8">
        <w:rPr>
          <w:spacing w:val="-6"/>
        </w:rPr>
        <w:t>предоставления и про</w:t>
      </w:r>
      <w:r w:rsidR="00873012">
        <w:rPr>
          <w:spacing w:val="-6"/>
        </w:rPr>
        <w:softHyphen/>
      </w:r>
      <w:r w:rsidR="002C6DE8">
        <w:rPr>
          <w:spacing w:val="-6"/>
        </w:rPr>
        <w:t>дол</w:t>
      </w:r>
      <w:r w:rsidR="00083A13">
        <w:rPr>
          <w:spacing w:val="-6"/>
        </w:rPr>
        <w:softHyphen/>
      </w:r>
      <w:r w:rsidR="002C6DE8">
        <w:rPr>
          <w:spacing w:val="-6"/>
        </w:rPr>
        <w:t>жительности)</w:t>
      </w:r>
      <w:r w:rsidR="00F27257">
        <w:rPr>
          <w:spacing w:val="-6"/>
        </w:rPr>
        <w:t>, временная нетрудоспособность или ин</w:t>
      </w:r>
      <w:r w:rsidR="001675DA">
        <w:rPr>
          <w:spacing w:val="-6"/>
        </w:rPr>
        <w:t>ой</w:t>
      </w:r>
      <w:r w:rsidR="00F27257">
        <w:rPr>
          <w:spacing w:val="-6"/>
        </w:rPr>
        <w:t xml:space="preserve"> </w:t>
      </w:r>
      <w:r w:rsidR="001675DA">
        <w:rPr>
          <w:spacing w:val="-6"/>
        </w:rPr>
        <w:t>период</w:t>
      </w:r>
      <w:r w:rsidR="00F27257">
        <w:rPr>
          <w:spacing w:val="-6"/>
        </w:rPr>
        <w:t xml:space="preserve"> </w:t>
      </w:r>
      <w:r w:rsidR="000959F9">
        <w:rPr>
          <w:spacing w:val="-6"/>
        </w:rPr>
        <w:t xml:space="preserve">неисполнения </w:t>
      </w:r>
      <w:r w:rsidR="002C6DE8">
        <w:rPr>
          <w:spacing w:val="-6"/>
        </w:rPr>
        <w:t>гра</w:t>
      </w:r>
      <w:r w:rsidR="00083A13">
        <w:rPr>
          <w:spacing w:val="-6"/>
        </w:rPr>
        <w:softHyphen/>
      </w:r>
      <w:r w:rsidR="002C6DE8">
        <w:rPr>
          <w:spacing w:val="-6"/>
        </w:rPr>
        <w:t xml:space="preserve">жданским служащим </w:t>
      </w:r>
      <w:r w:rsidR="000959F9">
        <w:rPr>
          <w:spacing w:val="-6"/>
        </w:rPr>
        <w:t xml:space="preserve">должностных обязанностей </w:t>
      </w:r>
      <w:r w:rsidR="00A73B58">
        <w:rPr>
          <w:spacing w:val="-6"/>
        </w:rPr>
        <w:t xml:space="preserve">не освобождает </w:t>
      </w:r>
      <w:r w:rsidR="002C6DE8">
        <w:rPr>
          <w:spacing w:val="-6"/>
        </w:rPr>
        <w:t>его</w:t>
      </w:r>
      <w:r w:rsidR="00E47614">
        <w:rPr>
          <w:spacing w:val="-6"/>
        </w:rPr>
        <w:t xml:space="preserve"> от обязан</w:t>
      </w:r>
      <w:r w:rsidR="00873012">
        <w:rPr>
          <w:spacing w:val="-6"/>
        </w:rPr>
        <w:softHyphen/>
      </w:r>
      <w:r w:rsidR="00E47614">
        <w:rPr>
          <w:spacing w:val="-6"/>
        </w:rPr>
        <w:t>но</w:t>
      </w:r>
      <w:r w:rsidR="00083A13">
        <w:rPr>
          <w:spacing w:val="-6"/>
        </w:rPr>
        <w:softHyphen/>
      </w:r>
      <w:r w:rsidR="00E47614">
        <w:rPr>
          <w:spacing w:val="-6"/>
        </w:rPr>
        <w:t>сти представ</w:t>
      </w:r>
      <w:r w:rsidR="005A5FC7">
        <w:rPr>
          <w:spacing w:val="-6"/>
        </w:rPr>
        <w:t>ить</w:t>
      </w:r>
      <w:r w:rsidR="00E47614">
        <w:rPr>
          <w:spacing w:val="-6"/>
        </w:rPr>
        <w:t xml:space="preserve"> сведени</w:t>
      </w:r>
      <w:r w:rsidR="005A5FC7">
        <w:rPr>
          <w:spacing w:val="-6"/>
        </w:rPr>
        <w:t>я</w:t>
      </w:r>
      <w:r w:rsidR="002C6DE8">
        <w:rPr>
          <w:spacing w:val="-6"/>
        </w:rPr>
        <w:t>.</w:t>
      </w:r>
    </w:p>
    <w:p w:rsidR="006E1B97" w:rsidRDefault="006E1B97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0737D3">
        <w:rPr>
          <w:spacing w:val="-6"/>
        </w:rPr>
        <w:t>1</w:t>
      </w:r>
      <w:r>
        <w:rPr>
          <w:spacing w:val="-6"/>
        </w:rPr>
        <w:t xml:space="preserve">. Сведения, представленные гражданином, кандидатом на должность </w:t>
      </w:r>
      <w:r w:rsidR="006C42F5">
        <w:rPr>
          <w:spacing w:val="-6"/>
        </w:rPr>
        <w:t>ил</w:t>
      </w:r>
      <w:r>
        <w:rPr>
          <w:spacing w:val="-6"/>
        </w:rPr>
        <w:t>и гражданским служащим предварительно изучаются на предмет использования под</w:t>
      </w:r>
      <w:r>
        <w:rPr>
          <w:spacing w:val="-6"/>
        </w:rPr>
        <w:softHyphen/>
        <w:t>ходящей формы справки, актуальной версии специального программного обеспече</w:t>
      </w:r>
      <w:r>
        <w:rPr>
          <w:spacing w:val="-6"/>
        </w:rPr>
        <w:softHyphen/>
        <w:t>ния «Справки БК», правильного указания отчётного периода и отчётной даты, соот</w:t>
      </w:r>
      <w:r>
        <w:rPr>
          <w:spacing w:val="-6"/>
        </w:rPr>
        <w:softHyphen/>
        <w:t xml:space="preserve">ветствия фактического количества справок </w:t>
      </w:r>
      <w:r w:rsidR="00F96895">
        <w:rPr>
          <w:spacing w:val="-6"/>
        </w:rPr>
        <w:t xml:space="preserve">составу семьи и </w:t>
      </w:r>
      <w:r w:rsidR="00853BBC">
        <w:rPr>
          <w:spacing w:val="-6"/>
        </w:rPr>
        <w:t xml:space="preserve">(или) </w:t>
      </w:r>
      <w:r>
        <w:rPr>
          <w:spacing w:val="-6"/>
        </w:rPr>
        <w:t>количеству спра</w:t>
      </w:r>
      <w:r w:rsidR="00A94EA0">
        <w:rPr>
          <w:spacing w:val="-6"/>
        </w:rPr>
        <w:softHyphen/>
      </w:r>
      <w:r>
        <w:rPr>
          <w:spacing w:val="-6"/>
        </w:rPr>
        <w:t>вок в «пакете», наличия подписей на последней странице справок.</w:t>
      </w:r>
    </w:p>
    <w:p w:rsidR="006E1B97" w:rsidRDefault="000737D3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12. </w:t>
      </w:r>
      <w:r w:rsidR="006E1B97">
        <w:rPr>
          <w:spacing w:val="-6"/>
        </w:rPr>
        <w:t>Сведения, представленные гражданином, кандидатом на должность и</w:t>
      </w:r>
      <w:r w:rsidR="00DA72E8">
        <w:rPr>
          <w:spacing w:val="-6"/>
        </w:rPr>
        <w:t>ли</w:t>
      </w:r>
      <w:r w:rsidR="006E1B97">
        <w:rPr>
          <w:spacing w:val="-6"/>
        </w:rPr>
        <w:t xml:space="preserve"> граж</w:t>
      </w:r>
      <w:r w:rsidR="006E1B97">
        <w:rPr>
          <w:spacing w:val="-6"/>
        </w:rPr>
        <w:softHyphen/>
        <w:t>данским служащим анализируются на предмет полноты информации на ти</w:t>
      </w:r>
      <w:r w:rsidR="00A94EA0">
        <w:rPr>
          <w:spacing w:val="-6"/>
        </w:rPr>
        <w:softHyphen/>
      </w:r>
      <w:r w:rsidR="006E1B97">
        <w:rPr>
          <w:spacing w:val="-6"/>
        </w:rPr>
        <w:t>тульном листе справки, соответствия сведений, содержащихся в отдельных разде</w:t>
      </w:r>
      <w:r w:rsidR="00A94EA0">
        <w:rPr>
          <w:spacing w:val="-6"/>
        </w:rPr>
        <w:softHyphen/>
      </w:r>
      <w:r w:rsidR="006E1B97">
        <w:rPr>
          <w:spacing w:val="-6"/>
        </w:rPr>
        <w:t>лах справки аналогичным сведениям, содержащимся в иных разделах справки (спра</w:t>
      </w:r>
      <w:r w:rsidR="006E1B97">
        <w:rPr>
          <w:spacing w:val="-6"/>
        </w:rPr>
        <w:softHyphen/>
        <w:t xml:space="preserve">вок) или в ранее представленных </w:t>
      </w:r>
      <w:r w:rsidR="00F20314">
        <w:rPr>
          <w:spacing w:val="-6"/>
        </w:rPr>
        <w:t>справках (при наличии)</w:t>
      </w:r>
      <w:r w:rsidR="00853BBC">
        <w:rPr>
          <w:spacing w:val="-6"/>
        </w:rPr>
        <w:t>,</w:t>
      </w:r>
      <w:r w:rsidR="00F20314">
        <w:rPr>
          <w:spacing w:val="-6"/>
        </w:rPr>
        <w:t xml:space="preserve"> </w:t>
      </w:r>
      <w:r w:rsidR="006E1B97">
        <w:rPr>
          <w:spacing w:val="-6"/>
        </w:rPr>
        <w:t>в иных документах, представлен</w:t>
      </w:r>
      <w:r w:rsidR="006E1B97">
        <w:rPr>
          <w:spacing w:val="-6"/>
        </w:rPr>
        <w:softHyphen/>
        <w:t xml:space="preserve">ных при назначении на должность </w:t>
      </w:r>
      <w:r w:rsidR="00853BBC">
        <w:rPr>
          <w:spacing w:val="-6"/>
        </w:rPr>
        <w:t>и (или) имеющихся в личном деле</w:t>
      </w:r>
      <w:r w:rsidR="006B76D7">
        <w:rPr>
          <w:spacing w:val="-6"/>
        </w:rPr>
        <w:t>, а также на соответствие Методическим рекомендациям</w:t>
      </w:r>
      <w:r w:rsidR="009F523E">
        <w:rPr>
          <w:spacing w:val="-6"/>
        </w:rPr>
        <w:t>.</w:t>
      </w:r>
    </w:p>
    <w:p w:rsidR="006E1B97" w:rsidRDefault="000737D3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13. </w:t>
      </w:r>
      <w:r w:rsidR="006E1B97">
        <w:rPr>
          <w:spacing w:val="-6"/>
        </w:rPr>
        <w:t>Уполномоченное должностное лицо отдела по вопросам противодействия коррупции при предварительном изучении и (или) анализе сведений вправе полу</w:t>
      </w:r>
      <w:r w:rsidR="006E1B97">
        <w:rPr>
          <w:spacing w:val="-6"/>
        </w:rPr>
        <w:softHyphen/>
        <w:t>чать от гражданина, кандидата на должность и гражданского служащего пояснения, а также истребовать документы, подтверждающие полноту и достоверность сведе</w:t>
      </w:r>
      <w:r w:rsidR="006E1B97">
        <w:rPr>
          <w:spacing w:val="-6"/>
        </w:rPr>
        <w:softHyphen/>
        <w:t>ний о размере полученных им, его суп</w:t>
      </w:r>
      <w:r w:rsidR="006E1B97">
        <w:rPr>
          <w:spacing w:val="-6"/>
        </w:rPr>
        <w:softHyphen/>
        <w:t>ругой (супругом) и несовершеннолетними детьми доходов из всех ис</w:t>
      </w:r>
      <w:r w:rsidR="006E1B97">
        <w:rPr>
          <w:spacing w:val="-6"/>
        </w:rPr>
        <w:softHyphen/>
        <w:t xml:space="preserve">точников, </w:t>
      </w:r>
      <w:r w:rsidR="00637C3E">
        <w:rPr>
          <w:spacing w:val="-6"/>
        </w:rPr>
        <w:t xml:space="preserve">о </w:t>
      </w:r>
      <w:r w:rsidR="00942454">
        <w:rPr>
          <w:spacing w:val="-6"/>
        </w:rPr>
        <w:t>расходах</w:t>
      </w:r>
      <w:r w:rsidR="00942454" w:rsidRPr="004255B4">
        <w:rPr>
          <w:spacing w:val="-6"/>
        </w:rPr>
        <w:t xml:space="preserve">, </w:t>
      </w:r>
      <w:r w:rsidR="006E1B97">
        <w:rPr>
          <w:spacing w:val="-6"/>
        </w:rPr>
        <w:t>о</w:t>
      </w:r>
      <w:r w:rsidR="008962DD">
        <w:rPr>
          <w:spacing w:val="-6"/>
        </w:rPr>
        <w:t>б</w:t>
      </w:r>
      <w:r w:rsidR="006E1B97">
        <w:rPr>
          <w:spacing w:val="-6"/>
        </w:rPr>
        <w:t xml:space="preserve"> </w:t>
      </w:r>
      <w:r w:rsidR="008962DD">
        <w:rPr>
          <w:spacing w:val="-6"/>
        </w:rPr>
        <w:t>имуществе,</w:t>
      </w:r>
      <w:r w:rsidR="006E1B97">
        <w:rPr>
          <w:spacing w:val="-6"/>
        </w:rPr>
        <w:t xml:space="preserve"> </w:t>
      </w:r>
      <w:r w:rsidR="008962DD">
        <w:rPr>
          <w:spacing w:val="-6"/>
        </w:rPr>
        <w:t xml:space="preserve">принадлежащем </w:t>
      </w:r>
      <w:r w:rsidR="00A00C2A">
        <w:rPr>
          <w:spacing w:val="-6"/>
        </w:rPr>
        <w:t xml:space="preserve">им </w:t>
      </w:r>
      <w:r w:rsidR="008962DD">
        <w:rPr>
          <w:spacing w:val="-6"/>
        </w:rPr>
        <w:t xml:space="preserve">на праве </w:t>
      </w:r>
      <w:r w:rsidR="006E1B97">
        <w:rPr>
          <w:spacing w:val="-6"/>
        </w:rPr>
        <w:t>собственности, о со</w:t>
      </w:r>
      <w:r w:rsidR="006E1B97">
        <w:rPr>
          <w:spacing w:val="-6"/>
        </w:rPr>
        <w:softHyphen/>
        <w:t>стоянии счетов в банках, ценных бу</w:t>
      </w:r>
      <w:r w:rsidR="006E1B97">
        <w:rPr>
          <w:spacing w:val="-6"/>
        </w:rPr>
        <w:softHyphen/>
        <w:t>маг</w:t>
      </w:r>
      <w:r w:rsidR="008962DD">
        <w:rPr>
          <w:spacing w:val="-6"/>
        </w:rPr>
        <w:t>ах</w:t>
      </w:r>
      <w:r w:rsidR="00637C3E">
        <w:rPr>
          <w:spacing w:val="-6"/>
        </w:rPr>
        <w:t xml:space="preserve"> и</w:t>
      </w:r>
      <w:r w:rsidR="006E1B97">
        <w:rPr>
          <w:spacing w:val="-6"/>
        </w:rPr>
        <w:t xml:space="preserve"> </w:t>
      </w:r>
      <w:r w:rsidR="00A00C2A">
        <w:rPr>
          <w:spacing w:val="-6"/>
        </w:rPr>
        <w:t xml:space="preserve">их </w:t>
      </w:r>
      <w:r w:rsidR="006E1B97">
        <w:rPr>
          <w:spacing w:val="-6"/>
        </w:rPr>
        <w:t>обяза</w:t>
      </w:r>
      <w:r w:rsidR="00A94EA0">
        <w:rPr>
          <w:spacing w:val="-6"/>
        </w:rPr>
        <w:softHyphen/>
      </w:r>
      <w:r w:rsidR="006E1B97">
        <w:rPr>
          <w:spacing w:val="-6"/>
        </w:rPr>
        <w:t>тельств</w:t>
      </w:r>
      <w:r w:rsidR="00637C3E">
        <w:rPr>
          <w:spacing w:val="-6"/>
        </w:rPr>
        <w:t>ах</w:t>
      </w:r>
      <w:r w:rsidR="006E1B97">
        <w:rPr>
          <w:spacing w:val="-6"/>
        </w:rPr>
        <w:t xml:space="preserve"> имущественного ха</w:t>
      </w:r>
      <w:r w:rsidR="006E1B97">
        <w:rPr>
          <w:spacing w:val="-6"/>
        </w:rPr>
        <w:softHyphen/>
        <w:t>рактера.</w:t>
      </w:r>
    </w:p>
    <w:p w:rsidR="00434967" w:rsidRDefault="001468C3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7D0655">
        <w:rPr>
          <w:spacing w:val="-6"/>
        </w:rPr>
        <w:t>4</w:t>
      </w:r>
      <w:r>
        <w:rPr>
          <w:spacing w:val="-6"/>
        </w:rPr>
        <w:t>.</w:t>
      </w:r>
      <w:r w:rsidR="001D6F61">
        <w:rPr>
          <w:spacing w:val="-6"/>
        </w:rPr>
        <w:t xml:space="preserve"> </w:t>
      </w:r>
      <w:r w:rsidR="002A3945">
        <w:rPr>
          <w:spacing w:val="-6"/>
        </w:rPr>
        <w:t>В случае если гражданин и</w:t>
      </w:r>
      <w:r w:rsidR="00F30C94">
        <w:rPr>
          <w:spacing w:val="-6"/>
        </w:rPr>
        <w:t>ли</w:t>
      </w:r>
      <w:r w:rsidR="002A3945">
        <w:rPr>
          <w:spacing w:val="-6"/>
        </w:rPr>
        <w:t xml:space="preserve"> кандидат на должность обнаружил</w:t>
      </w:r>
      <w:r w:rsidR="00DA72E8">
        <w:rPr>
          <w:spacing w:val="-6"/>
        </w:rPr>
        <w:t>и</w:t>
      </w:r>
      <w:r w:rsidR="002A3945">
        <w:rPr>
          <w:spacing w:val="-6"/>
        </w:rPr>
        <w:t>, что</w:t>
      </w:r>
      <w:r w:rsidR="008E6D62">
        <w:rPr>
          <w:spacing w:val="-6"/>
        </w:rPr>
        <w:t xml:space="preserve"> </w:t>
      </w:r>
      <w:r w:rsidR="002A3945">
        <w:rPr>
          <w:spacing w:val="-6"/>
        </w:rPr>
        <w:t>в представленн</w:t>
      </w:r>
      <w:r w:rsidR="008E6D62">
        <w:rPr>
          <w:spacing w:val="-6"/>
        </w:rPr>
        <w:t>ых</w:t>
      </w:r>
      <w:r w:rsidR="002A3945">
        <w:rPr>
          <w:spacing w:val="-6"/>
        </w:rPr>
        <w:t xml:space="preserve"> </w:t>
      </w:r>
      <w:r w:rsidR="00261127">
        <w:rPr>
          <w:spacing w:val="-6"/>
        </w:rPr>
        <w:t>справк</w:t>
      </w:r>
      <w:r w:rsidR="008E6D62">
        <w:rPr>
          <w:spacing w:val="-6"/>
        </w:rPr>
        <w:t>ах</w:t>
      </w:r>
      <w:r w:rsidR="002A3945">
        <w:rPr>
          <w:spacing w:val="-6"/>
        </w:rPr>
        <w:t xml:space="preserve"> не отражены или не полностью отражены какие-либо сведения либо имеются ошибки, он</w:t>
      </w:r>
      <w:r w:rsidR="00F30C94">
        <w:rPr>
          <w:spacing w:val="-6"/>
        </w:rPr>
        <w:t>и</w:t>
      </w:r>
      <w:r w:rsidR="002A3945">
        <w:rPr>
          <w:spacing w:val="-6"/>
        </w:rPr>
        <w:t xml:space="preserve"> вправе в течение </w:t>
      </w:r>
      <w:r w:rsidR="00E01981">
        <w:rPr>
          <w:spacing w:val="-6"/>
        </w:rPr>
        <w:t xml:space="preserve">одного </w:t>
      </w:r>
      <w:r w:rsidR="002A3945">
        <w:rPr>
          <w:spacing w:val="-6"/>
        </w:rPr>
        <w:t>месяца со дня пред</w:t>
      </w:r>
      <w:r w:rsidR="006636AC">
        <w:rPr>
          <w:spacing w:val="-6"/>
        </w:rPr>
        <w:softHyphen/>
      </w:r>
      <w:r w:rsidR="002A3945">
        <w:rPr>
          <w:spacing w:val="-6"/>
        </w:rPr>
        <w:t>став</w:t>
      </w:r>
      <w:r w:rsidR="00873012">
        <w:rPr>
          <w:spacing w:val="-6"/>
        </w:rPr>
        <w:softHyphen/>
      </w:r>
      <w:r w:rsidR="002A3945">
        <w:rPr>
          <w:spacing w:val="-6"/>
        </w:rPr>
        <w:t xml:space="preserve">ления </w:t>
      </w:r>
      <w:r w:rsidR="00443B89">
        <w:rPr>
          <w:spacing w:val="-6"/>
        </w:rPr>
        <w:t xml:space="preserve">основных </w:t>
      </w:r>
      <w:r w:rsidR="002A3945">
        <w:rPr>
          <w:spacing w:val="-6"/>
        </w:rPr>
        <w:t>сведений представить уточн</w:t>
      </w:r>
      <w:r w:rsidR="00103A76">
        <w:rPr>
          <w:spacing w:val="-6"/>
        </w:rPr>
        <w:t>ённые сведения</w:t>
      </w:r>
      <w:r w:rsidR="00434967">
        <w:rPr>
          <w:spacing w:val="-6"/>
        </w:rPr>
        <w:t>.</w:t>
      </w:r>
    </w:p>
    <w:p w:rsidR="008D45D0" w:rsidRDefault="008D45D0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Гражданин </w:t>
      </w:r>
      <w:r w:rsidR="00F16B90">
        <w:rPr>
          <w:spacing w:val="-6"/>
        </w:rPr>
        <w:t xml:space="preserve">и кандидат на должность </w:t>
      </w:r>
      <w:r>
        <w:rPr>
          <w:spacing w:val="-6"/>
        </w:rPr>
        <w:t>представля</w:t>
      </w:r>
      <w:r w:rsidR="00F16B90">
        <w:rPr>
          <w:spacing w:val="-6"/>
        </w:rPr>
        <w:t>ю</w:t>
      </w:r>
      <w:r>
        <w:rPr>
          <w:spacing w:val="-6"/>
        </w:rPr>
        <w:t xml:space="preserve">т </w:t>
      </w:r>
      <w:r w:rsidR="00F16B90">
        <w:rPr>
          <w:spacing w:val="-6"/>
        </w:rPr>
        <w:t xml:space="preserve">уточнённые </w:t>
      </w:r>
      <w:r>
        <w:rPr>
          <w:spacing w:val="-6"/>
        </w:rPr>
        <w:t>сведения</w:t>
      </w:r>
      <w:r w:rsidR="00FF5066">
        <w:rPr>
          <w:spacing w:val="-6"/>
        </w:rPr>
        <w:br/>
      </w:r>
      <w:r>
        <w:rPr>
          <w:spacing w:val="-6"/>
        </w:rPr>
        <w:t>в форме справки «</w:t>
      </w:r>
      <w:r w:rsidR="00261127">
        <w:rPr>
          <w:spacing w:val="-6"/>
        </w:rPr>
        <w:t>в</w:t>
      </w:r>
      <w:r>
        <w:rPr>
          <w:spacing w:val="-6"/>
        </w:rPr>
        <w:t xml:space="preserve"> рамках рассмотрения кандидата на должность» - «</w:t>
      </w:r>
      <w:r w:rsidR="00261127">
        <w:rPr>
          <w:spacing w:val="-6"/>
        </w:rPr>
        <w:t>у</w:t>
      </w:r>
      <w:r w:rsidR="00F16B90">
        <w:rPr>
          <w:spacing w:val="-6"/>
        </w:rPr>
        <w:t>точняющая</w:t>
      </w:r>
      <w:r>
        <w:rPr>
          <w:spacing w:val="-6"/>
        </w:rPr>
        <w:t xml:space="preserve"> справка».</w:t>
      </w:r>
    </w:p>
    <w:p w:rsidR="00434967" w:rsidRDefault="007D0655" w:rsidP="003362A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15. </w:t>
      </w:r>
      <w:r w:rsidR="007E1A8D">
        <w:rPr>
          <w:spacing w:val="-6"/>
        </w:rPr>
        <w:t xml:space="preserve">В случае если гражданский служащий обнаружил, что в представленных </w:t>
      </w:r>
      <w:r w:rsidR="007672D0">
        <w:rPr>
          <w:spacing w:val="-6"/>
        </w:rPr>
        <w:t>справках</w:t>
      </w:r>
      <w:r w:rsidR="007E1A8D">
        <w:rPr>
          <w:spacing w:val="-6"/>
        </w:rPr>
        <w:t xml:space="preserve"> не отражены или не полностью отражены какие-либо сведения либо име</w:t>
      </w:r>
      <w:r w:rsidR="00A94EA0">
        <w:rPr>
          <w:spacing w:val="-6"/>
        </w:rPr>
        <w:softHyphen/>
      </w:r>
      <w:r w:rsidR="007E1A8D">
        <w:rPr>
          <w:spacing w:val="-6"/>
        </w:rPr>
        <w:t>ют</w:t>
      </w:r>
      <w:r w:rsidR="00873012">
        <w:rPr>
          <w:spacing w:val="-6"/>
        </w:rPr>
        <w:softHyphen/>
      </w:r>
      <w:r w:rsidR="007E1A8D">
        <w:rPr>
          <w:spacing w:val="-6"/>
        </w:rPr>
        <w:t xml:space="preserve">ся ошибки, он вправе в течение </w:t>
      </w:r>
      <w:r w:rsidR="00E01981">
        <w:rPr>
          <w:spacing w:val="-6"/>
        </w:rPr>
        <w:t xml:space="preserve">одного </w:t>
      </w:r>
      <w:r w:rsidR="007E1A8D">
        <w:rPr>
          <w:spacing w:val="-6"/>
        </w:rPr>
        <w:t xml:space="preserve">месяца со дня </w:t>
      </w:r>
      <w:r w:rsidR="00E01981">
        <w:rPr>
          <w:spacing w:val="-6"/>
        </w:rPr>
        <w:t xml:space="preserve">окончания срока </w:t>
      </w:r>
      <w:r w:rsidR="007E1A8D">
        <w:rPr>
          <w:spacing w:val="-6"/>
        </w:rPr>
        <w:t>представ</w:t>
      </w:r>
      <w:r w:rsidR="00A94EA0">
        <w:rPr>
          <w:spacing w:val="-6"/>
        </w:rPr>
        <w:softHyphen/>
      </w:r>
      <w:r w:rsidR="007E1A8D">
        <w:rPr>
          <w:spacing w:val="-6"/>
        </w:rPr>
        <w:t>ле</w:t>
      </w:r>
      <w:r w:rsidR="00873012">
        <w:rPr>
          <w:spacing w:val="-6"/>
        </w:rPr>
        <w:softHyphen/>
      </w:r>
      <w:r w:rsidR="007E1A8D">
        <w:rPr>
          <w:spacing w:val="-6"/>
        </w:rPr>
        <w:t xml:space="preserve">ния </w:t>
      </w:r>
      <w:r w:rsidR="00443B89">
        <w:rPr>
          <w:spacing w:val="-6"/>
        </w:rPr>
        <w:t xml:space="preserve">основных </w:t>
      </w:r>
      <w:r w:rsidR="007E1A8D">
        <w:rPr>
          <w:spacing w:val="-6"/>
        </w:rPr>
        <w:t>сведений представить уточнё</w:t>
      </w:r>
      <w:r w:rsidR="003362A3">
        <w:rPr>
          <w:spacing w:val="-6"/>
        </w:rPr>
        <w:t>нные сведения</w:t>
      </w:r>
      <w:r w:rsidR="00434967">
        <w:rPr>
          <w:spacing w:val="-6"/>
        </w:rPr>
        <w:t>.</w:t>
      </w:r>
    </w:p>
    <w:p w:rsidR="00F16B90" w:rsidRDefault="00F16B90" w:rsidP="003362A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Гражданский служащий представляет уточнённые сведения в форме справки «</w:t>
      </w:r>
      <w:r w:rsidR="007672D0">
        <w:rPr>
          <w:spacing w:val="-6"/>
        </w:rPr>
        <w:t>в</w:t>
      </w:r>
      <w:r>
        <w:rPr>
          <w:spacing w:val="-6"/>
        </w:rPr>
        <w:t xml:space="preserve"> рамках декларационной кампании» - «</w:t>
      </w:r>
      <w:r w:rsidR="007672D0">
        <w:rPr>
          <w:spacing w:val="-6"/>
        </w:rPr>
        <w:t>у</w:t>
      </w:r>
      <w:r>
        <w:rPr>
          <w:spacing w:val="-6"/>
        </w:rPr>
        <w:t>точняющая справка».</w:t>
      </w:r>
    </w:p>
    <w:p w:rsidR="00C72AA8" w:rsidRDefault="007D0655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16. </w:t>
      </w:r>
      <w:r w:rsidR="002A3945">
        <w:rPr>
          <w:spacing w:val="-6"/>
        </w:rPr>
        <w:t xml:space="preserve">Представление уточнённых сведений предусматривает </w:t>
      </w:r>
      <w:r w:rsidR="00AE13D7">
        <w:rPr>
          <w:spacing w:val="-6"/>
        </w:rPr>
        <w:t>дополнительное</w:t>
      </w:r>
      <w:r w:rsidR="002A3945">
        <w:rPr>
          <w:spacing w:val="-6"/>
        </w:rPr>
        <w:t xml:space="preserve"> представ</w:t>
      </w:r>
      <w:r w:rsidR="00873012">
        <w:rPr>
          <w:spacing w:val="-6"/>
        </w:rPr>
        <w:softHyphen/>
      </w:r>
      <w:r w:rsidR="002A3945">
        <w:rPr>
          <w:spacing w:val="-6"/>
        </w:rPr>
        <w:t>ление толь</w:t>
      </w:r>
      <w:r w:rsidR="009F6D98">
        <w:rPr>
          <w:spacing w:val="-6"/>
        </w:rPr>
        <w:t>ко той справки, в которой не отражены или не полностью отра</w:t>
      </w:r>
      <w:r w:rsidR="00A94EA0">
        <w:rPr>
          <w:spacing w:val="-6"/>
        </w:rPr>
        <w:softHyphen/>
      </w:r>
      <w:r w:rsidR="009F6D98">
        <w:rPr>
          <w:spacing w:val="-6"/>
        </w:rPr>
        <w:t>жены ка</w:t>
      </w:r>
      <w:r w:rsidR="00873012">
        <w:rPr>
          <w:spacing w:val="-6"/>
        </w:rPr>
        <w:softHyphen/>
      </w:r>
      <w:r w:rsidR="009F6D98">
        <w:rPr>
          <w:spacing w:val="-6"/>
        </w:rPr>
        <w:t>кие-либо сведения</w:t>
      </w:r>
      <w:r w:rsidR="004E78CD">
        <w:rPr>
          <w:spacing w:val="-6"/>
        </w:rPr>
        <w:t xml:space="preserve"> либо им</w:t>
      </w:r>
      <w:r w:rsidR="00255CB5">
        <w:rPr>
          <w:spacing w:val="-6"/>
        </w:rPr>
        <w:t>еются ошибки</w:t>
      </w:r>
      <w:r w:rsidR="007D0143">
        <w:rPr>
          <w:spacing w:val="-6"/>
        </w:rPr>
        <w:t xml:space="preserve">, </w:t>
      </w:r>
      <w:r w:rsidR="00E80A1B">
        <w:rPr>
          <w:spacing w:val="-6"/>
        </w:rPr>
        <w:t>и только для</w:t>
      </w:r>
      <w:r w:rsidR="007D0143">
        <w:rPr>
          <w:spacing w:val="-6"/>
        </w:rPr>
        <w:t xml:space="preserve"> </w:t>
      </w:r>
      <w:r w:rsidR="006671DD">
        <w:rPr>
          <w:spacing w:val="-6"/>
        </w:rPr>
        <w:t>дополнения и</w:t>
      </w:r>
      <w:r w:rsidR="00CE4E76">
        <w:rPr>
          <w:spacing w:val="-6"/>
        </w:rPr>
        <w:t xml:space="preserve"> (или)</w:t>
      </w:r>
      <w:r w:rsidR="006671DD">
        <w:rPr>
          <w:spacing w:val="-6"/>
        </w:rPr>
        <w:t xml:space="preserve"> уточнения сведений </w:t>
      </w:r>
      <w:r w:rsidR="00CE4E76">
        <w:rPr>
          <w:spacing w:val="-6"/>
        </w:rPr>
        <w:t>либо</w:t>
      </w:r>
      <w:r w:rsidR="006671DD">
        <w:rPr>
          <w:spacing w:val="-6"/>
        </w:rPr>
        <w:t xml:space="preserve"> </w:t>
      </w:r>
      <w:r w:rsidR="007D0143">
        <w:rPr>
          <w:spacing w:val="-6"/>
        </w:rPr>
        <w:t xml:space="preserve">устранения </w:t>
      </w:r>
      <w:r w:rsidR="00CC675A">
        <w:rPr>
          <w:spacing w:val="-6"/>
        </w:rPr>
        <w:t>нарушений порядка их представления.</w:t>
      </w:r>
    </w:p>
    <w:p w:rsidR="002F0563" w:rsidRDefault="00121CE9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У</w:t>
      </w:r>
      <w:r w:rsidR="002F0563">
        <w:rPr>
          <w:spacing w:val="-6"/>
        </w:rPr>
        <w:t xml:space="preserve"> гражданск</w:t>
      </w:r>
      <w:r>
        <w:rPr>
          <w:spacing w:val="-6"/>
        </w:rPr>
        <w:t>ого</w:t>
      </w:r>
      <w:r w:rsidR="002F0563">
        <w:rPr>
          <w:spacing w:val="-6"/>
        </w:rPr>
        <w:t xml:space="preserve"> служащ</w:t>
      </w:r>
      <w:r>
        <w:rPr>
          <w:spacing w:val="-6"/>
        </w:rPr>
        <w:t>его, не представившего</w:t>
      </w:r>
      <w:r w:rsidR="002F0563">
        <w:rPr>
          <w:spacing w:val="-6"/>
        </w:rPr>
        <w:t xml:space="preserve"> </w:t>
      </w:r>
      <w:r w:rsidR="00FA2CE4">
        <w:rPr>
          <w:spacing w:val="-6"/>
        </w:rPr>
        <w:t xml:space="preserve">в период декларационной кампании </w:t>
      </w:r>
      <w:r>
        <w:rPr>
          <w:spacing w:val="-6"/>
        </w:rPr>
        <w:t>основную справку</w:t>
      </w:r>
      <w:r w:rsidR="002F0563">
        <w:rPr>
          <w:spacing w:val="-6"/>
        </w:rPr>
        <w:t xml:space="preserve">, </w:t>
      </w:r>
      <w:r w:rsidR="00390730">
        <w:rPr>
          <w:spacing w:val="-6"/>
        </w:rPr>
        <w:t>право</w:t>
      </w:r>
      <w:r w:rsidR="00CF31EB">
        <w:rPr>
          <w:spacing w:val="-6"/>
        </w:rPr>
        <w:t xml:space="preserve"> представ</w:t>
      </w:r>
      <w:r w:rsidR="00363F21">
        <w:rPr>
          <w:spacing w:val="-6"/>
        </w:rPr>
        <w:t>ить</w:t>
      </w:r>
      <w:r w:rsidR="00CF31EB">
        <w:rPr>
          <w:spacing w:val="-6"/>
        </w:rPr>
        <w:t xml:space="preserve"> уточн</w:t>
      </w:r>
      <w:r w:rsidR="00AE51D4">
        <w:rPr>
          <w:spacing w:val="-6"/>
        </w:rPr>
        <w:t>яющ</w:t>
      </w:r>
      <w:r w:rsidR="005761B8">
        <w:rPr>
          <w:spacing w:val="-6"/>
        </w:rPr>
        <w:t>ую</w:t>
      </w:r>
      <w:r w:rsidR="00363F21">
        <w:rPr>
          <w:spacing w:val="-6"/>
        </w:rPr>
        <w:t xml:space="preserve"> </w:t>
      </w:r>
      <w:r w:rsidR="005761B8">
        <w:rPr>
          <w:spacing w:val="-6"/>
        </w:rPr>
        <w:t>справку</w:t>
      </w:r>
      <w:r w:rsidR="00CF31EB">
        <w:rPr>
          <w:spacing w:val="-6"/>
        </w:rPr>
        <w:t xml:space="preserve"> отсутству</w:t>
      </w:r>
      <w:r w:rsidR="00390730">
        <w:rPr>
          <w:spacing w:val="-6"/>
        </w:rPr>
        <w:t>е</w:t>
      </w:r>
      <w:r w:rsidR="00CF31EB">
        <w:rPr>
          <w:spacing w:val="-6"/>
        </w:rPr>
        <w:t>т.</w:t>
      </w:r>
    </w:p>
    <w:p w:rsidR="00FD0C30" w:rsidRDefault="000646B7" w:rsidP="008605D6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3C4575">
        <w:rPr>
          <w:spacing w:val="-6"/>
        </w:rPr>
        <w:t>7</w:t>
      </w:r>
      <w:r>
        <w:rPr>
          <w:spacing w:val="-6"/>
        </w:rPr>
        <w:t xml:space="preserve">. </w:t>
      </w:r>
      <w:r w:rsidR="00A72C14">
        <w:rPr>
          <w:spacing w:val="-6"/>
        </w:rPr>
        <w:t>В случае если гражданский служащий не может по объективным причи</w:t>
      </w:r>
      <w:r w:rsidR="006636AC">
        <w:rPr>
          <w:spacing w:val="-6"/>
        </w:rPr>
        <w:softHyphen/>
      </w:r>
      <w:r w:rsidR="00A72C14">
        <w:rPr>
          <w:spacing w:val="-6"/>
        </w:rPr>
        <w:t xml:space="preserve">нам </w:t>
      </w:r>
      <w:r w:rsidR="005052B8">
        <w:rPr>
          <w:spacing w:val="-6"/>
        </w:rPr>
        <w:t>представить сведения</w:t>
      </w:r>
      <w:r w:rsidR="00A72C14">
        <w:rPr>
          <w:spacing w:val="-6"/>
        </w:rPr>
        <w:t xml:space="preserve"> </w:t>
      </w:r>
      <w:r w:rsidR="009B5C8F">
        <w:rPr>
          <w:spacing w:val="-6"/>
        </w:rPr>
        <w:t>своих</w:t>
      </w:r>
      <w:r w:rsidR="005052B8">
        <w:rPr>
          <w:spacing w:val="-6"/>
        </w:rPr>
        <w:t xml:space="preserve"> супруг</w:t>
      </w:r>
      <w:r w:rsidR="009B5C8F">
        <w:rPr>
          <w:spacing w:val="-6"/>
        </w:rPr>
        <w:t>и</w:t>
      </w:r>
      <w:r w:rsidR="005052B8">
        <w:rPr>
          <w:spacing w:val="-6"/>
        </w:rPr>
        <w:t xml:space="preserve"> (супруга) и (или) несовер</w:t>
      </w:r>
      <w:r w:rsidR="00CD2477">
        <w:rPr>
          <w:spacing w:val="-6"/>
        </w:rPr>
        <w:softHyphen/>
      </w:r>
      <w:r w:rsidR="005052B8">
        <w:rPr>
          <w:spacing w:val="-6"/>
        </w:rPr>
        <w:t>шеннолетних де</w:t>
      </w:r>
      <w:r w:rsidR="00A94EA0">
        <w:rPr>
          <w:spacing w:val="-6"/>
        </w:rPr>
        <w:softHyphen/>
      </w:r>
      <w:r w:rsidR="005052B8">
        <w:rPr>
          <w:spacing w:val="-6"/>
        </w:rPr>
        <w:t>тей</w:t>
      </w:r>
      <w:r w:rsidR="00693BFC">
        <w:rPr>
          <w:spacing w:val="-6"/>
        </w:rPr>
        <w:t>,</w:t>
      </w:r>
      <w:r w:rsidR="005052B8">
        <w:rPr>
          <w:spacing w:val="-6"/>
        </w:rPr>
        <w:t xml:space="preserve"> </w:t>
      </w:r>
      <w:r w:rsidR="00A72C14">
        <w:rPr>
          <w:spacing w:val="-6"/>
        </w:rPr>
        <w:t xml:space="preserve">он </w:t>
      </w:r>
      <w:r w:rsidR="005E03F3">
        <w:rPr>
          <w:spacing w:val="-6"/>
        </w:rPr>
        <w:t xml:space="preserve">должен </w:t>
      </w:r>
      <w:r w:rsidR="008605D6">
        <w:rPr>
          <w:spacing w:val="-6"/>
        </w:rPr>
        <w:t>до истечения срока, установленного абзацем пер</w:t>
      </w:r>
      <w:r w:rsidR="008605D6">
        <w:rPr>
          <w:spacing w:val="-6"/>
        </w:rPr>
        <w:softHyphen/>
        <w:t xml:space="preserve">вым пункта </w:t>
      </w:r>
      <w:r w:rsidR="00AF69C9">
        <w:rPr>
          <w:spacing w:val="-6"/>
        </w:rPr>
        <w:t>8</w:t>
      </w:r>
      <w:r w:rsidR="008605D6">
        <w:rPr>
          <w:spacing w:val="-6"/>
        </w:rPr>
        <w:t xml:space="preserve"> на</w:t>
      </w:r>
      <w:r w:rsidR="00A94EA0">
        <w:rPr>
          <w:spacing w:val="-6"/>
        </w:rPr>
        <w:softHyphen/>
      </w:r>
      <w:r w:rsidR="008605D6">
        <w:rPr>
          <w:spacing w:val="-6"/>
        </w:rPr>
        <w:t xml:space="preserve">стоящего Положения, </w:t>
      </w:r>
      <w:r w:rsidR="00FD0C30">
        <w:rPr>
          <w:spacing w:val="-6"/>
        </w:rPr>
        <w:t>проинформировать об этом уполномоченное должностное лицо отдела по вопросам противодействия коррупции.</w:t>
      </w:r>
    </w:p>
    <w:p w:rsidR="0006691A" w:rsidRDefault="00FD0C30" w:rsidP="00181F7B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Сообщение </w:t>
      </w:r>
      <w:r w:rsidR="00B901CB" w:rsidRPr="00F94EA9">
        <w:rPr>
          <w:spacing w:val="-6"/>
        </w:rPr>
        <w:t>оформляется гражданским служащим самостоятельно в пис</w:t>
      </w:r>
      <w:r w:rsidR="00B901CB" w:rsidRPr="00F94EA9">
        <w:rPr>
          <w:spacing w:val="-6"/>
        </w:rPr>
        <w:t>ь</w:t>
      </w:r>
      <w:r w:rsidR="00B901CB" w:rsidRPr="00F94EA9">
        <w:rPr>
          <w:spacing w:val="-6"/>
        </w:rPr>
        <w:t>менной форме в виде</w:t>
      </w:r>
      <w:r w:rsidR="00B901CB">
        <w:rPr>
          <w:spacing w:val="-6"/>
        </w:rPr>
        <w:t xml:space="preserve"> заявления о невозможности представить сведения </w:t>
      </w:r>
      <w:r w:rsidR="00E55230">
        <w:rPr>
          <w:spacing w:val="-6"/>
        </w:rPr>
        <w:t xml:space="preserve">о доходах, расходах, об имуществе и обязательствах имущественного характера </w:t>
      </w:r>
      <w:r w:rsidR="00B901CB">
        <w:rPr>
          <w:spacing w:val="-6"/>
        </w:rPr>
        <w:t>своих супруги (супруга) и несовершеннолетних детей</w:t>
      </w:r>
      <w:r w:rsidR="00181F7B">
        <w:rPr>
          <w:spacing w:val="-6"/>
        </w:rPr>
        <w:t xml:space="preserve"> (далее – Заявление) </w:t>
      </w:r>
      <w:r w:rsidR="005E03F3">
        <w:rPr>
          <w:spacing w:val="-6"/>
        </w:rPr>
        <w:t xml:space="preserve">по форме согласно </w:t>
      </w:r>
      <w:r w:rsidR="00731065">
        <w:rPr>
          <w:spacing w:val="-6"/>
        </w:rPr>
        <w:t>п</w:t>
      </w:r>
      <w:r w:rsidR="005E03F3">
        <w:rPr>
          <w:spacing w:val="-6"/>
        </w:rPr>
        <w:t>р</w:t>
      </w:r>
      <w:r w:rsidR="005E03F3">
        <w:rPr>
          <w:spacing w:val="-6"/>
        </w:rPr>
        <w:t>и</w:t>
      </w:r>
      <w:r w:rsidR="005E03F3">
        <w:rPr>
          <w:spacing w:val="-6"/>
        </w:rPr>
        <w:t>ло</w:t>
      </w:r>
      <w:r w:rsidR="0029214D">
        <w:rPr>
          <w:spacing w:val="-6"/>
        </w:rPr>
        <w:softHyphen/>
      </w:r>
      <w:r w:rsidR="005E03F3">
        <w:rPr>
          <w:spacing w:val="-6"/>
        </w:rPr>
        <w:t>жению № 1</w:t>
      </w:r>
      <w:r w:rsidR="00A264A9">
        <w:rPr>
          <w:spacing w:val="-6"/>
        </w:rPr>
        <w:t xml:space="preserve"> </w:t>
      </w:r>
      <w:r w:rsidR="005E03F3">
        <w:rPr>
          <w:spacing w:val="-6"/>
        </w:rPr>
        <w:t>к настоящему Положению</w:t>
      </w:r>
      <w:r w:rsidR="00F43F12">
        <w:rPr>
          <w:spacing w:val="-6"/>
        </w:rPr>
        <w:t>.</w:t>
      </w:r>
    </w:p>
    <w:p w:rsidR="00CF7E27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18. В Заявлении необходимо указать следующие сведения:</w:t>
      </w:r>
    </w:p>
    <w:p w:rsidR="00CF7E27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фамилия, имя, отчество</w:t>
      </w:r>
      <w:r w:rsidR="00F020B6">
        <w:rPr>
          <w:spacing w:val="-6"/>
        </w:rPr>
        <w:t xml:space="preserve"> гражданского служащего</w:t>
      </w:r>
      <w:r>
        <w:rPr>
          <w:spacing w:val="-6"/>
        </w:rPr>
        <w:t>;</w:t>
      </w:r>
    </w:p>
    <w:p w:rsidR="00CF7E27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б) наименование замещаемой должности и структурного подразделения </w:t>
      </w:r>
      <w:r w:rsidR="00D7578B">
        <w:rPr>
          <w:spacing w:val="-6"/>
        </w:rPr>
        <w:t>Управления</w:t>
      </w:r>
      <w:r>
        <w:rPr>
          <w:spacing w:val="-6"/>
        </w:rPr>
        <w:t>;</w:t>
      </w:r>
    </w:p>
    <w:p w:rsidR="00CF7E27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в) номер мобильного телефона;</w:t>
      </w:r>
    </w:p>
    <w:p w:rsidR="00CF7E27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фамилия, имя отчество и статус лица, в отношении которого </w:t>
      </w:r>
      <w:r w:rsidR="001E5465">
        <w:rPr>
          <w:spacing w:val="-6"/>
        </w:rPr>
        <w:t xml:space="preserve">гражданский служащий не </w:t>
      </w:r>
      <w:r>
        <w:rPr>
          <w:spacing w:val="-6"/>
        </w:rPr>
        <w:t>мож</w:t>
      </w:r>
      <w:r w:rsidR="001E5465">
        <w:rPr>
          <w:spacing w:val="-6"/>
        </w:rPr>
        <w:t>ет</w:t>
      </w:r>
      <w:r>
        <w:rPr>
          <w:spacing w:val="-6"/>
        </w:rPr>
        <w:t xml:space="preserve"> представить сведения;</w:t>
      </w:r>
    </w:p>
    <w:p w:rsidR="003845B5" w:rsidRDefault="00CF7E27" w:rsidP="003845B5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 xml:space="preserve">) причины и обстоятельства, </w:t>
      </w:r>
      <w:r w:rsidR="00A13865">
        <w:rPr>
          <w:spacing w:val="-6"/>
        </w:rPr>
        <w:t xml:space="preserve">которые </w:t>
      </w:r>
      <w:r>
        <w:rPr>
          <w:spacing w:val="-6"/>
        </w:rPr>
        <w:t>препятству</w:t>
      </w:r>
      <w:r w:rsidR="00A13865">
        <w:rPr>
          <w:spacing w:val="-6"/>
        </w:rPr>
        <w:t>ют</w:t>
      </w:r>
      <w:r>
        <w:rPr>
          <w:spacing w:val="-6"/>
        </w:rPr>
        <w:t xml:space="preserve"> представлению сведе</w:t>
      </w:r>
      <w:r w:rsidR="00A94EA0">
        <w:rPr>
          <w:spacing w:val="-6"/>
        </w:rPr>
        <w:softHyphen/>
      </w:r>
      <w:r w:rsidR="003845B5">
        <w:rPr>
          <w:spacing w:val="-6"/>
        </w:rPr>
        <w:t>ний</w:t>
      </w:r>
      <w:r w:rsidR="003845B5" w:rsidRPr="003845B5">
        <w:rPr>
          <w:spacing w:val="-6"/>
        </w:rPr>
        <w:t xml:space="preserve"> </w:t>
      </w:r>
      <w:r w:rsidR="003845B5">
        <w:rPr>
          <w:spacing w:val="-6"/>
        </w:rPr>
        <w:t>(для каждого лица, в отношении которого невозможно представить сведения);</w:t>
      </w:r>
    </w:p>
    <w:p w:rsidR="004430BE" w:rsidRDefault="00CF7E27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е) дополнительные сведения и материалы, подтверждающие наличие причин и обстоятельств, </w:t>
      </w:r>
      <w:r w:rsidR="00A13865">
        <w:rPr>
          <w:spacing w:val="-6"/>
        </w:rPr>
        <w:t xml:space="preserve">которые </w:t>
      </w:r>
      <w:r>
        <w:rPr>
          <w:spacing w:val="-6"/>
        </w:rPr>
        <w:t>препятствую</w:t>
      </w:r>
      <w:r w:rsidR="00A13865">
        <w:rPr>
          <w:spacing w:val="-6"/>
        </w:rPr>
        <w:t>т</w:t>
      </w:r>
      <w:r>
        <w:rPr>
          <w:spacing w:val="-6"/>
        </w:rPr>
        <w:t xml:space="preserve"> представлению сведений (при нали</w:t>
      </w:r>
      <w:r w:rsidR="004430BE">
        <w:rPr>
          <w:spacing w:val="-6"/>
        </w:rPr>
        <w:t>чии);</w:t>
      </w:r>
    </w:p>
    <w:p w:rsidR="00CF7E27" w:rsidRDefault="006F28E0" w:rsidP="00CF7E2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ж) </w:t>
      </w:r>
      <w:r w:rsidR="00CF7E27">
        <w:rPr>
          <w:spacing w:val="-6"/>
        </w:rPr>
        <w:t xml:space="preserve">меры, принятые </w:t>
      </w:r>
      <w:r w:rsidR="003845B5">
        <w:rPr>
          <w:spacing w:val="-6"/>
        </w:rPr>
        <w:t xml:space="preserve">гражданским служащим </w:t>
      </w:r>
      <w:r w:rsidR="00CF7E27">
        <w:rPr>
          <w:spacing w:val="-6"/>
        </w:rPr>
        <w:t xml:space="preserve">для самостоятельного </w:t>
      </w:r>
      <w:r w:rsidR="000341D5">
        <w:rPr>
          <w:spacing w:val="-6"/>
        </w:rPr>
        <w:t>выяснения</w:t>
      </w:r>
      <w:r w:rsidR="00CF7E27">
        <w:rPr>
          <w:spacing w:val="-6"/>
        </w:rPr>
        <w:t xml:space="preserve"> необходимых сведений</w:t>
      </w:r>
      <w:r w:rsidR="008F1939">
        <w:rPr>
          <w:spacing w:val="-6"/>
        </w:rPr>
        <w:t xml:space="preserve"> </w:t>
      </w:r>
      <w:r w:rsidR="00CF7E27">
        <w:rPr>
          <w:spacing w:val="-6"/>
        </w:rPr>
        <w:t>и полученные при этом результаты;</w:t>
      </w:r>
    </w:p>
    <w:p w:rsidR="00CF7E27" w:rsidRDefault="006F28E0" w:rsidP="00CF7E27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з</w:t>
      </w:r>
      <w:proofErr w:type="spellEnd"/>
      <w:r w:rsidR="00CF7E27">
        <w:rPr>
          <w:spacing w:val="-6"/>
        </w:rPr>
        <w:t>) желание или нежелание гражданского служащего, направившего Заявле</w:t>
      </w:r>
      <w:r w:rsidR="00A94EA0">
        <w:rPr>
          <w:spacing w:val="-6"/>
        </w:rPr>
        <w:softHyphen/>
      </w:r>
      <w:r w:rsidR="00CF7E27">
        <w:rPr>
          <w:spacing w:val="-6"/>
        </w:rPr>
        <w:t>ние, лично присутствовать на заседании Комиссии по соблюдению требований</w:t>
      </w:r>
      <w:r w:rsidR="00C91C20">
        <w:rPr>
          <w:spacing w:val="-6"/>
        </w:rPr>
        <w:br/>
      </w:r>
      <w:r w:rsidR="00CF7E27">
        <w:rPr>
          <w:spacing w:val="-6"/>
        </w:rPr>
        <w:t xml:space="preserve">к служебному поведению федеральных государственных гражданских служащих </w:t>
      </w:r>
      <w:r w:rsidR="00CF7E27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="00CF7E27">
        <w:rPr>
          <w:spacing w:val="-6"/>
        </w:rPr>
        <w:t>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(далее – Комиссия) при рассмотрении указанного Заявления.</w:t>
      </w:r>
    </w:p>
    <w:p w:rsidR="001D6F61" w:rsidRDefault="0006691A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4F0005">
        <w:rPr>
          <w:spacing w:val="-6"/>
        </w:rPr>
        <w:t>9</w:t>
      </w:r>
      <w:r>
        <w:rPr>
          <w:spacing w:val="-6"/>
        </w:rPr>
        <w:t xml:space="preserve">. </w:t>
      </w:r>
      <w:r w:rsidR="00F71665">
        <w:rPr>
          <w:spacing w:val="-6"/>
        </w:rPr>
        <w:t xml:space="preserve">Заявление </w:t>
      </w:r>
      <w:r w:rsidR="006F28E0">
        <w:rPr>
          <w:spacing w:val="-6"/>
        </w:rPr>
        <w:t>в течение одного</w:t>
      </w:r>
      <w:r w:rsidR="006F1ECB">
        <w:rPr>
          <w:spacing w:val="-6"/>
        </w:rPr>
        <w:t xml:space="preserve"> рабочего дня</w:t>
      </w:r>
      <w:r w:rsidR="00512F9D">
        <w:rPr>
          <w:spacing w:val="-6"/>
        </w:rPr>
        <w:t xml:space="preserve"> </w:t>
      </w:r>
      <w:r w:rsidR="00EC0B3C">
        <w:rPr>
          <w:spacing w:val="-6"/>
        </w:rPr>
        <w:t xml:space="preserve">с момента </w:t>
      </w:r>
      <w:r w:rsidR="00512F9D">
        <w:rPr>
          <w:spacing w:val="-6"/>
        </w:rPr>
        <w:t>его поступления реги</w:t>
      </w:r>
      <w:r w:rsidR="00CD2477">
        <w:rPr>
          <w:spacing w:val="-6"/>
        </w:rPr>
        <w:softHyphen/>
      </w:r>
      <w:r w:rsidR="00512F9D">
        <w:rPr>
          <w:spacing w:val="-6"/>
        </w:rPr>
        <w:t>стрируется уполномоченным должностным лицом отдела по вопросам противодей</w:t>
      </w:r>
      <w:r w:rsidR="00CD2477">
        <w:rPr>
          <w:spacing w:val="-6"/>
        </w:rPr>
        <w:softHyphen/>
      </w:r>
      <w:r w:rsidR="00512F9D">
        <w:rPr>
          <w:spacing w:val="-6"/>
        </w:rPr>
        <w:t>ствия коррупции</w:t>
      </w:r>
      <w:r w:rsidR="006F1ECB">
        <w:rPr>
          <w:spacing w:val="-6"/>
        </w:rPr>
        <w:t xml:space="preserve"> </w:t>
      </w:r>
      <w:r w:rsidR="009B5C8F">
        <w:rPr>
          <w:spacing w:val="-6"/>
        </w:rPr>
        <w:t>в Журнале регистрации заявлений о невозможности по объектив</w:t>
      </w:r>
      <w:r w:rsidR="00CD2477">
        <w:rPr>
          <w:spacing w:val="-6"/>
        </w:rPr>
        <w:softHyphen/>
      </w:r>
      <w:r w:rsidR="009B5C8F">
        <w:rPr>
          <w:spacing w:val="-6"/>
        </w:rPr>
        <w:t xml:space="preserve">ным причинам представить сведения о доходах, расходах, </w:t>
      </w:r>
      <w:r w:rsidR="0024046C">
        <w:rPr>
          <w:spacing w:val="-6"/>
        </w:rPr>
        <w:t>об имуществе и обяза</w:t>
      </w:r>
      <w:r w:rsidR="00CD2477">
        <w:rPr>
          <w:spacing w:val="-6"/>
        </w:rPr>
        <w:softHyphen/>
      </w:r>
      <w:r w:rsidR="0024046C">
        <w:rPr>
          <w:spacing w:val="-6"/>
        </w:rPr>
        <w:t>тельствах имущественного характера своих супруги (супруга) и (или) несовершен</w:t>
      </w:r>
      <w:r w:rsidR="00CD2477">
        <w:rPr>
          <w:spacing w:val="-6"/>
        </w:rPr>
        <w:softHyphen/>
      </w:r>
      <w:r w:rsidR="0024046C">
        <w:rPr>
          <w:spacing w:val="-6"/>
        </w:rPr>
        <w:t xml:space="preserve">нолетних детей </w:t>
      </w:r>
      <w:r w:rsidR="002C097A">
        <w:rPr>
          <w:spacing w:val="-6"/>
        </w:rPr>
        <w:t>по форме согласно приложению № 2 к настоящему Поло</w:t>
      </w:r>
      <w:r w:rsidR="00CF7E27">
        <w:rPr>
          <w:spacing w:val="-6"/>
        </w:rPr>
        <w:t>жению</w:t>
      </w:r>
      <w:r w:rsidR="00654726">
        <w:rPr>
          <w:spacing w:val="-6"/>
        </w:rPr>
        <w:t>.</w:t>
      </w:r>
    </w:p>
    <w:p w:rsidR="00C57C75" w:rsidRDefault="00C57C75" w:rsidP="00C57C7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Зарегистрирован</w:t>
      </w:r>
      <w:r w:rsidR="00E100E9">
        <w:rPr>
          <w:spacing w:val="-6"/>
        </w:rPr>
        <w:t xml:space="preserve">ное Заявление и </w:t>
      </w:r>
      <w:r>
        <w:rPr>
          <w:spacing w:val="-6"/>
        </w:rPr>
        <w:t xml:space="preserve">дополнительные материалы </w:t>
      </w:r>
      <w:r w:rsidR="00845075">
        <w:rPr>
          <w:spacing w:val="-6"/>
        </w:rPr>
        <w:t>уполномоче</w:t>
      </w:r>
      <w:r w:rsidR="00845075">
        <w:rPr>
          <w:spacing w:val="-6"/>
        </w:rPr>
        <w:t>н</w:t>
      </w:r>
      <w:r w:rsidR="00845075">
        <w:rPr>
          <w:spacing w:val="-6"/>
        </w:rPr>
        <w:t xml:space="preserve">ным должностным лицом отдела по вопросам противодействия коррупции </w:t>
      </w:r>
      <w:r>
        <w:rPr>
          <w:spacing w:val="-6"/>
        </w:rPr>
        <w:t xml:space="preserve"> напра</w:t>
      </w:r>
      <w:r>
        <w:rPr>
          <w:spacing w:val="-6"/>
        </w:rPr>
        <w:t>в</w:t>
      </w:r>
      <w:r>
        <w:rPr>
          <w:spacing w:val="-6"/>
        </w:rPr>
        <w:t>ляются председателю Комиссии для принятия решения о рассмотрении Заявления на заседании Комиссии.</w:t>
      </w:r>
    </w:p>
    <w:p w:rsidR="00F61AE2" w:rsidRDefault="00F61AE2" w:rsidP="00F61AE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2</w:t>
      </w:r>
      <w:r w:rsidR="00DD3358">
        <w:rPr>
          <w:spacing w:val="-6"/>
        </w:rPr>
        <w:t>0</w:t>
      </w:r>
      <w:r>
        <w:rPr>
          <w:spacing w:val="-6"/>
        </w:rPr>
        <w:t>. Проверка достоверности и полноты сведений, представленных граждани</w:t>
      </w:r>
      <w:r>
        <w:rPr>
          <w:spacing w:val="-6"/>
        </w:rPr>
        <w:softHyphen/>
        <w:t>ном, кандидатом на должность и гражданским служащим, осуществляется в соо</w:t>
      </w:r>
      <w:r>
        <w:rPr>
          <w:spacing w:val="-6"/>
        </w:rPr>
        <w:t>т</w:t>
      </w:r>
      <w:r>
        <w:rPr>
          <w:spacing w:val="-6"/>
        </w:rPr>
        <w:t>ветствии с Положением, утверждённым Указом Президента Российской Федерации от 21 сентября 2009 г. № 1065.</w:t>
      </w:r>
    </w:p>
    <w:p w:rsidR="00F61AE2" w:rsidRDefault="00F61AE2" w:rsidP="00F61AE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D3358">
        <w:rPr>
          <w:spacing w:val="-6"/>
        </w:rPr>
        <w:t>1</w:t>
      </w:r>
      <w:r>
        <w:rPr>
          <w:spacing w:val="-6"/>
        </w:rPr>
        <w:t>. Сведения, представленные гражданином, кандидатом на должность</w:t>
      </w:r>
      <w:r w:rsidRPr="0060485A">
        <w:rPr>
          <w:spacing w:val="-8"/>
        </w:rPr>
        <w:t xml:space="preserve"> </w:t>
      </w:r>
      <w:r>
        <w:rPr>
          <w:spacing w:val="-6"/>
        </w:rPr>
        <w:t>и гражданским служащим, являются сведе</w:t>
      </w:r>
      <w:r>
        <w:rPr>
          <w:spacing w:val="-6"/>
        </w:rPr>
        <w:softHyphen/>
        <w:t>ниями конфиденциального характера, если федеральным законом они не отнесены к сведениям, составляющим государствен</w:t>
      </w:r>
      <w:r>
        <w:rPr>
          <w:spacing w:val="-6"/>
        </w:rPr>
        <w:softHyphen/>
        <w:t>ную тайну.</w:t>
      </w:r>
    </w:p>
    <w:p w:rsidR="00F61AE2" w:rsidRDefault="00F61AE2" w:rsidP="00F61AE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Должностные лица, виновные в разгла</w:t>
      </w:r>
      <w:r>
        <w:rPr>
          <w:spacing w:val="-6"/>
        </w:rPr>
        <w:softHyphen/>
        <w:t>шении сведений, представленных гр</w:t>
      </w:r>
      <w:r>
        <w:rPr>
          <w:spacing w:val="-6"/>
        </w:rPr>
        <w:t>а</w:t>
      </w:r>
      <w:r>
        <w:rPr>
          <w:spacing w:val="-6"/>
        </w:rPr>
        <w:t>жданином, кандидатом на должность и граж</w:t>
      </w:r>
      <w:r>
        <w:rPr>
          <w:spacing w:val="-6"/>
        </w:rPr>
        <w:softHyphen/>
        <w:t>данским служащим, или в использов</w:t>
      </w:r>
      <w:r>
        <w:rPr>
          <w:spacing w:val="-6"/>
        </w:rPr>
        <w:t>а</w:t>
      </w:r>
      <w:r>
        <w:rPr>
          <w:spacing w:val="-6"/>
        </w:rPr>
        <w:t>нии их в целях, не предусмотренных законо</w:t>
      </w:r>
      <w:r>
        <w:rPr>
          <w:spacing w:val="-6"/>
        </w:rPr>
        <w:softHyphen/>
        <w:t>дательст</w:t>
      </w:r>
      <w:r>
        <w:rPr>
          <w:spacing w:val="-6"/>
        </w:rPr>
        <w:softHyphen/>
        <w:t>вом Российской Федерации, несут ответственность в соответствии с зако</w:t>
      </w:r>
      <w:r>
        <w:rPr>
          <w:spacing w:val="-6"/>
        </w:rPr>
        <w:softHyphen/>
        <w:t>нодатель</w:t>
      </w:r>
      <w:r>
        <w:rPr>
          <w:spacing w:val="-6"/>
        </w:rPr>
        <w:softHyphen/>
        <w:t>ст</w:t>
      </w:r>
      <w:r>
        <w:rPr>
          <w:spacing w:val="-6"/>
        </w:rPr>
        <w:softHyphen/>
        <w:t>вом Российской Федерации.</w:t>
      </w:r>
    </w:p>
    <w:p w:rsidR="00870D2B" w:rsidRDefault="006B0841" w:rsidP="00433D5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D3358">
        <w:rPr>
          <w:spacing w:val="-6"/>
        </w:rPr>
        <w:t>2</w:t>
      </w:r>
      <w:r w:rsidR="00870D2B">
        <w:rPr>
          <w:spacing w:val="-6"/>
        </w:rPr>
        <w:t>.</w:t>
      </w:r>
      <w:r w:rsidR="00E654E5">
        <w:rPr>
          <w:spacing w:val="-6"/>
        </w:rPr>
        <w:t xml:space="preserve"> Сведения,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представленные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гражданским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служащим</w:t>
      </w:r>
      <w:r w:rsidR="009152B4">
        <w:rPr>
          <w:spacing w:val="-6"/>
        </w:rPr>
        <w:t>,</w:t>
      </w:r>
      <w:r w:rsidRPr="00F429AE">
        <w:rPr>
          <w:spacing w:val="-8"/>
        </w:rPr>
        <w:t xml:space="preserve"> </w:t>
      </w:r>
      <w:r w:rsidR="00F61AE2">
        <w:rPr>
          <w:spacing w:val="-8"/>
        </w:rPr>
        <w:t>в виде таблиц уст</w:t>
      </w:r>
      <w:r w:rsidR="00F61AE2">
        <w:rPr>
          <w:spacing w:val="-8"/>
        </w:rPr>
        <w:t>а</w:t>
      </w:r>
      <w:r w:rsidR="00F61AE2">
        <w:rPr>
          <w:spacing w:val="-8"/>
        </w:rPr>
        <w:t xml:space="preserve">новленной формы </w:t>
      </w:r>
      <w:r w:rsidR="00026E51">
        <w:rPr>
          <w:spacing w:val="-6"/>
        </w:rPr>
        <w:t>размещаются</w:t>
      </w:r>
      <w:r w:rsidR="00026E51" w:rsidRPr="00F429AE">
        <w:rPr>
          <w:spacing w:val="-8"/>
        </w:rPr>
        <w:t xml:space="preserve"> </w:t>
      </w:r>
      <w:r w:rsidR="00026E51">
        <w:rPr>
          <w:spacing w:val="-6"/>
        </w:rPr>
        <w:t>на официальном сайте Управления Судебного д</w:t>
      </w:r>
      <w:r w:rsidR="00026E51">
        <w:rPr>
          <w:spacing w:val="-6"/>
        </w:rPr>
        <w:t>е</w:t>
      </w:r>
      <w:r w:rsidR="00026E51">
        <w:rPr>
          <w:spacing w:val="-6"/>
        </w:rPr>
        <w:t xml:space="preserve">партамента </w:t>
      </w:r>
      <w:r w:rsidR="00927FE1">
        <w:rPr>
          <w:spacing w:val="-6"/>
        </w:rPr>
        <w:t xml:space="preserve">в Краснодарском крае </w:t>
      </w:r>
      <w:r w:rsidR="00026E51">
        <w:rPr>
          <w:spacing w:val="-6"/>
        </w:rPr>
        <w:t>(</w:t>
      </w:r>
      <w:r w:rsidR="00547FF0">
        <w:rPr>
          <w:spacing w:val="-6"/>
        </w:rPr>
        <w:t>раздел «Противодействие коррупции»</w:t>
      </w:r>
      <w:r w:rsidR="00F0151B">
        <w:rPr>
          <w:spacing w:val="-6"/>
        </w:rPr>
        <w:t xml:space="preserve"> - «</w:t>
      </w:r>
      <w:r w:rsidR="00927FE1">
        <w:rPr>
          <w:spacing w:val="-6"/>
        </w:rPr>
        <w:t>Све</w:t>
      </w:r>
      <w:r w:rsidR="009C65EC">
        <w:rPr>
          <w:spacing w:val="-6"/>
        </w:rPr>
        <w:softHyphen/>
      </w:r>
      <w:r w:rsidR="00927FE1">
        <w:rPr>
          <w:spacing w:val="-6"/>
        </w:rPr>
        <w:t>дения о доходах, расходах, об имуще</w:t>
      </w:r>
      <w:r w:rsidR="00A94EA0">
        <w:rPr>
          <w:spacing w:val="-6"/>
        </w:rPr>
        <w:softHyphen/>
      </w:r>
      <w:r w:rsidR="00927FE1">
        <w:rPr>
          <w:spacing w:val="-6"/>
        </w:rPr>
        <w:t>стве и обязательствах имущественного харак</w:t>
      </w:r>
      <w:r w:rsidR="009C65EC">
        <w:rPr>
          <w:spacing w:val="-6"/>
        </w:rPr>
        <w:softHyphen/>
      </w:r>
      <w:r w:rsidR="00927FE1">
        <w:rPr>
          <w:spacing w:val="-6"/>
        </w:rPr>
        <w:t>тера</w:t>
      </w:r>
      <w:r w:rsidR="00F0151B">
        <w:rPr>
          <w:spacing w:val="-6"/>
        </w:rPr>
        <w:t>»</w:t>
      </w:r>
      <w:r w:rsidR="00026E51">
        <w:rPr>
          <w:spacing w:val="-6"/>
        </w:rPr>
        <w:t>)</w:t>
      </w:r>
      <w:r w:rsidR="009C4DB3">
        <w:rPr>
          <w:spacing w:val="-6"/>
        </w:rPr>
        <w:t xml:space="preserve"> </w:t>
      </w:r>
      <w:r w:rsidR="009C4DB3" w:rsidRPr="006B0841">
        <w:rPr>
          <w:spacing w:val="-6"/>
        </w:rPr>
        <w:t>в соответст</w:t>
      </w:r>
      <w:r w:rsidR="00F61AE2">
        <w:rPr>
          <w:spacing w:val="-6"/>
        </w:rPr>
        <w:t>вии с П</w:t>
      </w:r>
      <w:r w:rsidR="009C4DB3" w:rsidRPr="006B0841">
        <w:rPr>
          <w:spacing w:val="-6"/>
        </w:rPr>
        <w:t>орядком, ут</w:t>
      </w:r>
      <w:r w:rsidR="00A94EA0">
        <w:rPr>
          <w:spacing w:val="-6"/>
        </w:rPr>
        <w:softHyphen/>
      </w:r>
      <w:r w:rsidR="009C4DB3" w:rsidRPr="006B0841">
        <w:rPr>
          <w:spacing w:val="-6"/>
        </w:rPr>
        <w:t>вержд</w:t>
      </w:r>
      <w:r w:rsidR="009C4DB3">
        <w:rPr>
          <w:spacing w:val="-6"/>
        </w:rPr>
        <w:t>ё</w:t>
      </w:r>
      <w:r w:rsidR="009C4DB3" w:rsidRPr="006B0841">
        <w:rPr>
          <w:spacing w:val="-6"/>
        </w:rPr>
        <w:t xml:space="preserve">нным Указом Президента Российской Федерации от </w:t>
      </w:r>
      <w:r w:rsidR="009C4DB3">
        <w:rPr>
          <w:spacing w:val="-6"/>
        </w:rPr>
        <w:t>08 июля 2013 г. №</w:t>
      </w:r>
      <w:r w:rsidR="009C4DB3" w:rsidRPr="006B0841">
        <w:rPr>
          <w:spacing w:val="-6"/>
        </w:rPr>
        <w:t xml:space="preserve"> 613</w:t>
      </w:r>
      <w:r w:rsidR="009C4DB3">
        <w:rPr>
          <w:spacing w:val="-6"/>
        </w:rPr>
        <w:t>.</w:t>
      </w:r>
    </w:p>
    <w:p w:rsidR="00721CD2" w:rsidRDefault="00431E45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D3358">
        <w:rPr>
          <w:spacing w:val="-6"/>
        </w:rPr>
        <w:t>3</w:t>
      </w:r>
      <w:r>
        <w:rPr>
          <w:spacing w:val="-6"/>
        </w:rPr>
        <w:t>. Сведения, представленные</w:t>
      </w:r>
      <w:r w:rsidR="00FC7BD2">
        <w:rPr>
          <w:spacing w:val="-6"/>
        </w:rPr>
        <w:t xml:space="preserve"> гражданином, кандидатом на должность и гражданским служащим</w:t>
      </w:r>
      <w:r w:rsidR="00C66CAB">
        <w:rPr>
          <w:spacing w:val="-6"/>
        </w:rPr>
        <w:t xml:space="preserve">, </w:t>
      </w:r>
      <w:r w:rsidR="00392831">
        <w:rPr>
          <w:spacing w:val="-6"/>
        </w:rPr>
        <w:t xml:space="preserve">информация </w:t>
      </w:r>
      <w:r w:rsidR="00C66CAB">
        <w:rPr>
          <w:spacing w:val="-6"/>
        </w:rPr>
        <w:t xml:space="preserve">о результатах проверки </w:t>
      </w:r>
      <w:r w:rsidR="00392831">
        <w:rPr>
          <w:spacing w:val="-6"/>
        </w:rPr>
        <w:t xml:space="preserve">их </w:t>
      </w:r>
      <w:r w:rsidR="00C66CAB">
        <w:rPr>
          <w:spacing w:val="-6"/>
        </w:rPr>
        <w:t>достоверности и полноты</w:t>
      </w:r>
      <w:r w:rsidR="00392831">
        <w:rPr>
          <w:spacing w:val="-6"/>
        </w:rPr>
        <w:t xml:space="preserve">, а также информация о результатах рассмотрения Заявления приобщаются </w:t>
      </w:r>
      <w:r w:rsidR="000B46CB">
        <w:rPr>
          <w:spacing w:val="-6"/>
        </w:rPr>
        <w:t>к личному делу гражданского служащего.</w:t>
      </w:r>
    </w:p>
    <w:p w:rsidR="000B46CB" w:rsidRDefault="000B46CB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При наличии технической возможности указанные сведения </w:t>
      </w:r>
      <w:r w:rsidR="00346916">
        <w:rPr>
          <w:spacing w:val="-6"/>
        </w:rPr>
        <w:t>могут храниться в электронном виде.</w:t>
      </w:r>
    </w:p>
    <w:p w:rsidR="00346916" w:rsidRDefault="00C659F4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если гражданин или кандидат на должность</w:t>
      </w:r>
      <w:r w:rsidR="00FC5139">
        <w:rPr>
          <w:spacing w:val="-6"/>
        </w:rPr>
        <w:t xml:space="preserve"> не были назначены на должность гражданской службы</w:t>
      </w:r>
      <w:r w:rsidR="004B4C6C">
        <w:rPr>
          <w:spacing w:val="-6"/>
        </w:rPr>
        <w:t>, справки возвращаются указанным лицам по их письменному заявлению вместе с другими документами.</w:t>
      </w:r>
    </w:p>
    <w:p w:rsidR="005715DC" w:rsidRDefault="004F0005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D3358">
        <w:rPr>
          <w:spacing w:val="-6"/>
        </w:rPr>
        <w:t>4</w:t>
      </w:r>
      <w:r w:rsidR="005715DC">
        <w:rPr>
          <w:spacing w:val="-6"/>
        </w:rPr>
        <w:t xml:space="preserve">. </w:t>
      </w:r>
      <w:r w:rsidR="0086643E">
        <w:rPr>
          <w:spacing w:val="-6"/>
        </w:rPr>
        <w:t xml:space="preserve">В случае </w:t>
      </w:r>
      <w:r w:rsidR="00C6600F">
        <w:rPr>
          <w:spacing w:val="-6"/>
        </w:rPr>
        <w:t>непредставления</w:t>
      </w:r>
      <w:r w:rsidR="00E37822">
        <w:rPr>
          <w:spacing w:val="-6"/>
        </w:rPr>
        <w:t>, а также</w:t>
      </w:r>
      <w:r w:rsidR="00C6600F">
        <w:rPr>
          <w:spacing w:val="-6"/>
        </w:rPr>
        <w:t xml:space="preserve"> представления заведомо </w:t>
      </w:r>
      <w:r w:rsidR="008B1357">
        <w:rPr>
          <w:spacing w:val="-6"/>
        </w:rPr>
        <w:t>недостовер</w:t>
      </w:r>
      <w:r w:rsidR="00A94EA0">
        <w:rPr>
          <w:spacing w:val="-6"/>
        </w:rPr>
        <w:softHyphen/>
      </w:r>
      <w:r w:rsidR="008B1357">
        <w:rPr>
          <w:spacing w:val="-6"/>
        </w:rPr>
        <w:t xml:space="preserve">ных </w:t>
      </w:r>
      <w:r w:rsidR="00B6309C">
        <w:rPr>
          <w:spacing w:val="-6"/>
        </w:rPr>
        <w:t>и (</w:t>
      </w:r>
      <w:r w:rsidR="008B1357">
        <w:rPr>
          <w:spacing w:val="-6"/>
        </w:rPr>
        <w:t>или</w:t>
      </w:r>
      <w:r w:rsidR="00B6309C">
        <w:rPr>
          <w:spacing w:val="-6"/>
        </w:rPr>
        <w:t>)</w:t>
      </w:r>
      <w:r w:rsidR="008B1357">
        <w:rPr>
          <w:spacing w:val="-6"/>
        </w:rPr>
        <w:t xml:space="preserve"> неполных </w:t>
      </w:r>
      <w:r w:rsidR="00C6600F">
        <w:rPr>
          <w:spacing w:val="-6"/>
        </w:rPr>
        <w:t xml:space="preserve">сведений гражданин или кандидат на </w:t>
      </w:r>
      <w:r w:rsidR="00894F26">
        <w:rPr>
          <w:spacing w:val="-6"/>
        </w:rPr>
        <w:t>должность не могут быть назначены на должность гражданской службы.</w:t>
      </w:r>
    </w:p>
    <w:p w:rsidR="0047455C" w:rsidRDefault="005C5D96" w:rsidP="00E47E7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непредставления</w:t>
      </w:r>
      <w:r w:rsidR="00E37822">
        <w:rPr>
          <w:spacing w:val="-6"/>
        </w:rPr>
        <w:t>, а также</w:t>
      </w:r>
      <w:r w:rsidR="00903DF3">
        <w:rPr>
          <w:spacing w:val="-6"/>
        </w:rPr>
        <w:t xml:space="preserve"> </w:t>
      </w:r>
      <w:r>
        <w:rPr>
          <w:spacing w:val="-6"/>
        </w:rPr>
        <w:t>представления</w:t>
      </w:r>
      <w:r w:rsidRPr="00CB0BA6">
        <w:rPr>
          <w:spacing w:val="-8"/>
        </w:rPr>
        <w:t xml:space="preserve"> </w:t>
      </w:r>
      <w:r w:rsidR="00C25F46">
        <w:rPr>
          <w:spacing w:val="-6"/>
        </w:rPr>
        <w:t>заведомо</w:t>
      </w:r>
      <w:r w:rsidR="00C25F46" w:rsidRPr="00CB0BA6">
        <w:rPr>
          <w:spacing w:val="-8"/>
        </w:rPr>
        <w:t xml:space="preserve"> </w:t>
      </w:r>
      <w:r w:rsidR="00E47E74">
        <w:rPr>
          <w:spacing w:val="-6"/>
        </w:rPr>
        <w:t>недостоверных</w:t>
      </w:r>
      <w:r w:rsidR="00CB0BA6" w:rsidRPr="00CB0BA6">
        <w:rPr>
          <w:spacing w:val="-8"/>
        </w:rPr>
        <w:t xml:space="preserve"> </w:t>
      </w:r>
      <w:r w:rsidR="00CB0BA6">
        <w:rPr>
          <w:spacing w:val="-6"/>
        </w:rPr>
        <w:t>и (или)</w:t>
      </w:r>
      <w:r w:rsidR="000E024C">
        <w:rPr>
          <w:spacing w:val="-6"/>
        </w:rPr>
        <w:t xml:space="preserve"> </w:t>
      </w:r>
      <w:r w:rsidR="00D66AA7">
        <w:rPr>
          <w:spacing w:val="-6"/>
        </w:rPr>
        <w:t>неполных</w:t>
      </w:r>
      <w:r w:rsidR="002E2094">
        <w:rPr>
          <w:spacing w:val="-6"/>
        </w:rPr>
        <w:t xml:space="preserve"> сведений</w:t>
      </w:r>
      <w:r w:rsidR="00C25F46">
        <w:rPr>
          <w:spacing w:val="-6"/>
        </w:rPr>
        <w:t xml:space="preserve"> гражданский служащий</w:t>
      </w:r>
      <w:r w:rsidR="00693BFC">
        <w:rPr>
          <w:spacing w:val="-6"/>
        </w:rPr>
        <w:t xml:space="preserve"> </w:t>
      </w:r>
      <w:r w:rsidR="00D462B3">
        <w:rPr>
          <w:spacing w:val="-6"/>
        </w:rPr>
        <w:t>подлежит увольнению с граж</w:t>
      </w:r>
      <w:r w:rsidR="00A94EA0">
        <w:rPr>
          <w:spacing w:val="-6"/>
        </w:rPr>
        <w:softHyphen/>
      </w:r>
      <w:r w:rsidR="00D462B3">
        <w:rPr>
          <w:spacing w:val="-6"/>
        </w:rPr>
        <w:t>данской службы</w:t>
      </w:r>
      <w:r w:rsidR="00D80401">
        <w:rPr>
          <w:spacing w:val="-6"/>
        </w:rPr>
        <w:t xml:space="preserve"> </w:t>
      </w:r>
      <w:r w:rsidR="00E37822">
        <w:rPr>
          <w:spacing w:val="-6"/>
        </w:rPr>
        <w:t>либо</w:t>
      </w:r>
      <w:r w:rsidR="00D80401">
        <w:rPr>
          <w:spacing w:val="-6"/>
        </w:rPr>
        <w:t xml:space="preserve"> подвергается иным </w:t>
      </w:r>
      <w:r w:rsidR="0030767C">
        <w:rPr>
          <w:spacing w:val="-6"/>
        </w:rPr>
        <w:t>видам</w:t>
      </w:r>
      <w:r w:rsidR="00D80401">
        <w:rPr>
          <w:spacing w:val="-6"/>
        </w:rPr>
        <w:t xml:space="preserve"> ответственности в соответствии</w:t>
      </w:r>
      <w:r w:rsidR="00252ED7">
        <w:rPr>
          <w:spacing w:val="-6"/>
        </w:rPr>
        <w:br/>
      </w:r>
      <w:r w:rsidR="00D80401">
        <w:rPr>
          <w:spacing w:val="-6"/>
        </w:rPr>
        <w:t>с законодательством Российской Федерации</w:t>
      </w:r>
      <w:r w:rsidR="0047455C">
        <w:rPr>
          <w:spacing w:val="-6"/>
        </w:rPr>
        <w:t>.</w:t>
      </w:r>
    </w:p>
    <w:p w:rsidR="00BB53FC" w:rsidRDefault="00BB53FC" w:rsidP="00BB53FC">
      <w:pPr>
        <w:widowControl w:val="0"/>
        <w:jc w:val="both"/>
        <w:rPr>
          <w:spacing w:val="-6"/>
        </w:rPr>
      </w:pPr>
    </w:p>
    <w:p w:rsidR="00BB53FC" w:rsidRDefault="00BB53FC" w:rsidP="00BB53FC">
      <w:pPr>
        <w:widowControl w:val="0"/>
        <w:jc w:val="both"/>
        <w:rPr>
          <w:spacing w:val="-6"/>
        </w:rPr>
      </w:pPr>
    </w:p>
    <w:p w:rsidR="00F867E3" w:rsidRDefault="00BB53FC" w:rsidP="00BB53FC">
      <w:pPr>
        <w:widowControl w:val="0"/>
        <w:jc w:val="center"/>
        <w:rPr>
          <w:spacing w:val="-6"/>
        </w:rPr>
        <w:sectPr w:rsidR="00F867E3" w:rsidSect="003E35E4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BB53FC" w:rsidRPr="007B1EF4" w:rsidRDefault="00B02448" w:rsidP="00A80D17">
      <w:pPr>
        <w:widowControl w:val="0"/>
        <w:ind w:left="5103"/>
        <w:rPr>
          <w:b/>
          <w:spacing w:val="-6"/>
          <w:sz w:val="20"/>
        </w:rPr>
      </w:pPr>
      <w:r w:rsidRPr="007B1EF4">
        <w:rPr>
          <w:b/>
          <w:spacing w:val="-6"/>
          <w:sz w:val="20"/>
        </w:rPr>
        <w:lastRenderedPageBreak/>
        <w:t>Приложение № 1</w:t>
      </w:r>
    </w:p>
    <w:p w:rsidR="00B02448" w:rsidRDefault="00B02448" w:rsidP="00A80D17">
      <w:pPr>
        <w:widowControl w:val="0"/>
        <w:ind w:left="5103"/>
        <w:rPr>
          <w:spacing w:val="-6"/>
          <w:sz w:val="22"/>
          <w:szCs w:val="22"/>
        </w:rPr>
      </w:pPr>
      <w:r w:rsidRPr="007B1EF4">
        <w:rPr>
          <w:spacing w:val="-6"/>
          <w:sz w:val="20"/>
        </w:rPr>
        <w:t xml:space="preserve">к Положению </w:t>
      </w:r>
      <w:r w:rsidR="00ED0CFA" w:rsidRPr="007B1EF4">
        <w:rPr>
          <w:spacing w:val="-6"/>
          <w:sz w:val="20"/>
        </w:rPr>
        <w:t xml:space="preserve">о представлении </w:t>
      </w:r>
      <w:r w:rsidR="00A80D17" w:rsidRPr="007B1EF4">
        <w:rPr>
          <w:spacing w:val="-6"/>
          <w:sz w:val="20"/>
        </w:rPr>
        <w:t>гражданами,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претен</w:t>
      </w:r>
      <w:r w:rsidR="00ED0CFA" w:rsidRPr="007B1EF4">
        <w:rPr>
          <w:spacing w:val="-6"/>
          <w:sz w:val="20"/>
        </w:rPr>
        <w:softHyphen/>
        <w:t>дующими на замещение должностей</w:t>
      </w:r>
      <w:r w:rsidR="004663F4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федеральной госу</w:t>
      </w:r>
      <w:r w:rsidR="00A80D17" w:rsidRPr="007B1EF4">
        <w:rPr>
          <w:spacing w:val="-6"/>
          <w:sz w:val="20"/>
        </w:rPr>
        <w:t>дарственной гражданской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службы в Управлении Судебного департамента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в Краснодарском крае, и федераль</w:t>
      </w:r>
      <w:r w:rsidR="00ED0CFA" w:rsidRPr="007B1EF4">
        <w:rPr>
          <w:spacing w:val="-6"/>
          <w:sz w:val="20"/>
        </w:rPr>
        <w:softHyphen/>
      </w:r>
      <w:r w:rsidR="004663F4" w:rsidRPr="007B1EF4">
        <w:rPr>
          <w:spacing w:val="-6"/>
          <w:sz w:val="20"/>
        </w:rPr>
        <w:t>ными</w:t>
      </w:r>
      <w:r w:rsidR="004663F4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государственными гражданскими служащими,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замещающими должности федерал</w:t>
      </w:r>
      <w:r w:rsidR="004663F4" w:rsidRPr="007B1EF4">
        <w:rPr>
          <w:spacing w:val="-6"/>
          <w:sz w:val="20"/>
        </w:rPr>
        <w:t>ьной</w:t>
      </w:r>
      <w:r w:rsidR="004663F4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 xml:space="preserve">государственной гражданской </w:t>
      </w:r>
      <w:r w:rsidR="004663F4" w:rsidRPr="007B1EF4">
        <w:rPr>
          <w:spacing w:val="-6"/>
          <w:sz w:val="20"/>
        </w:rPr>
        <w:t>службы</w:t>
      </w:r>
      <w:r w:rsidR="004663F4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в Управлении Судебного де</w:t>
      </w:r>
      <w:r w:rsidR="00ED0CFA" w:rsidRPr="007B1EF4">
        <w:rPr>
          <w:spacing w:val="-6"/>
          <w:sz w:val="20"/>
        </w:rPr>
        <w:softHyphen/>
      </w:r>
      <w:r w:rsidR="004663F4" w:rsidRPr="007B1EF4">
        <w:rPr>
          <w:spacing w:val="-6"/>
          <w:sz w:val="20"/>
        </w:rPr>
        <w:t>партамента</w:t>
      </w:r>
      <w:r w:rsidR="004663F4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 xml:space="preserve">в Краснодарском крае, </w:t>
      </w:r>
      <w:r w:rsidR="004663F4" w:rsidRPr="007B1EF4">
        <w:rPr>
          <w:spacing w:val="-6"/>
          <w:sz w:val="20"/>
        </w:rPr>
        <w:t>сведений о своих</w:t>
      </w:r>
      <w:r w:rsidR="00CC72FF">
        <w:rPr>
          <w:spacing w:val="-6"/>
          <w:sz w:val="20"/>
        </w:rPr>
        <w:br/>
        <w:t>д</w:t>
      </w:r>
      <w:r w:rsidR="00ED0CFA" w:rsidRPr="007B1EF4">
        <w:rPr>
          <w:spacing w:val="-6"/>
          <w:sz w:val="20"/>
        </w:rPr>
        <w:t>оходах,</w:t>
      </w:r>
      <w:r w:rsidR="00CC72FF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расходах, об имуще</w:t>
      </w:r>
      <w:r w:rsidR="00ED0CFA" w:rsidRPr="007B1EF4">
        <w:rPr>
          <w:spacing w:val="-6"/>
          <w:sz w:val="20"/>
        </w:rPr>
        <w:softHyphen/>
      </w:r>
      <w:r w:rsidR="004663F4" w:rsidRPr="007B1EF4">
        <w:rPr>
          <w:spacing w:val="-6"/>
          <w:sz w:val="20"/>
        </w:rPr>
        <w:t>стве</w:t>
      </w:r>
      <w:r w:rsidR="00A80D17" w:rsidRPr="007B1EF4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и обязательствах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имущественно</w:t>
      </w:r>
      <w:r w:rsidR="004663F4" w:rsidRPr="007B1EF4">
        <w:rPr>
          <w:spacing w:val="-6"/>
          <w:sz w:val="20"/>
        </w:rPr>
        <w:t>го характера,</w:t>
      </w:r>
      <w:r w:rsidR="00A80D17" w:rsidRPr="007B1EF4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а также сведе</w:t>
      </w:r>
      <w:r w:rsidR="00A80D17" w:rsidRPr="007B1EF4">
        <w:rPr>
          <w:spacing w:val="-6"/>
          <w:sz w:val="20"/>
        </w:rPr>
        <w:t>ний</w:t>
      </w:r>
      <w:r w:rsidR="00A80D17" w:rsidRPr="007B1EF4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о доходах, рас</w:t>
      </w:r>
      <w:r w:rsidR="00ED0CFA" w:rsidRPr="007B1EF4">
        <w:rPr>
          <w:spacing w:val="-6"/>
          <w:sz w:val="20"/>
        </w:rPr>
        <w:softHyphen/>
        <w:t>ходах,</w:t>
      </w:r>
      <w:r w:rsidR="00A80D17" w:rsidRPr="007B1EF4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об иму</w:t>
      </w:r>
      <w:r w:rsidR="00A80D17" w:rsidRPr="007B1EF4">
        <w:rPr>
          <w:spacing w:val="-6"/>
          <w:sz w:val="20"/>
        </w:rPr>
        <w:t>ществе</w:t>
      </w:r>
      <w:r w:rsidR="007B1EF4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и обязательст</w:t>
      </w:r>
      <w:r w:rsidR="004663F4" w:rsidRPr="007B1EF4">
        <w:rPr>
          <w:spacing w:val="-6"/>
          <w:sz w:val="20"/>
        </w:rPr>
        <w:t>вах</w:t>
      </w:r>
      <w:r w:rsidR="00A80D17" w:rsidRPr="007B1EF4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имущественного характера</w:t>
      </w:r>
      <w:r w:rsidR="00CC72FF">
        <w:rPr>
          <w:spacing w:val="-6"/>
          <w:sz w:val="20"/>
        </w:rPr>
        <w:t xml:space="preserve"> </w:t>
      </w:r>
      <w:r w:rsidR="00ED0CFA" w:rsidRPr="007B1EF4">
        <w:rPr>
          <w:spacing w:val="-6"/>
          <w:sz w:val="20"/>
        </w:rPr>
        <w:t>своих супруги (суп</w:t>
      </w:r>
      <w:r w:rsidR="00A80D17" w:rsidRPr="007B1EF4">
        <w:rPr>
          <w:spacing w:val="-6"/>
          <w:sz w:val="20"/>
        </w:rPr>
        <w:t>руга)</w:t>
      </w:r>
      <w:r w:rsidR="00CC72FF">
        <w:rPr>
          <w:spacing w:val="-6"/>
          <w:sz w:val="20"/>
        </w:rPr>
        <w:br/>
      </w:r>
      <w:r w:rsidR="00ED0CFA" w:rsidRPr="007B1EF4">
        <w:rPr>
          <w:spacing w:val="-6"/>
          <w:sz w:val="20"/>
        </w:rPr>
        <w:t>и несовершеннолетних детей</w:t>
      </w:r>
    </w:p>
    <w:p w:rsidR="00964F38" w:rsidRDefault="00964F38" w:rsidP="00964F38">
      <w:pPr>
        <w:widowControl w:val="0"/>
        <w:rPr>
          <w:spacing w:val="-6"/>
          <w:szCs w:val="28"/>
        </w:rPr>
      </w:pPr>
    </w:p>
    <w:p w:rsidR="00964F38" w:rsidRDefault="00964F38" w:rsidP="00964F38">
      <w:pPr>
        <w:widowControl w:val="0"/>
        <w:rPr>
          <w:spacing w:val="-6"/>
          <w:szCs w:val="28"/>
        </w:rPr>
      </w:pPr>
    </w:p>
    <w:p w:rsidR="00964F38" w:rsidRDefault="00964F38" w:rsidP="00964F38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Регистрационный номер: _____</w:t>
      </w:r>
    </w:p>
    <w:p w:rsidR="00964F38" w:rsidRDefault="00964F38" w:rsidP="00964F38">
      <w:pPr>
        <w:widowControl w:val="0"/>
        <w:rPr>
          <w:spacing w:val="-6"/>
          <w:szCs w:val="28"/>
        </w:rPr>
      </w:pPr>
    </w:p>
    <w:p w:rsidR="00964F38" w:rsidRDefault="00964F38" w:rsidP="00964F38">
      <w:pPr>
        <w:widowControl w:val="0"/>
        <w:rPr>
          <w:spacing w:val="-6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6D486F" w:rsidTr="003E35E4">
        <w:trPr>
          <w:trHeight w:val="3007"/>
        </w:trPr>
        <w:tc>
          <w:tcPr>
            <w:tcW w:w="5070" w:type="dxa"/>
          </w:tcPr>
          <w:p w:rsidR="006D486F" w:rsidRDefault="006D486F" w:rsidP="00964F38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4784" w:type="dxa"/>
          </w:tcPr>
          <w:p w:rsidR="001536F2" w:rsidRDefault="001536F2" w:rsidP="00EE0967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 отдел по вопросам</w:t>
            </w:r>
            <w:r>
              <w:rPr>
                <w:spacing w:val="-6"/>
                <w:szCs w:val="28"/>
              </w:rPr>
              <w:br/>
            </w:r>
            <w:r w:rsidR="00EE0967">
              <w:rPr>
                <w:spacing w:val="-6"/>
                <w:szCs w:val="28"/>
              </w:rPr>
              <w:t>противодействия</w:t>
            </w:r>
            <w:r>
              <w:rPr>
                <w:spacing w:val="-6"/>
                <w:szCs w:val="28"/>
              </w:rPr>
              <w:t xml:space="preserve"> </w:t>
            </w:r>
            <w:r w:rsidR="00EE0967">
              <w:rPr>
                <w:spacing w:val="-6"/>
                <w:szCs w:val="28"/>
              </w:rPr>
              <w:t>коррупции</w:t>
            </w:r>
            <w:r>
              <w:rPr>
                <w:spacing w:val="-6"/>
                <w:szCs w:val="28"/>
              </w:rPr>
              <w:br/>
              <w:t xml:space="preserve">Управления Судебного </w:t>
            </w:r>
            <w:r w:rsidR="00D12139">
              <w:rPr>
                <w:spacing w:val="-6"/>
                <w:szCs w:val="28"/>
              </w:rPr>
              <w:t>д</w:t>
            </w:r>
            <w:r>
              <w:rPr>
                <w:spacing w:val="-6"/>
                <w:szCs w:val="28"/>
              </w:rPr>
              <w:t>епартамента</w:t>
            </w:r>
          </w:p>
          <w:p w:rsidR="001536F2" w:rsidRDefault="001536F2" w:rsidP="00EE0967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 Краснодарском крае</w:t>
            </w:r>
          </w:p>
          <w:p w:rsidR="001536F2" w:rsidRDefault="002F414A" w:rsidP="002F414A">
            <w:pPr>
              <w:spacing w:before="120"/>
              <w:ind w:left="34" w:firstLine="6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</w:t>
            </w:r>
            <w:r w:rsidR="001536F2">
              <w:rPr>
                <w:spacing w:val="-6"/>
                <w:szCs w:val="28"/>
              </w:rPr>
              <w:t>_______________________________</w:t>
            </w:r>
          </w:p>
          <w:p w:rsidR="001536F2" w:rsidRPr="00302195" w:rsidRDefault="001536F2" w:rsidP="00A31301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302195">
              <w:rPr>
                <w:spacing w:val="-6"/>
                <w:sz w:val="16"/>
                <w:szCs w:val="16"/>
              </w:rPr>
              <w:t>(</w:t>
            </w:r>
            <w:r w:rsidR="00302195" w:rsidRPr="00302195">
              <w:rPr>
                <w:spacing w:val="-6"/>
                <w:sz w:val="16"/>
                <w:szCs w:val="16"/>
              </w:rPr>
              <w:t>наименование должности, фамилия, имя, отчество</w:t>
            </w:r>
          </w:p>
          <w:p w:rsidR="00302195" w:rsidRDefault="00302195" w:rsidP="00302195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302195" w:rsidRDefault="00302195" w:rsidP="00A31301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302195">
              <w:rPr>
                <w:spacing w:val="-6"/>
                <w:sz w:val="16"/>
                <w:szCs w:val="16"/>
              </w:rPr>
              <w:t>гражданского служащего, номер телефона)</w:t>
            </w:r>
          </w:p>
          <w:p w:rsidR="00A31301" w:rsidRPr="00A31301" w:rsidRDefault="00A31301" w:rsidP="00A31301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</w:tc>
      </w:tr>
    </w:tbl>
    <w:p w:rsidR="006D486F" w:rsidRDefault="006D486F" w:rsidP="00964F38">
      <w:pPr>
        <w:widowControl w:val="0"/>
        <w:rPr>
          <w:spacing w:val="-6"/>
          <w:szCs w:val="28"/>
        </w:rPr>
      </w:pPr>
    </w:p>
    <w:p w:rsidR="00F9314F" w:rsidRDefault="00F9314F" w:rsidP="00917657">
      <w:pPr>
        <w:widowControl w:val="0"/>
        <w:jc w:val="center"/>
        <w:rPr>
          <w:b/>
          <w:spacing w:val="-6"/>
          <w:szCs w:val="28"/>
        </w:rPr>
      </w:pPr>
    </w:p>
    <w:p w:rsidR="00D3275E" w:rsidRPr="00917657" w:rsidRDefault="001B13FB" w:rsidP="00917657">
      <w:pPr>
        <w:widowControl w:val="0"/>
        <w:jc w:val="center"/>
        <w:rPr>
          <w:b/>
          <w:spacing w:val="-6"/>
          <w:szCs w:val="28"/>
        </w:rPr>
      </w:pPr>
      <w:r w:rsidRPr="00917657">
        <w:rPr>
          <w:b/>
          <w:spacing w:val="-6"/>
          <w:szCs w:val="28"/>
        </w:rPr>
        <w:t>ЗАЯВЛЕНИЕ</w:t>
      </w:r>
    </w:p>
    <w:p w:rsidR="001B13FB" w:rsidRDefault="00917657" w:rsidP="00917657">
      <w:pPr>
        <w:widowControl w:val="0"/>
        <w:jc w:val="center"/>
        <w:rPr>
          <w:spacing w:val="-6"/>
          <w:szCs w:val="28"/>
        </w:rPr>
      </w:pPr>
      <w:r w:rsidRPr="00917657">
        <w:rPr>
          <w:b/>
          <w:spacing w:val="-6"/>
          <w:szCs w:val="28"/>
        </w:rPr>
        <w:t>о невозможности по объективны</w:t>
      </w:r>
      <w:r>
        <w:rPr>
          <w:b/>
          <w:spacing w:val="-6"/>
          <w:szCs w:val="28"/>
        </w:rPr>
        <w:t>м причинам представить сведения</w:t>
      </w:r>
      <w:r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 xml:space="preserve">о доходах, расходах, об имуществе </w:t>
      </w:r>
      <w:r w:rsidR="00F9314F">
        <w:rPr>
          <w:b/>
          <w:spacing w:val="-6"/>
          <w:szCs w:val="28"/>
        </w:rPr>
        <w:t>и обязательствах имущественного</w:t>
      </w:r>
      <w:r w:rsidR="00F9314F"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>характера своих супруги (супруга) и (или) несовершеннолетних детей</w:t>
      </w:r>
    </w:p>
    <w:p w:rsidR="00917657" w:rsidRDefault="00917657" w:rsidP="00964F38">
      <w:pPr>
        <w:widowControl w:val="0"/>
        <w:rPr>
          <w:spacing w:val="-6"/>
          <w:szCs w:val="28"/>
        </w:rPr>
      </w:pPr>
    </w:p>
    <w:p w:rsidR="00917657" w:rsidRDefault="00917657" w:rsidP="00964F38">
      <w:pPr>
        <w:widowControl w:val="0"/>
        <w:rPr>
          <w:spacing w:val="-6"/>
          <w:szCs w:val="28"/>
        </w:rPr>
      </w:pPr>
    </w:p>
    <w:p w:rsidR="00917657" w:rsidRDefault="00917657" w:rsidP="000B26C7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Сообщаю</w:t>
      </w:r>
      <w:r w:rsidR="00F9314F">
        <w:rPr>
          <w:spacing w:val="-6"/>
          <w:szCs w:val="28"/>
        </w:rPr>
        <w:t>, что я не имею возможности представить сведения о доходах, рас</w:t>
      </w:r>
      <w:r w:rsidR="00A94EA0">
        <w:rPr>
          <w:spacing w:val="-6"/>
          <w:szCs w:val="28"/>
        </w:rPr>
        <w:softHyphen/>
      </w:r>
      <w:r w:rsidR="00F9314F">
        <w:rPr>
          <w:spacing w:val="-6"/>
          <w:szCs w:val="28"/>
        </w:rPr>
        <w:t>ходах, об имуществе и обязательствах имущественного характера своей (своего)</w:t>
      </w:r>
    </w:p>
    <w:p w:rsidR="000B26C7" w:rsidRDefault="000B26C7" w:rsidP="000B26C7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B26C7" w:rsidRDefault="000B26C7" w:rsidP="000B26C7">
      <w:pPr>
        <w:widowControl w:val="0"/>
        <w:jc w:val="center"/>
        <w:rPr>
          <w:spacing w:val="-6"/>
          <w:sz w:val="16"/>
          <w:szCs w:val="16"/>
        </w:rPr>
      </w:pPr>
      <w:r w:rsidRPr="00885DFC">
        <w:rPr>
          <w:spacing w:val="-6"/>
          <w:sz w:val="16"/>
          <w:szCs w:val="16"/>
        </w:rPr>
        <w:t>(фамилия, имя, отчество супруги (супруга) и (или) несовершеннолетних детей)</w:t>
      </w:r>
    </w:p>
    <w:p w:rsidR="000B26C7" w:rsidRDefault="00885DFC" w:rsidP="00E148F9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в связи с тем, что ________________________________________________________</w:t>
      </w:r>
    </w:p>
    <w:p w:rsidR="00C0692E" w:rsidRDefault="00C0692E" w:rsidP="00E148F9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C0692E" w:rsidRDefault="00C0692E" w:rsidP="009002AA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</w:t>
      </w:r>
      <w:r w:rsidR="007328D7">
        <w:rPr>
          <w:spacing w:val="-6"/>
          <w:sz w:val="16"/>
          <w:szCs w:val="16"/>
        </w:rPr>
        <w:t xml:space="preserve"> </w:t>
      </w:r>
      <w:r w:rsidR="009002AA">
        <w:rPr>
          <w:spacing w:val="-6"/>
          <w:sz w:val="16"/>
          <w:szCs w:val="16"/>
        </w:rPr>
        <w:t xml:space="preserve">все </w:t>
      </w:r>
      <w:r w:rsidR="007328D7">
        <w:rPr>
          <w:spacing w:val="-6"/>
          <w:sz w:val="16"/>
          <w:szCs w:val="16"/>
        </w:rPr>
        <w:t>причины и обстоя</w:t>
      </w:r>
      <w:r w:rsidR="009002AA">
        <w:rPr>
          <w:spacing w:val="-6"/>
          <w:sz w:val="16"/>
          <w:szCs w:val="16"/>
        </w:rPr>
        <w:t>тельства, необходимые для того,</w:t>
      </w:r>
    </w:p>
    <w:p w:rsidR="00C52A82" w:rsidRDefault="00C52A82" w:rsidP="00C0692E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C52A82" w:rsidRDefault="009002AA" w:rsidP="009002AA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чтобы Комиссия могла сделать вывод, </w:t>
      </w:r>
      <w:r w:rsidR="00C52A82">
        <w:rPr>
          <w:spacing w:val="-6"/>
          <w:sz w:val="16"/>
          <w:szCs w:val="16"/>
        </w:rPr>
        <w:t>что непредставление сведений носит объективный характер</w:t>
      </w:r>
      <w:r>
        <w:rPr>
          <w:spacing w:val="-6"/>
          <w:sz w:val="16"/>
          <w:szCs w:val="16"/>
        </w:rPr>
        <w:t>)</w:t>
      </w:r>
    </w:p>
    <w:p w:rsidR="00C6709E" w:rsidRDefault="00C6709E" w:rsidP="00C6709E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C6709E" w:rsidRDefault="00C6709E" w:rsidP="00C6709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9A604F" w:rsidRDefault="009A604F" w:rsidP="00C6709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lastRenderedPageBreak/>
        <w:t>_______________________________________________________________________</w:t>
      </w:r>
    </w:p>
    <w:p w:rsidR="00302BF9" w:rsidRDefault="00302BF9" w:rsidP="00C6709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D011DC" w:rsidRDefault="00D011DC" w:rsidP="00D011DC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К заявлению прилагаю дополнительные материалы (при наличии):</w:t>
      </w:r>
    </w:p>
    <w:p w:rsidR="00B970CD" w:rsidRDefault="00B970CD" w:rsidP="00F043E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5A366F" w:rsidRDefault="005A366F" w:rsidP="005A366F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дополнительные материалы)</w:t>
      </w:r>
    </w:p>
    <w:p w:rsidR="00B970CD" w:rsidRDefault="00F043E0" w:rsidP="00F043E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45724E" w:rsidRDefault="0045724E" w:rsidP="0045724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45724E" w:rsidRDefault="0045724E" w:rsidP="0045724E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Меры, принятые гражданским служащим по представлению сведений:</w:t>
      </w:r>
    </w:p>
    <w:p w:rsidR="0045724E" w:rsidRDefault="0045724E" w:rsidP="00DB4D6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45724E" w:rsidRDefault="0045724E" w:rsidP="0045724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45724E" w:rsidRDefault="0045724E" w:rsidP="0045724E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DB4D65" w:rsidRDefault="00DB4D65" w:rsidP="00DB4D65">
      <w:pPr>
        <w:spacing w:before="120"/>
        <w:ind w:firstLine="709"/>
        <w:jc w:val="both"/>
        <w:rPr>
          <w:spacing w:val="-6"/>
        </w:rPr>
      </w:pPr>
      <w:r w:rsidRPr="000607A7">
        <w:rPr>
          <w:spacing w:val="-6"/>
        </w:rP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</w:t>
      </w:r>
      <w:r w:rsidR="00A94EA0">
        <w:rPr>
          <w:spacing w:val="-6"/>
        </w:rPr>
        <w:softHyphen/>
      </w:r>
      <w:r w:rsidRPr="000607A7">
        <w:rPr>
          <w:spacing w:val="-6"/>
        </w:rPr>
        <w:t xml:space="preserve">ных гражданских служащих </w:t>
      </w:r>
      <w:r w:rsidRPr="000607A7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0607A7">
        <w:rPr>
          <w:spacing w:val="-6"/>
        </w:rPr>
        <w:t>Краснодарского краевого суда, Арбитражного суда Северо-Кавказского округа, Арбитражного суда Краснодар</w:t>
      </w:r>
      <w:r w:rsidR="00A94EA0">
        <w:rPr>
          <w:spacing w:val="-6"/>
        </w:rPr>
        <w:softHyphen/>
      </w:r>
      <w:r w:rsidRPr="000607A7">
        <w:rPr>
          <w:spacing w:val="-6"/>
        </w:rPr>
        <w:t>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при рассмотрении настоящего Уведомления</w:t>
      </w:r>
      <w:r>
        <w:rPr>
          <w:spacing w:val="-6"/>
        </w:rPr>
        <w:t xml:space="preserve"> (нужное подчеркнуть)</w:t>
      </w:r>
      <w:r w:rsidRPr="000607A7">
        <w:rPr>
          <w:spacing w:val="-6"/>
        </w:rPr>
        <w:t>.</w:t>
      </w:r>
    </w:p>
    <w:p w:rsidR="00DB4D65" w:rsidRDefault="00DB4D65" w:rsidP="003831F8">
      <w:pPr>
        <w:jc w:val="both"/>
        <w:rPr>
          <w:spacing w:val="-6"/>
        </w:rPr>
      </w:pPr>
    </w:p>
    <w:p w:rsidR="00D734EB" w:rsidRDefault="00D734EB" w:rsidP="003831F8">
      <w:pPr>
        <w:jc w:val="both"/>
        <w:rPr>
          <w:spacing w:val="-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831F8" w:rsidTr="00281828">
        <w:tc>
          <w:tcPr>
            <w:tcW w:w="3284" w:type="dxa"/>
          </w:tcPr>
          <w:p w:rsidR="003831F8" w:rsidRDefault="003831F8" w:rsidP="003831F8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«___» __________ 20__ г.</w:t>
            </w:r>
          </w:p>
        </w:tc>
        <w:tc>
          <w:tcPr>
            <w:tcW w:w="3285" w:type="dxa"/>
          </w:tcPr>
          <w:p w:rsidR="003831F8" w:rsidRDefault="001324A6" w:rsidP="001324A6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</w:t>
            </w:r>
          </w:p>
          <w:p w:rsidR="001324A6" w:rsidRPr="001324A6" w:rsidRDefault="001324A6" w:rsidP="001324A6">
            <w:pPr>
              <w:jc w:val="center"/>
              <w:rPr>
                <w:spacing w:val="-6"/>
                <w:sz w:val="16"/>
                <w:szCs w:val="16"/>
              </w:rPr>
            </w:pPr>
            <w:r w:rsidRPr="001324A6">
              <w:rPr>
                <w:spacing w:val="-6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</w:tcPr>
          <w:p w:rsidR="003831F8" w:rsidRDefault="005334C5" w:rsidP="001324A6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</w:t>
            </w:r>
            <w:r w:rsidR="001324A6">
              <w:rPr>
                <w:spacing w:val="-6"/>
                <w:szCs w:val="28"/>
              </w:rPr>
              <w:t>_______________</w:t>
            </w:r>
          </w:p>
          <w:p w:rsidR="001324A6" w:rsidRPr="00372B65" w:rsidRDefault="001324A6" w:rsidP="001324A6">
            <w:pPr>
              <w:jc w:val="center"/>
              <w:rPr>
                <w:spacing w:val="-6"/>
                <w:sz w:val="16"/>
                <w:szCs w:val="16"/>
              </w:rPr>
            </w:pPr>
            <w:r w:rsidRPr="00372B65">
              <w:rPr>
                <w:spacing w:val="-6"/>
                <w:sz w:val="16"/>
                <w:szCs w:val="16"/>
              </w:rPr>
              <w:t>(расшифровка подписи)</w:t>
            </w:r>
          </w:p>
        </w:tc>
      </w:tr>
    </w:tbl>
    <w:p w:rsidR="003831F8" w:rsidRDefault="003831F8" w:rsidP="003831F8">
      <w:pPr>
        <w:jc w:val="both"/>
        <w:rPr>
          <w:spacing w:val="-6"/>
          <w:szCs w:val="28"/>
        </w:rPr>
      </w:pPr>
    </w:p>
    <w:p w:rsidR="00372B65" w:rsidRDefault="00372B65" w:rsidP="003831F8">
      <w:pPr>
        <w:jc w:val="both"/>
        <w:rPr>
          <w:spacing w:val="-6"/>
          <w:szCs w:val="28"/>
        </w:rPr>
      </w:pPr>
    </w:p>
    <w:p w:rsidR="008E315F" w:rsidRDefault="00372B65" w:rsidP="00372B65">
      <w:pPr>
        <w:jc w:val="center"/>
        <w:rPr>
          <w:spacing w:val="-6"/>
          <w:szCs w:val="28"/>
        </w:rPr>
        <w:sectPr w:rsidR="008E315F" w:rsidSect="003E35E4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  <w:szCs w:val="28"/>
        </w:rPr>
        <w:t>__________</w:t>
      </w:r>
    </w:p>
    <w:p w:rsidR="001B1E90" w:rsidRPr="00727C9A" w:rsidRDefault="001B1E90" w:rsidP="00727C9A">
      <w:pPr>
        <w:widowControl w:val="0"/>
        <w:ind w:left="9072"/>
        <w:rPr>
          <w:b/>
          <w:spacing w:val="-6"/>
          <w:sz w:val="20"/>
        </w:rPr>
      </w:pPr>
      <w:r w:rsidRPr="00727C9A">
        <w:rPr>
          <w:b/>
          <w:spacing w:val="-6"/>
          <w:sz w:val="20"/>
        </w:rPr>
        <w:lastRenderedPageBreak/>
        <w:t xml:space="preserve">Приложение № </w:t>
      </w:r>
      <w:r w:rsidR="00B2305E" w:rsidRPr="00727C9A">
        <w:rPr>
          <w:b/>
          <w:spacing w:val="-6"/>
          <w:sz w:val="20"/>
        </w:rPr>
        <w:t>2</w:t>
      </w:r>
    </w:p>
    <w:p w:rsidR="00372B65" w:rsidRPr="00727C9A" w:rsidRDefault="001B1E90" w:rsidP="00727C9A">
      <w:pPr>
        <w:ind w:left="9072"/>
        <w:rPr>
          <w:spacing w:val="-6"/>
          <w:sz w:val="20"/>
        </w:rPr>
      </w:pPr>
      <w:r w:rsidRPr="00727C9A">
        <w:rPr>
          <w:spacing w:val="-6"/>
          <w:sz w:val="20"/>
        </w:rPr>
        <w:t>к Положению о представлении гражданами,</w:t>
      </w:r>
      <w:r w:rsidR="00825BED" w:rsidRPr="00727C9A">
        <w:rPr>
          <w:spacing w:val="-6"/>
          <w:sz w:val="20"/>
        </w:rPr>
        <w:t xml:space="preserve"> </w:t>
      </w:r>
      <w:r w:rsidR="00727C9A">
        <w:rPr>
          <w:spacing w:val="-6"/>
          <w:sz w:val="20"/>
        </w:rPr>
        <w:t>претен</w:t>
      </w:r>
      <w:r w:rsidR="00727C9A">
        <w:rPr>
          <w:spacing w:val="-6"/>
          <w:sz w:val="20"/>
        </w:rPr>
        <w:softHyphen/>
        <w:t>дующими</w:t>
      </w:r>
      <w:r w:rsid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на замещение должностей</w:t>
      </w:r>
      <w:r w:rsidR="00825BED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федеральной госу</w:t>
      </w:r>
      <w:r w:rsidR="00825BED" w:rsidRPr="00727C9A">
        <w:rPr>
          <w:spacing w:val="-6"/>
          <w:sz w:val="20"/>
        </w:rPr>
        <w:t>дарственной</w:t>
      </w:r>
      <w:r w:rsidR="00825BED" w:rsidRP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гражданской</w:t>
      </w:r>
      <w:r w:rsidR="00F62F83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службы</w:t>
      </w:r>
      <w:r w:rsidR="00825BED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в Управлении Судебного департамента</w:t>
      </w:r>
      <w:r w:rsidR="00825BED" w:rsidRP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 xml:space="preserve">в Краснодарском </w:t>
      </w:r>
      <w:r w:rsidR="00F62F83" w:rsidRPr="00727C9A">
        <w:rPr>
          <w:spacing w:val="-6"/>
          <w:sz w:val="20"/>
        </w:rPr>
        <w:t>к</w:t>
      </w:r>
      <w:r w:rsidRPr="00727C9A">
        <w:rPr>
          <w:spacing w:val="-6"/>
          <w:sz w:val="20"/>
        </w:rPr>
        <w:t>рае, и федераль</w:t>
      </w:r>
      <w:r w:rsidRPr="00727C9A">
        <w:rPr>
          <w:spacing w:val="-6"/>
          <w:sz w:val="20"/>
        </w:rPr>
        <w:softHyphen/>
        <w:t>ными</w:t>
      </w:r>
      <w:r w:rsidR="00825BED" w:rsidRPr="00727C9A">
        <w:rPr>
          <w:spacing w:val="-6"/>
          <w:sz w:val="20"/>
        </w:rPr>
        <w:t xml:space="preserve"> </w:t>
      </w:r>
      <w:r w:rsidR="00727C9A">
        <w:rPr>
          <w:spacing w:val="-6"/>
          <w:sz w:val="20"/>
        </w:rPr>
        <w:t>государственными</w:t>
      </w:r>
      <w:r w:rsid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гражданскими служащими,</w:t>
      </w:r>
      <w:r w:rsidR="00825BED" w:rsidRPr="00727C9A">
        <w:rPr>
          <w:spacing w:val="-6"/>
          <w:sz w:val="20"/>
        </w:rPr>
        <w:t xml:space="preserve"> замещающими должности</w:t>
      </w:r>
      <w:r w:rsidR="00825BED" w:rsidRP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федеральной</w:t>
      </w:r>
      <w:r w:rsidR="00825BED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государственной гражданской службы</w:t>
      </w:r>
      <w:r w:rsidRPr="00727C9A">
        <w:rPr>
          <w:spacing w:val="-6"/>
          <w:sz w:val="20"/>
        </w:rPr>
        <w:br/>
      </w:r>
      <w:r w:rsidR="00825BED" w:rsidRPr="00727C9A">
        <w:rPr>
          <w:spacing w:val="-6"/>
          <w:sz w:val="20"/>
        </w:rPr>
        <w:t>в</w:t>
      </w:r>
      <w:r w:rsidRPr="00727C9A">
        <w:rPr>
          <w:spacing w:val="-6"/>
          <w:sz w:val="20"/>
        </w:rPr>
        <w:t xml:space="preserve"> Управлении Судебного де</w:t>
      </w:r>
      <w:r w:rsidRPr="00727C9A">
        <w:rPr>
          <w:spacing w:val="-6"/>
          <w:sz w:val="20"/>
        </w:rPr>
        <w:softHyphen/>
        <w:t>партамента</w:t>
      </w:r>
      <w:r w:rsidR="00825BED" w:rsidRPr="00727C9A">
        <w:rPr>
          <w:spacing w:val="-6"/>
          <w:sz w:val="20"/>
        </w:rPr>
        <w:t xml:space="preserve"> </w:t>
      </w:r>
      <w:r w:rsidR="00727C9A">
        <w:rPr>
          <w:spacing w:val="-6"/>
          <w:sz w:val="20"/>
        </w:rPr>
        <w:t>в Краснодарском крае,</w:t>
      </w:r>
      <w:r w:rsid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сведений о своих доходах, расходах, об имуще</w:t>
      </w:r>
      <w:r w:rsidRPr="00727C9A">
        <w:rPr>
          <w:spacing w:val="-6"/>
          <w:sz w:val="20"/>
        </w:rPr>
        <w:softHyphen/>
        <w:t>стве</w:t>
      </w:r>
      <w:r w:rsid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и обязательствах</w:t>
      </w:r>
      <w:r w:rsidR="00825BED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 xml:space="preserve">имущественного характера, </w:t>
      </w:r>
      <w:r w:rsidR="00C7777F" w:rsidRPr="00727C9A">
        <w:rPr>
          <w:spacing w:val="-6"/>
          <w:sz w:val="20"/>
        </w:rPr>
        <w:t>а также</w:t>
      </w:r>
      <w:r w:rsid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сведений</w:t>
      </w:r>
      <w:r w:rsidR="00C7777F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о доходах, рас</w:t>
      </w:r>
      <w:r w:rsidRPr="00727C9A">
        <w:rPr>
          <w:spacing w:val="-6"/>
          <w:sz w:val="20"/>
        </w:rPr>
        <w:softHyphen/>
        <w:t>ходах, об имуществе</w:t>
      </w:r>
      <w:r w:rsidR="00825BED" w:rsidRP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и обязательствах</w:t>
      </w:r>
      <w:r w:rsid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имущественного характера</w:t>
      </w:r>
      <w:r w:rsidR="00727C9A">
        <w:rPr>
          <w:spacing w:val="-6"/>
          <w:sz w:val="20"/>
        </w:rPr>
        <w:br/>
      </w:r>
      <w:r w:rsidRPr="00727C9A">
        <w:rPr>
          <w:spacing w:val="-6"/>
          <w:sz w:val="20"/>
        </w:rPr>
        <w:t>своих супруги (суп</w:t>
      </w:r>
      <w:r w:rsidR="00825BED" w:rsidRPr="00727C9A">
        <w:rPr>
          <w:spacing w:val="-6"/>
          <w:sz w:val="20"/>
        </w:rPr>
        <w:t>руга)</w:t>
      </w:r>
      <w:r w:rsidR="00727C9A">
        <w:rPr>
          <w:spacing w:val="-6"/>
          <w:sz w:val="20"/>
        </w:rPr>
        <w:t xml:space="preserve"> </w:t>
      </w:r>
      <w:r w:rsidRPr="00727C9A">
        <w:rPr>
          <w:spacing w:val="-6"/>
          <w:sz w:val="20"/>
        </w:rPr>
        <w:t>и несовершеннолетних детей</w:t>
      </w:r>
    </w:p>
    <w:p w:rsidR="001B1E90" w:rsidRDefault="001B1E90" w:rsidP="001B1E90">
      <w:pPr>
        <w:ind w:left="9781"/>
        <w:rPr>
          <w:spacing w:val="-6"/>
          <w:szCs w:val="28"/>
        </w:rPr>
      </w:pPr>
    </w:p>
    <w:p w:rsidR="00430A2E" w:rsidRDefault="00430A2E" w:rsidP="001B1E90">
      <w:pPr>
        <w:ind w:left="9781"/>
        <w:rPr>
          <w:spacing w:val="-6"/>
          <w:szCs w:val="28"/>
        </w:rPr>
      </w:pPr>
    </w:p>
    <w:p w:rsidR="00825BED" w:rsidRDefault="00825BED" w:rsidP="001B1E90">
      <w:pPr>
        <w:ind w:left="9781"/>
        <w:rPr>
          <w:spacing w:val="-6"/>
          <w:szCs w:val="28"/>
        </w:rPr>
      </w:pPr>
    </w:p>
    <w:p w:rsidR="00430A2E" w:rsidRDefault="00430A2E" w:rsidP="001B1E90">
      <w:pPr>
        <w:ind w:left="9781"/>
        <w:rPr>
          <w:spacing w:val="-6"/>
          <w:szCs w:val="28"/>
        </w:rPr>
      </w:pPr>
    </w:p>
    <w:p w:rsidR="00430A2E" w:rsidRPr="00A413EB" w:rsidRDefault="00430A2E" w:rsidP="002A7FF4">
      <w:pPr>
        <w:spacing w:after="120"/>
        <w:jc w:val="center"/>
        <w:rPr>
          <w:b/>
          <w:spacing w:val="-6"/>
          <w:szCs w:val="28"/>
        </w:rPr>
      </w:pPr>
      <w:r w:rsidRPr="00A413EB">
        <w:rPr>
          <w:b/>
          <w:spacing w:val="-6"/>
          <w:szCs w:val="28"/>
        </w:rPr>
        <w:t>ЖУРНАЛ</w:t>
      </w:r>
    </w:p>
    <w:p w:rsidR="00430A2E" w:rsidRDefault="00430A2E" w:rsidP="00430A2E">
      <w:pPr>
        <w:jc w:val="center"/>
        <w:rPr>
          <w:b/>
          <w:spacing w:val="-6"/>
          <w:szCs w:val="28"/>
        </w:rPr>
      </w:pPr>
      <w:r w:rsidRPr="00A413EB">
        <w:rPr>
          <w:b/>
          <w:spacing w:val="-6"/>
          <w:szCs w:val="28"/>
        </w:rPr>
        <w:t>регистрации заявлений</w:t>
      </w:r>
      <w:r w:rsidR="002A7FF4" w:rsidRPr="00A413EB">
        <w:rPr>
          <w:b/>
          <w:spacing w:val="-6"/>
          <w:szCs w:val="28"/>
        </w:rPr>
        <w:t xml:space="preserve"> о невозм</w:t>
      </w:r>
      <w:r w:rsidR="00A413EB" w:rsidRPr="00A413EB">
        <w:rPr>
          <w:b/>
          <w:spacing w:val="-6"/>
          <w:szCs w:val="28"/>
        </w:rPr>
        <w:t>ожности по объективным причинам</w:t>
      </w:r>
      <w:r w:rsidR="00A413EB" w:rsidRPr="00A413EB">
        <w:rPr>
          <w:b/>
          <w:spacing w:val="-6"/>
          <w:szCs w:val="28"/>
        </w:rPr>
        <w:br/>
      </w:r>
      <w:r w:rsidR="002A7FF4" w:rsidRPr="00A413EB">
        <w:rPr>
          <w:b/>
          <w:spacing w:val="-6"/>
          <w:szCs w:val="28"/>
        </w:rPr>
        <w:t>представить сведения о доходах, расходах, об имуществе и обязател</w:t>
      </w:r>
      <w:r w:rsidR="00A413EB" w:rsidRPr="00A413EB">
        <w:rPr>
          <w:b/>
          <w:spacing w:val="-6"/>
          <w:szCs w:val="28"/>
        </w:rPr>
        <w:t>ьствах имущественного характера</w:t>
      </w:r>
      <w:r w:rsidR="00A413EB" w:rsidRPr="00A413EB">
        <w:rPr>
          <w:b/>
          <w:spacing w:val="-6"/>
          <w:szCs w:val="28"/>
        </w:rPr>
        <w:br/>
      </w:r>
      <w:r w:rsidR="002A7FF4" w:rsidRPr="00A413EB">
        <w:rPr>
          <w:b/>
          <w:spacing w:val="-6"/>
          <w:szCs w:val="28"/>
        </w:rPr>
        <w:t>своих супруги (супруга) и (или) несовершеннолетних детей</w:t>
      </w:r>
    </w:p>
    <w:p w:rsidR="003D00E6" w:rsidRDefault="003D00E6" w:rsidP="00430A2E">
      <w:pPr>
        <w:jc w:val="center"/>
        <w:rPr>
          <w:b/>
          <w:spacing w:val="-6"/>
          <w:szCs w:val="28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567"/>
        <w:gridCol w:w="2693"/>
        <w:gridCol w:w="2552"/>
        <w:gridCol w:w="2551"/>
        <w:gridCol w:w="2977"/>
        <w:gridCol w:w="2977"/>
      </w:tblGrid>
      <w:tr w:rsidR="00A413EB" w:rsidTr="003D00E6">
        <w:trPr>
          <w:trHeight w:val="970"/>
        </w:trPr>
        <w:tc>
          <w:tcPr>
            <w:tcW w:w="567" w:type="dxa"/>
            <w:vAlign w:val="center"/>
          </w:tcPr>
          <w:p w:rsidR="00A413EB" w:rsidRPr="00A413EB" w:rsidRDefault="00812D98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№</w:t>
            </w:r>
            <w:r>
              <w:rPr>
                <w:spacing w:val="-6"/>
                <w:sz w:val="16"/>
                <w:szCs w:val="16"/>
              </w:rPr>
              <w:br/>
            </w:r>
            <w:proofErr w:type="spellStart"/>
            <w:r>
              <w:rPr>
                <w:spacing w:val="-6"/>
                <w:sz w:val="16"/>
                <w:szCs w:val="16"/>
              </w:rPr>
              <w:t>п</w:t>
            </w:r>
            <w:proofErr w:type="spellEnd"/>
            <w:r>
              <w:rPr>
                <w:spacing w:val="-6"/>
                <w:sz w:val="16"/>
                <w:szCs w:val="16"/>
              </w:rPr>
              <w:t>/</w:t>
            </w:r>
            <w:proofErr w:type="spellStart"/>
            <w:r>
              <w:rPr>
                <w:spacing w:val="-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A413EB" w:rsidRPr="00A413EB" w:rsidRDefault="00812D98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имя, отчество</w:t>
            </w:r>
            <w:r>
              <w:rPr>
                <w:spacing w:val="-6"/>
                <w:sz w:val="16"/>
                <w:szCs w:val="16"/>
              </w:rPr>
              <w:br/>
            </w:r>
            <w:r w:rsidR="00E54F89">
              <w:rPr>
                <w:spacing w:val="-6"/>
                <w:sz w:val="16"/>
                <w:szCs w:val="16"/>
              </w:rPr>
              <w:t>федерального государственного</w:t>
            </w:r>
            <w:r w:rsidR="00E54F89">
              <w:rPr>
                <w:spacing w:val="-6"/>
                <w:sz w:val="16"/>
                <w:szCs w:val="16"/>
              </w:rPr>
              <w:br/>
            </w:r>
            <w:r>
              <w:rPr>
                <w:spacing w:val="-6"/>
                <w:sz w:val="16"/>
                <w:szCs w:val="16"/>
              </w:rPr>
              <w:t>гражданского служащего,</w:t>
            </w:r>
            <w:r>
              <w:rPr>
                <w:spacing w:val="-6"/>
                <w:sz w:val="16"/>
                <w:szCs w:val="16"/>
              </w:rPr>
              <w:br/>
              <w:t>представившего заявление</w:t>
            </w:r>
          </w:p>
        </w:tc>
        <w:tc>
          <w:tcPr>
            <w:tcW w:w="2552" w:type="dxa"/>
            <w:vAlign w:val="center"/>
          </w:tcPr>
          <w:p w:rsidR="00A413EB" w:rsidRDefault="00237D2A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Должность</w:t>
            </w:r>
          </w:p>
          <w:p w:rsidR="00237D2A" w:rsidRPr="00237D2A" w:rsidRDefault="00E54F89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федерального государственного</w:t>
            </w:r>
            <w:r>
              <w:rPr>
                <w:spacing w:val="-6"/>
                <w:sz w:val="16"/>
                <w:szCs w:val="16"/>
              </w:rPr>
              <w:br/>
              <w:t>гражданского служащего</w:t>
            </w:r>
          </w:p>
        </w:tc>
        <w:tc>
          <w:tcPr>
            <w:tcW w:w="2551" w:type="dxa"/>
            <w:vAlign w:val="center"/>
          </w:tcPr>
          <w:p w:rsidR="00A413EB" w:rsidRPr="00A413EB" w:rsidRDefault="00237D2A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 отчество</w:t>
            </w:r>
            <w:r>
              <w:rPr>
                <w:spacing w:val="-6"/>
                <w:sz w:val="16"/>
                <w:szCs w:val="16"/>
              </w:rPr>
              <w:br/>
              <w:t>и статус лица, в отношении</w:t>
            </w:r>
            <w:r>
              <w:rPr>
                <w:spacing w:val="-6"/>
                <w:sz w:val="16"/>
                <w:szCs w:val="16"/>
              </w:rPr>
              <w:br/>
              <w:t>которого невозможно представить сведения</w:t>
            </w:r>
          </w:p>
        </w:tc>
        <w:tc>
          <w:tcPr>
            <w:tcW w:w="2977" w:type="dxa"/>
            <w:vAlign w:val="center"/>
          </w:tcPr>
          <w:p w:rsidR="00A413EB" w:rsidRPr="00A413EB" w:rsidRDefault="007C22BF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Причины невозможности</w:t>
            </w:r>
            <w:r>
              <w:rPr>
                <w:spacing w:val="-6"/>
                <w:sz w:val="16"/>
                <w:szCs w:val="16"/>
              </w:rPr>
              <w:br/>
              <w:t>представить сведения</w:t>
            </w:r>
          </w:p>
        </w:tc>
        <w:tc>
          <w:tcPr>
            <w:tcW w:w="2977" w:type="dxa"/>
            <w:vAlign w:val="center"/>
          </w:tcPr>
          <w:p w:rsidR="00A413EB" w:rsidRPr="00A413EB" w:rsidRDefault="007C22BF" w:rsidP="00BB3625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имя, отчество,</w:t>
            </w:r>
            <w:r w:rsidR="00BB3625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долж</w:t>
            </w:r>
            <w:r w:rsidR="00BB3625">
              <w:rPr>
                <w:spacing w:val="-6"/>
                <w:sz w:val="16"/>
                <w:szCs w:val="16"/>
              </w:rPr>
              <w:t>ность</w:t>
            </w:r>
            <w:r w:rsidR="00BB3625">
              <w:rPr>
                <w:spacing w:val="-6"/>
                <w:sz w:val="16"/>
                <w:szCs w:val="16"/>
              </w:rPr>
              <w:br/>
            </w:r>
            <w:r w:rsidR="00E54F89">
              <w:rPr>
                <w:spacing w:val="-6"/>
                <w:sz w:val="16"/>
                <w:szCs w:val="16"/>
              </w:rPr>
              <w:t>федерального государствен</w:t>
            </w:r>
            <w:r w:rsidR="00BB3625">
              <w:rPr>
                <w:spacing w:val="-6"/>
                <w:sz w:val="16"/>
                <w:szCs w:val="16"/>
              </w:rPr>
              <w:t>ного</w:t>
            </w:r>
            <w:r w:rsidR="00BB3625">
              <w:rPr>
                <w:spacing w:val="-6"/>
                <w:sz w:val="16"/>
                <w:szCs w:val="16"/>
              </w:rPr>
              <w:br/>
            </w:r>
            <w:r w:rsidR="00E54F89">
              <w:rPr>
                <w:spacing w:val="-6"/>
                <w:sz w:val="16"/>
                <w:szCs w:val="16"/>
              </w:rPr>
              <w:t>гражданского служаще</w:t>
            </w:r>
            <w:r w:rsidR="00BB3625">
              <w:rPr>
                <w:spacing w:val="-6"/>
                <w:sz w:val="16"/>
                <w:szCs w:val="16"/>
              </w:rPr>
              <w:t>го,</w:t>
            </w:r>
            <w:r w:rsidR="00BB3625">
              <w:rPr>
                <w:spacing w:val="-6"/>
                <w:sz w:val="16"/>
                <w:szCs w:val="16"/>
              </w:rPr>
              <w:br/>
            </w:r>
            <w:r w:rsidR="00E54F89">
              <w:rPr>
                <w:spacing w:val="-6"/>
                <w:sz w:val="16"/>
                <w:szCs w:val="16"/>
              </w:rPr>
              <w:t>принявшего заявление, подпись, дата</w:t>
            </w:r>
          </w:p>
        </w:tc>
      </w:tr>
      <w:tr w:rsidR="00A413EB" w:rsidTr="007E15A6">
        <w:trPr>
          <w:cantSplit/>
          <w:trHeight w:hRule="exact" w:val="397"/>
        </w:trPr>
        <w:tc>
          <w:tcPr>
            <w:tcW w:w="567" w:type="dxa"/>
            <w:vAlign w:val="center"/>
          </w:tcPr>
          <w:p w:rsidR="00A413EB" w:rsidRPr="006A3B83" w:rsidRDefault="006A3B83" w:rsidP="00812D9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</w:t>
            </w:r>
            <w:r w:rsidR="000A692E">
              <w:rPr>
                <w:spacing w:val="-6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</w:tr>
      <w:tr w:rsidR="003D00E6" w:rsidTr="007E15A6">
        <w:trPr>
          <w:cantSplit/>
          <w:trHeight w:hRule="exact" w:val="397"/>
        </w:trPr>
        <w:tc>
          <w:tcPr>
            <w:tcW w:w="567" w:type="dxa"/>
            <w:vAlign w:val="center"/>
          </w:tcPr>
          <w:p w:rsidR="003D00E6" w:rsidRPr="000A692E" w:rsidRDefault="003D00E6" w:rsidP="00812D98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00E6" w:rsidRDefault="003D00E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D00E6" w:rsidRDefault="003D00E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D00E6" w:rsidRDefault="003D00E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D00E6" w:rsidRDefault="003D00E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D00E6" w:rsidRDefault="003D00E6" w:rsidP="00812D98">
            <w:pPr>
              <w:jc w:val="center"/>
              <w:rPr>
                <w:spacing w:val="-6"/>
                <w:szCs w:val="28"/>
              </w:rPr>
            </w:pPr>
          </w:p>
        </w:tc>
      </w:tr>
      <w:tr w:rsidR="007E15A6" w:rsidTr="007E15A6">
        <w:trPr>
          <w:cantSplit/>
          <w:trHeight w:hRule="exact" w:val="397"/>
        </w:trPr>
        <w:tc>
          <w:tcPr>
            <w:tcW w:w="567" w:type="dxa"/>
            <w:vAlign w:val="center"/>
          </w:tcPr>
          <w:p w:rsidR="007E15A6" w:rsidRPr="000A692E" w:rsidRDefault="007E15A6" w:rsidP="00812D98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E15A6" w:rsidRDefault="007E15A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E15A6" w:rsidRDefault="007E15A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E15A6" w:rsidRDefault="007E15A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E15A6" w:rsidRDefault="007E15A6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E15A6" w:rsidRDefault="007E15A6" w:rsidP="00812D98">
            <w:pPr>
              <w:jc w:val="center"/>
              <w:rPr>
                <w:spacing w:val="-6"/>
                <w:szCs w:val="28"/>
              </w:rPr>
            </w:pPr>
          </w:p>
        </w:tc>
      </w:tr>
      <w:tr w:rsidR="00A413EB" w:rsidTr="007E15A6">
        <w:trPr>
          <w:cantSplit/>
          <w:trHeight w:hRule="exact" w:val="397"/>
        </w:trPr>
        <w:tc>
          <w:tcPr>
            <w:tcW w:w="567" w:type="dxa"/>
            <w:vAlign w:val="center"/>
          </w:tcPr>
          <w:p w:rsidR="00A413EB" w:rsidRPr="000A692E" w:rsidRDefault="00A413EB" w:rsidP="00812D98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13EB" w:rsidRDefault="00A413EB" w:rsidP="00812D98">
            <w:pPr>
              <w:jc w:val="center"/>
              <w:rPr>
                <w:spacing w:val="-6"/>
                <w:szCs w:val="28"/>
              </w:rPr>
            </w:pPr>
          </w:p>
        </w:tc>
      </w:tr>
    </w:tbl>
    <w:p w:rsidR="00A413EB" w:rsidRDefault="00A413EB" w:rsidP="00430A2E">
      <w:pPr>
        <w:jc w:val="center"/>
        <w:rPr>
          <w:spacing w:val="-6"/>
          <w:szCs w:val="28"/>
        </w:rPr>
      </w:pPr>
    </w:p>
    <w:p w:rsidR="00825BED" w:rsidRDefault="00825BED" w:rsidP="00430A2E">
      <w:pPr>
        <w:jc w:val="center"/>
        <w:rPr>
          <w:spacing w:val="-6"/>
          <w:szCs w:val="28"/>
        </w:rPr>
      </w:pPr>
    </w:p>
    <w:p w:rsidR="00473D07" w:rsidRPr="00A413EB" w:rsidRDefault="00473D07" w:rsidP="00430A2E">
      <w:pPr>
        <w:jc w:val="center"/>
        <w:rPr>
          <w:spacing w:val="-6"/>
          <w:szCs w:val="28"/>
        </w:rPr>
      </w:pPr>
      <w:r>
        <w:rPr>
          <w:spacing w:val="-6"/>
          <w:szCs w:val="28"/>
        </w:rPr>
        <w:t>__________</w:t>
      </w:r>
    </w:p>
    <w:sectPr w:rsidR="00473D07" w:rsidRPr="00A413EB" w:rsidSect="008E315F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66F" w:rsidRDefault="0042366F" w:rsidP="00BC5FCA">
      <w:r>
        <w:separator/>
      </w:r>
    </w:p>
  </w:endnote>
  <w:endnote w:type="continuationSeparator" w:id="0">
    <w:p w:rsidR="0042366F" w:rsidRDefault="0042366F" w:rsidP="00BC5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66F" w:rsidRDefault="0042366F" w:rsidP="00BC5FCA">
      <w:r>
        <w:separator/>
      </w:r>
    </w:p>
  </w:footnote>
  <w:footnote w:type="continuationSeparator" w:id="0">
    <w:p w:rsidR="0042366F" w:rsidRDefault="0042366F" w:rsidP="00BC5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124"/>
      <w:docPartObj>
        <w:docPartGallery w:val="Page Numbers (Top of Page)"/>
        <w:docPartUnique/>
      </w:docPartObj>
    </w:sdtPr>
    <w:sdtContent>
      <w:p w:rsidR="00C57C75" w:rsidRDefault="00602193">
        <w:pPr>
          <w:pStyle w:val="a5"/>
          <w:jc w:val="center"/>
        </w:pPr>
        <w:r w:rsidRPr="00BC5FCA">
          <w:rPr>
            <w:sz w:val="24"/>
            <w:szCs w:val="24"/>
          </w:rPr>
          <w:fldChar w:fldCharType="begin"/>
        </w:r>
        <w:r w:rsidR="00C57C75" w:rsidRPr="00BC5FCA">
          <w:rPr>
            <w:sz w:val="24"/>
            <w:szCs w:val="24"/>
          </w:rPr>
          <w:instrText xml:space="preserve"> PAGE   \* MERGEFORMAT </w:instrText>
        </w:r>
        <w:r w:rsidRPr="00BC5FCA">
          <w:rPr>
            <w:sz w:val="24"/>
            <w:szCs w:val="24"/>
          </w:rPr>
          <w:fldChar w:fldCharType="separate"/>
        </w:r>
        <w:r w:rsidR="00AA2BC8">
          <w:rPr>
            <w:noProof/>
            <w:sz w:val="24"/>
            <w:szCs w:val="24"/>
          </w:rPr>
          <w:t>2</w:t>
        </w:r>
        <w:r w:rsidRPr="00BC5FCA">
          <w:rPr>
            <w:sz w:val="24"/>
            <w:szCs w:val="24"/>
          </w:rPr>
          <w:fldChar w:fldCharType="end"/>
        </w:r>
      </w:p>
    </w:sdtContent>
  </w:sdt>
  <w:p w:rsidR="00C57C75" w:rsidRDefault="00C57C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01EC"/>
    <w:rsid w:val="00000CAB"/>
    <w:rsid w:val="00002B22"/>
    <w:rsid w:val="00002BB2"/>
    <w:rsid w:val="0000507E"/>
    <w:rsid w:val="000063BB"/>
    <w:rsid w:val="000068DE"/>
    <w:rsid w:val="0001268E"/>
    <w:rsid w:val="00012C8F"/>
    <w:rsid w:val="000143FF"/>
    <w:rsid w:val="00026E51"/>
    <w:rsid w:val="00032A1B"/>
    <w:rsid w:val="000341D5"/>
    <w:rsid w:val="00036824"/>
    <w:rsid w:val="00043F83"/>
    <w:rsid w:val="0005039F"/>
    <w:rsid w:val="00051CD3"/>
    <w:rsid w:val="00053779"/>
    <w:rsid w:val="000547CA"/>
    <w:rsid w:val="00056771"/>
    <w:rsid w:val="0006220B"/>
    <w:rsid w:val="000646B7"/>
    <w:rsid w:val="00065472"/>
    <w:rsid w:val="00066340"/>
    <w:rsid w:val="0006691A"/>
    <w:rsid w:val="000737D3"/>
    <w:rsid w:val="00073903"/>
    <w:rsid w:val="000779FA"/>
    <w:rsid w:val="00080840"/>
    <w:rsid w:val="00080DFF"/>
    <w:rsid w:val="00082867"/>
    <w:rsid w:val="00082C13"/>
    <w:rsid w:val="00083A13"/>
    <w:rsid w:val="000845B7"/>
    <w:rsid w:val="00087E45"/>
    <w:rsid w:val="00091CC5"/>
    <w:rsid w:val="0009548A"/>
    <w:rsid w:val="000959F9"/>
    <w:rsid w:val="0009711F"/>
    <w:rsid w:val="000A0223"/>
    <w:rsid w:val="000A08A2"/>
    <w:rsid w:val="000A0921"/>
    <w:rsid w:val="000A692E"/>
    <w:rsid w:val="000B1432"/>
    <w:rsid w:val="000B26C7"/>
    <w:rsid w:val="000B446E"/>
    <w:rsid w:val="000B46CB"/>
    <w:rsid w:val="000C5983"/>
    <w:rsid w:val="000C5A19"/>
    <w:rsid w:val="000C72FD"/>
    <w:rsid w:val="000D17B3"/>
    <w:rsid w:val="000D29B0"/>
    <w:rsid w:val="000D6EE5"/>
    <w:rsid w:val="000E024C"/>
    <w:rsid w:val="000E48E8"/>
    <w:rsid w:val="000E6DDB"/>
    <w:rsid w:val="000F63EA"/>
    <w:rsid w:val="001008DA"/>
    <w:rsid w:val="00101620"/>
    <w:rsid w:val="00103A76"/>
    <w:rsid w:val="00113707"/>
    <w:rsid w:val="0011538C"/>
    <w:rsid w:val="00116B1B"/>
    <w:rsid w:val="00120424"/>
    <w:rsid w:val="00120CD9"/>
    <w:rsid w:val="00121CE9"/>
    <w:rsid w:val="00127830"/>
    <w:rsid w:val="001324A6"/>
    <w:rsid w:val="001356A7"/>
    <w:rsid w:val="001367B5"/>
    <w:rsid w:val="00142C7E"/>
    <w:rsid w:val="00143A73"/>
    <w:rsid w:val="00143BD3"/>
    <w:rsid w:val="001468C3"/>
    <w:rsid w:val="001536F2"/>
    <w:rsid w:val="00156E9D"/>
    <w:rsid w:val="001630FF"/>
    <w:rsid w:val="00163EF6"/>
    <w:rsid w:val="001643D3"/>
    <w:rsid w:val="001675DA"/>
    <w:rsid w:val="00172D06"/>
    <w:rsid w:val="001814B7"/>
    <w:rsid w:val="00181ADA"/>
    <w:rsid w:val="00181ED6"/>
    <w:rsid w:val="00181F7B"/>
    <w:rsid w:val="00184682"/>
    <w:rsid w:val="00185057"/>
    <w:rsid w:val="00185BA6"/>
    <w:rsid w:val="001917AE"/>
    <w:rsid w:val="00197DA7"/>
    <w:rsid w:val="001A0CA1"/>
    <w:rsid w:val="001A0EE5"/>
    <w:rsid w:val="001A24C3"/>
    <w:rsid w:val="001A2706"/>
    <w:rsid w:val="001A48F2"/>
    <w:rsid w:val="001B13FB"/>
    <w:rsid w:val="001B1AF8"/>
    <w:rsid w:val="001B1E90"/>
    <w:rsid w:val="001C12EF"/>
    <w:rsid w:val="001C2DA0"/>
    <w:rsid w:val="001C5723"/>
    <w:rsid w:val="001D2E6B"/>
    <w:rsid w:val="001D4155"/>
    <w:rsid w:val="001D5700"/>
    <w:rsid w:val="001D6F61"/>
    <w:rsid w:val="001D7BD0"/>
    <w:rsid w:val="001E0F1A"/>
    <w:rsid w:val="001E3802"/>
    <w:rsid w:val="001E4EA2"/>
    <w:rsid w:val="001E5465"/>
    <w:rsid w:val="001E7392"/>
    <w:rsid w:val="001F032E"/>
    <w:rsid w:val="001F2240"/>
    <w:rsid w:val="00206CFC"/>
    <w:rsid w:val="00212C1F"/>
    <w:rsid w:val="00214DCF"/>
    <w:rsid w:val="00216BE1"/>
    <w:rsid w:val="002246BC"/>
    <w:rsid w:val="00227256"/>
    <w:rsid w:val="00237D2A"/>
    <w:rsid w:val="0024046C"/>
    <w:rsid w:val="00243958"/>
    <w:rsid w:val="00243B5A"/>
    <w:rsid w:val="00244065"/>
    <w:rsid w:val="0024647E"/>
    <w:rsid w:val="00250224"/>
    <w:rsid w:val="00252ED7"/>
    <w:rsid w:val="0025344F"/>
    <w:rsid w:val="002550F8"/>
    <w:rsid w:val="002559A2"/>
    <w:rsid w:val="00255CB5"/>
    <w:rsid w:val="00256ABB"/>
    <w:rsid w:val="00256DE4"/>
    <w:rsid w:val="00261127"/>
    <w:rsid w:val="00270C31"/>
    <w:rsid w:val="002727C7"/>
    <w:rsid w:val="00272B1C"/>
    <w:rsid w:val="00281828"/>
    <w:rsid w:val="00283AAB"/>
    <w:rsid w:val="0029151A"/>
    <w:rsid w:val="0029214D"/>
    <w:rsid w:val="002A3945"/>
    <w:rsid w:val="002A4405"/>
    <w:rsid w:val="002A4E39"/>
    <w:rsid w:val="002A7C3D"/>
    <w:rsid w:val="002A7FF4"/>
    <w:rsid w:val="002B0493"/>
    <w:rsid w:val="002B2044"/>
    <w:rsid w:val="002B2B57"/>
    <w:rsid w:val="002B3FF0"/>
    <w:rsid w:val="002C0093"/>
    <w:rsid w:val="002C078A"/>
    <w:rsid w:val="002C097A"/>
    <w:rsid w:val="002C1350"/>
    <w:rsid w:val="002C6DE8"/>
    <w:rsid w:val="002E02FA"/>
    <w:rsid w:val="002E1F53"/>
    <w:rsid w:val="002E2094"/>
    <w:rsid w:val="002E7ABF"/>
    <w:rsid w:val="002E7F79"/>
    <w:rsid w:val="002F0563"/>
    <w:rsid w:val="002F414A"/>
    <w:rsid w:val="00302195"/>
    <w:rsid w:val="00302BF9"/>
    <w:rsid w:val="0030600B"/>
    <w:rsid w:val="0030767C"/>
    <w:rsid w:val="003109BC"/>
    <w:rsid w:val="003116D0"/>
    <w:rsid w:val="00314B40"/>
    <w:rsid w:val="00315504"/>
    <w:rsid w:val="0031648D"/>
    <w:rsid w:val="00320C59"/>
    <w:rsid w:val="0033058F"/>
    <w:rsid w:val="00334050"/>
    <w:rsid w:val="003362A3"/>
    <w:rsid w:val="0034011D"/>
    <w:rsid w:val="00340F38"/>
    <w:rsid w:val="00346393"/>
    <w:rsid w:val="00346916"/>
    <w:rsid w:val="00350FFE"/>
    <w:rsid w:val="003535EE"/>
    <w:rsid w:val="00363F21"/>
    <w:rsid w:val="00364420"/>
    <w:rsid w:val="003677AD"/>
    <w:rsid w:val="0037021E"/>
    <w:rsid w:val="00372B65"/>
    <w:rsid w:val="0037540B"/>
    <w:rsid w:val="00381959"/>
    <w:rsid w:val="0038285B"/>
    <w:rsid w:val="003831F8"/>
    <w:rsid w:val="00383C2E"/>
    <w:rsid w:val="003845B5"/>
    <w:rsid w:val="003847FF"/>
    <w:rsid w:val="00385F95"/>
    <w:rsid w:val="00390730"/>
    <w:rsid w:val="003907AE"/>
    <w:rsid w:val="00391219"/>
    <w:rsid w:val="00392831"/>
    <w:rsid w:val="00393BE2"/>
    <w:rsid w:val="003956F5"/>
    <w:rsid w:val="003A26FE"/>
    <w:rsid w:val="003A4A7D"/>
    <w:rsid w:val="003B0472"/>
    <w:rsid w:val="003B529E"/>
    <w:rsid w:val="003B7DFE"/>
    <w:rsid w:val="003C0EAA"/>
    <w:rsid w:val="003C4575"/>
    <w:rsid w:val="003C48C3"/>
    <w:rsid w:val="003D00E6"/>
    <w:rsid w:val="003D387F"/>
    <w:rsid w:val="003D4166"/>
    <w:rsid w:val="003D53A3"/>
    <w:rsid w:val="003D7715"/>
    <w:rsid w:val="003D7E1F"/>
    <w:rsid w:val="003E2490"/>
    <w:rsid w:val="003E25B4"/>
    <w:rsid w:val="003E298B"/>
    <w:rsid w:val="003E35E4"/>
    <w:rsid w:val="003E50EA"/>
    <w:rsid w:val="003E5DC1"/>
    <w:rsid w:val="003F0669"/>
    <w:rsid w:val="003F39A7"/>
    <w:rsid w:val="003F5762"/>
    <w:rsid w:val="003F6FB2"/>
    <w:rsid w:val="00403F7D"/>
    <w:rsid w:val="0040703B"/>
    <w:rsid w:val="00412630"/>
    <w:rsid w:val="004144CD"/>
    <w:rsid w:val="0041468B"/>
    <w:rsid w:val="0041628B"/>
    <w:rsid w:val="00420C1A"/>
    <w:rsid w:val="0042366F"/>
    <w:rsid w:val="004255B4"/>
    <w:rsid w:val="00427344"/>
    <w:rsid w:val="00427712"/>
    <w:rsid w:val="004304D5"/>
    <w:rsid w:val="00430A2E"/>
    <w:rsid w:val="00431E45"/>
    <w:rsid w:val="00433339"/>
    <w:rsid w:val="004334BF"/>
    <w:rsid w:val="00433D53"/>
    <w:rsid w:val="00434967"/>
    <w:rsid w:val="00435054"/>
    <w:rsid w:val="004369D8"/>
    <w:rsid w:val="00441D5F"/>
    <w:rsid w:val="004430BE"/>
    <w:rsid w:val="00443B89"/>
    <w:rsid w:val="004440AF"/>
    <w:rsid w:val="0044432B"/>
    <w:rsid w:val="00444519"/>
    <w:rsid w:val="00445AC9"/>
    <w:rsid w:val="004512DB"/>
    <w:rsid w:val="0045571C"/>
    <w:rsid w:val="0045724E"/>
    <w:rsid w:val="004663F4"/>
    <w:rsid w:val="00473D07"/>
    <w:rsid w:val="0047455C"/>
    <w:rsid w:val="004805AD"/>
    <w:rsid w:val="00484AF4"/>
    <w:rsid w:val="00485262"/>
    <w:rsid w:val="004868B5"/>
    <w:rsid w:val="00486FE2"/>
    <w:rsid w:val="00490C3A"/>
    <w:rsid w:val="00491414"/>
    <w:rsid w:val="00493A4A"/>
    <w:rsid w:val="0049754F"/>
    <w:rsid w:val="004A0B4E"/>
    <w:rsid w:val="004A5D96"/>
    <w:rsid w:val="004A60B8"/>
    <w:rsid w:val="004A76B3"/>
    <w:rsid w:val="004B0D62"/>
    <w:rsid w:val="004B4C6C"/>
    <w:rsid w:val="004B6654"/>
    <w:rsid w:val="004C42B3"/>
    <w:rsid w:val="004D0351"/>
    <w:rsid w:val="004D3B39"/>
    <w:rsid w:val="004E0AE1"/>
    <w:rsid w:val="004E3FA7"/>
    <w:rsid w:val="004E78CD"/>
    <w:rsid w:val="004F0005"/>
    <w:rsid w:val="004F6F0F"/>
    <w:rsid w:val="00500420"/>
    <w:rsid w:val="005011A0"/>
    <w:rsid w:val="005013A4"/>
    <w:rsid w:val="00502A48"/>
    <w:rsid w:val="005052B8"/>
    <w:rsid w:val="00506743"/>
    <w:rsid w:val="0050676A"/>
    <w:rsid w:val="00512F9D"/>
    <w:rsid w:val="00513A33"/>
    <w:rsid w:val="00515497"/>
    <w:rsid w:val="005157E7"/>
    <w:rsid w:val="00525945"/>
    <w:rsid w:val="005271FE"/>
    <w:rsid w:val="005307A6"/>
    <w:rsid w:val="0053312E"/>
    <w:rsid w:val="005334C5"/>
    <w:rsid w:val="00533936"/>
    <w:rsid w:val="00534E35"/>
    <w:rsid w:val="00540E0B"/>
    <w:rsid w:val="00547FF0"/>
    <w:rsid w:val="00551AE9"/>
    <w:rsid w:val="00553678"/>
    <w:rsid w:val="00553BD1"/>
    <w:rsid w:val="00555DA2"/>
    <w:rsid w:val="0055653B"/>
    <w:rsid w:val="00560BCD"/>
    <w:rsid w:val="00561821"/>
    <w:rsid w:val="00562398"/>
    <w:rsid w:val="00563E3E"/>
    <w:rsid w:val="005703E3"/>
    <w:rsid w:val="005715DC"/>
    <w:rsid w:val="00571769"/>
    <w:rsid w:val="00573454"/>
    <w:rsid w:val="00574C55"/>
    <w:rsid w:val="00575F0F"/>
    <w:rsid w:val="005761B8"/>
    <w:rsid w:val="0057639C"/>
    <w:rsid w:val="005829D6"/>
    <w:rsid w:val="00583BE7"/>
    <w:rsid w:val="00591594"/>
    <w:rsid w:val="005931E4"/>
    <w:rsid w:val="005957D6"/>
    <w:rsid w:val="005969FC"/>
    <w:rsid w:val="005971DA"/>
    <w:rsid w:val="005A366F"/>
    <w:rsid w:val="005A4712"/>
    <w:rsid w:val="005A4B8A"/>
    <w:rsid w:val="005A5FC7"/>
    <w:rsid w:val="005A5FDE"/>
    <w:rsid w:val="005A645F"/>
    <w:rsid w:val="005B1082"/>
    <w:rsid w:val="005B3B91"/>
    <w:rsid w:val="005B4D97"/>
    <w:rsid w:val="005C1230"/>
    <w:rsid w:val="005C300B"/>
    <w:rsid w:val="005C5B4B"/>
    <w:rsid w:val="005C5D96"/>
    <w:rsid w:val="005C7058"/>
    <w:rsid w:val="005D2CBD"/>
    <w:rsid w:val="005D5731"/>
    <w:rsid w:val="005E03F3"/>
    <w:rsid w:val="005E07ED"/>
    <w:rsid w:val="005E1609"/>
    <w:rsid w:val="005E177F"/>
    <w:rsid w:val="005E2054"/>
    <w:rsid w:val="005F122A"/>
    <w:rsid w:val="005F6C90"/>
    <w:rsid w:val="005F7C5E"/>
    <w:rsid w:val="00602193"/>
    <w:rsid w:val="0060485A"/>
    <w:rsid w:val="00606A32"/>
    <w:rsid w:val="00607C6D"/>
    <w:rsid w:val="006173CB"/>
    <w:rsid w:val="0062294A"/>
    <w:rsid w:val="0062758A"/>
    <w:rsid w:val="00633358"/>
    <w:rsid w:val="00633916"/>
    <w:rsid w:val="00634849"/>
    <w:rsid w:val="006373F4"/>
    <w:rsid w:val="00637C3E"/>
    <w:rsid w:val="006400FF"/>
    <w:rsid w:val="00641462"/>
    <w:rsid w:val="00642DF3"/>
    <w:rsid w:val="00643B0F"/>
    <w:rsid w:val="006538BC"/>
    <w:rsid w:val="00654726"/>
    <w:rsid w:val="006556EC"/>
    <w:rsid w:val="006636AC"/>
    <w:rsid w:val="00664C92"/>
    <w:rsid w:val="006671DD"/>
    <w:rsid w:val="00670B70"/>
    <w:rsid w:val="00670FA5"/>
    <w:rsid w:val="006758BA"/>
    <w:rsid w:val="00681276"/>
    <w:rsid w:val="00681F70"/>
    <w:rsid w:val="00682710"/>
    <w:rsid w:val="006925B6"/>
    <w:rsid w:val="00692FAB"/>
    <w:rsid w:val="00693BFC"/>
    <w:rsid w:val="00695E58"/>
    <w:rsid w:val="00695F4E"/>
    <w:rsid w:val="00696BC6"/>
    <w:rsid w:val="006A3B83"/>
    <w:rsid w:val="006B0841"/>
    <w:rsid w:val="006B2853"/>
    <w:rsid w:val="006B3E44"/>
    <w:rsid w:val="006B76D7"/>
    <w:rsid w:val="006C42F5"/>
    <w:rsid w:val="006C49A9"/>
    <w:rsid w:val="006C702E"/>
    <w:rsid w:val="006D486F"/>
    <w:rsid w:val="006D58F6"/>
    <w:rsid w:val="006D6192"/>
    <w:rsid w:val="006E172B"/>
    <w:rsid w:val="006E1B97"/>
    <w:rsid w:val="006E2903"/>
    <w:rsid w:val="006E4531"/>
    <w:rsid w:val="006F1ECB"/>
    <w:rsid w:val="006F28E0"/>
    <w:rsid w:val="00701A2A"/>
    <w:rsid w:val="007031FF"/>
    <w:rsid w:val="00704BE5"/>
    <w:rsid w:val="00712C25"/>
    <w:rsid w:val="00717670"/>
    <w:rsid w:val="00720A3D"/>
    <w:rsid w:val="00721CD2"/>
    <w:rsid w:val="00722986"/>
    <w:rsid w:val="0072486D"/>
    <w:rsid w:val="00727C9A"/>
    <w:rsid w:val="00730558"/>
    <w:rsid w:val="00731065"/>
    <w:rsid w:val="007328D7"/>
    <w:rsid w:val="007334E8"/>
    <w:rsid w:val="007341A3"/>
    <w:rsid w:val="00734642"/>
    <w:rsid w:val="00735D50"/>
    <w:rsid w:val="007401B9"/>
    <w:rsid w:val="0074387A"/>
    <w:rsid w:val="0074733C"/>
    <w:rsid w:val="00755A63"/>
    <w:rsid w:val="00756705"/>
    <w:rsid w:val="007612A5"/>
    <w:rsid w:val="00762F36"/>
    <w:rsid w:val="00764C72"/>
    <w:rsid w:val="00764D33"/>
    <w:rsid w:val="007663F7"/>
    <w:rsid w:val="007672D0"/>
    <w:rsid w:val="00783872"/>
    <w:rsid w:val="00785434"/>
    <w:rsid w:val="007935F5"/>
    <w:rsid w:val="007A7A4A"/>
    <w:rsid w:val="007B1EF4"/>
    <w:rsid w:val="007B308C"/>
    <w:rsid w:val="007C0A13"/>
    <w:rsid w:val="007C22BF"/>
    <w:rsid w:val="007C52DA"/>
    <w:rsid w:val="007C7262"/>
    <w:rsid w:val="007D0143"/>
    <w:rsid w:val="007D0655"/>
    <w:rsid w:val="007D4F91"/>
    <w:rsid w:val="007D6739"/>
    <w:rsid w:val="007D71BF"/>
    <w:rsid w:val="007D7288"/>
    <w:rsid w:val="007D75FA"/>
    <w:rsid w:val="007E15A6"/>
    <w:rsid w:val="007E1A8D"/>
    <w:rsid w:val="007E3362"/>
    <w:rsid w:val="007E4421"/>
    <w:rsid w:val="007F19CB"/>
    <w:rsid w:val="007F3540"/>
    <w:rsid w:val="007F4ADA"/>
    <w:rsid w:val="007F6B5A"/>
    <w:rsid w:val="007F78F0"/>
    <w:rsid w:val="00812ACB"/>
    <w:rsid w:val="00812D98"/>
    <w:rsid w:val="0081354A"/>
    <w:rsid w:val="008228B9"/>
    <w:rsid w:val="00825BED"/>
    <w:rsid w:val="0082602A"/>
    <w:rsid w:val="008310BB"/>
    <w:rsid w:val="00837311"/>
    <w:rsid w:val="00840199"/>
    <w:rsid w:val="00843095"/>
    <w:rsid w:val="00844874"/>
    <w:rsid w:val="00845075"/>
    <w:rsid w:val="00845CA2"/>
    <w:rsid w:val="008467A2"/>
    <w:rsid w:val="00847C25"/>
    <w:rsid w:val="00850CD4"/>
    <w:rsid w:val="0085107B"/>
    <w:rsid w:val="00853BBC"/>
    <w:rsid w:val="00856985"/>
    <w:rsid w:val="00857376"/>
    <w:rsid w:val="008605D6"/>
    <w:rsid w:val="008639F6"/>
    <w:rsid w:val="0086643E"/>
    <w:rsid w:val="00866B3B"/>
    <w:rsid w:val="00870D2B"/>
    <w:rsid w:val="00873012"/>
    <w:rsid w:val="008747C0"/>
    <w:rsid w:val="00881004"/>
    <w:rsid w:val="00885DFC"/>
    <w:rsid w:val="00894F26"/>
    <w:rsid w:val="008962DD"/>
    <w:rsid w:val="00896730"/>
    <w:rsid w:val="00896C1F"/>
    <w:rsid w:val="008A36EA"/>
    <w:rsid w:val="008A6D33"/>
    <w:rsid w:val="008B0458"/>
    <w:rsid w:val="008B1357"/>
    <w:rsid w:val="008B3E53"/>
    <w:rsid w:val="008C2913"/>
    <w:rsid w:val="008C32FC"/>
    <w:rsid w:val="008C6AC8"/>
    <w:rsid w:val="008D0A6E"/>
    <w:rsid w:val="008D0C04"/>
    <w:rsid w:val="008D45D0"/>
    <w:rsid w:val="008D700C"/>
    <w:rsid w:val="008E315F"/>
    <w:rsid w:val="008E6D62"/>
    <w:rsid w:val="008E713D"/>
    <w:rsid w:val="008F1939"/>
    <w:rsid w:val="008F41C0"/>
    <w:rsid w:val="008F63C5"/>
    <w:rsid w:val="009002AA"/>
    <w:rsid w:val="00900322"/>
    <w:rsid w:val="00903DF3"/>
    <w:rsid w:val="009055C2"/>
    <w:rsid w:val="00907AB6"/>
    <w:rsid w:val="0091045D"/>
    <w:rsid w:val="00910FAB"/>
    <w:rsid w:val="009152B4"/>
    <w:rsid w:val="00917657"/>
    <w:rsid w:val="00917761"/>
    <w:rsid w:val="0092046E"/>
    <w:rsid w:val="0092060A"/>
    <w:rsid w:val="00920B12"/>
    <w:rsid w:val="009246FE"/>
    <w:rsid w:val="0092488F"/>
    <w:rsid w:val="00927FE1"/>
    <w:rsid w:val="009352B1"/>
    <w:rsid w:val="00941224"/>
    <w:rsid w:val="00942454"/>
    <w:rsid w:val="009460E2"/>
    <w:rsid w:val="0094664B"/>
    <w:rsid w:val="00947A2F"/>
    <w:rsid w:val="00956F1D"/>
    <w:rsid w:val="00962055"/>
    <w:rsid w:val="00964E3B"/>
    <w:rsid w:val="00964F38"/>
    <w:rsid w:val="009678C1"/>
    <w:rsid w:val="00972AC1"/>
    <w:rsid w:val="009734DD"/>
    <w:rsid w:val="009753A1"/>
    <w:rsid w:val="00977706"/>
    <w:rsid w:val="00985DFD"/>
    <w:rsid w:val="00990A12"/>
    <w:rsid w:val="009913E5"/>
    <w:rsid w:val="009A07AC"/>
    <w:rsid w:val="009A0F86"/>
    <w:rsid w:val="009A299B"/>
    <w:rsid w:val="009A47EF"/>
    <w:rsid w:val="009A604F"/>
    <w:rsid w:val="009B4EDC"/>
    <w:rsid w:val="009B5C8F"/>
    <w:rsid w:val="009C4010"/>
    <w:rsid w:val="009C44FF"/>
    <w:rsid w:val="009C4DB3"/>
    <w:rsid w:val="009C65EC"/>
    <w:rsid w:val="009C66C6"/>
    <w:rsid w:val="009C76FE"/>
    <w:rsid w:val="009D4F9A"/>
    <w:rsid w:val="009D57A3"/>
    <w:rsid w:val="009D6D4A"/>
    <w:rsid w:val="009D7072"/>
    <w:rsid w:val="009E1762"/>
    <w:rsid w:val="009E1E0A"/>
    <w:rsid w:val="009E5E99"/>
    <w:rsid w:val="009E7CA8"/>
    <w:rsid w:val="009F08DE"/>
    <w:rsid w:val="009F0F2B"/>
    <w:rsid w:val="009F523E"/>
    <w:rsid w:val="009F6D6D"/>
    <w:rsid w:val="009F6D98"/>
    <w:rsid w:val="00A00C2A"/>
    <w:rsid w:val="00A00EB1"/>
    <w:rsid w:val="00A00FEC"/>
    <w:rsid w:val="00A016D1"/>
    <w:rsid w:val="00A05F06"/>
    <w:rsid w:val="00A0661B"/>
    <w:rsid w:val="00A13865"/>
    <w:rsid w:val="00A14638"/>
    <w:rsid w:val="00A17D98"/>
    <w:rsid w:val="00A203D9"/>
    <w:rsid w:val="00A20422"/>
    <w:rsid w:val="00A2573A"/>
    <w:rsid w:val="00A264A9"/>
    <w:rsid w:val="00A27A55"/>
    <w:rsid w:val="00A31301"/>
    <w:rsid w:val="00A3250C"/>
    <w:rsid w:val="00A32650"/>
    <w:rsid w:val="00A413EB"/>
    <w:rsid w:val="00A4650B"/>
    <w:rsid w:val="00A471B0"/>
    <w:rsid w:val="00A50361"/>
    <w:rsid w:val="00A54C7F"/>
    <w:rsid w:val="00A55A53"/>
    <w:rsid w:val="00A56489"/>
    <w:rsid w:val="00A57A40"/>
    <w:rsid w:val="00A640C6"/>
    <w:rsid w:val="00A650EA"/>
    <w:rsid w:val="00A65B5D"/>
    <w:rsid w:val="00A72C14"/>
    <w:rsid w:val="00A73B58"/>
    <w:rsid w:val="00A74F70"/>
    <w:rsid w:val="00A80D17"/>
    <w:rsid w:val="00A82B80"/>
    <w:rsid w:val="00A86950"/>
    <w:rsid w:val="00A86B26"/>
    <w:rsid w:val="00A87164"/>
    <w:rsid w:val="00A91326"/>
    <w:rsid w:val="00A916F4"/>
    <w:rsid w:val="00A94EA0"/>
    <w:rsid w:val="00AA288B"/>
    <w:rsid w:val="00AA2BC8"/>
    <w:rsid w:val="00AA6EA8"/>
    <w:rsid w:val="00AA6FEB"/>
    <w:rsid w:val="00AB09A6"/>
    <w:rsid w:val="00AC2394"/>
    <w:rsid w:val="00AC5F1F"/>
    <w:rsid w:val="00AC6B9D"/>
    <w:rsid w:val="00AD1B38"/>
    <w:rsid w:val="00AD2219"/>
    <w:rsid w:val="00AD4AFA"/>
    <w:rsid w:val="00AE125A"/>
    <w:rsid w:val="00AE13D7"/>
    <w:rsid w:val="00AE457A"/>
    <w:rsid w:val="00AE51D4"/>
    <w:rsid w:val="00AE7C41"/>
    <w:rsid w:val="00AF05A5"/>
    <w:rsid w:val="00AF182A"/>
    <w:rsid w:val="00AF69C9"/>
    <w:rsid w:val="00AF6EB7"/>
    <w:rsid w:val="00AF7023"/>
    <w:rsid w:val="00B0065B"/>
    <w:rsid w:val="00B00C42"/>
    <w:rsid w:val="00B01445"/>
    <w:rsid w:val="00B02448"/>
    <w:rsid w:val="00B1241C"/>
    <w:rsid w:val="00B128B7"/>
    <w:rsid w:val="00B1508C"/>
    <w:rsid w:val="00B152D2"/>
    <w:rsid w:val="00B1531E"/>
    <w:rsid w:val="00B16376"/>
    <w:rsid w:val="00B2165A"/>
    <w:rsid w:val="00B219AB"/>
    <w:rsid w:val="00B2305E"/>
    <w:rsid w:val="00B27D2C"/>
    <w:rsid w:val="00B33364"/>
    <w:rsid w:val="00B33C3D"/>
    <w:rsid w:val="00B35870"/>
    <w:rsid w:val="00B364C5"/>
    <w:rsid w:val="00B366C4"/>
    <w:rsid w:val="00B476A3"/>
    <w:rsid w:val="00B5216D"/>
    <w:rsid w:val="00B53334"/>
    <w:rsid w:val="00B606FD"/>
    <w:rsid w:val="00B62307"/>
    <w:rsid w:val="00B6309C"/>
    <w:rsid w:val="00B66D44"/>
    <w:rsid w:val="00B66FED"/>
    <w:rsid w:val="00B70008"/>
    <w:rsid w:val="00B70E0F"/>
    <w:rsid w:val="00B7267E"/>
    <w:rsid w:val="00B7306A"/>
    <w:rsid w:val="00B73464"/>
    <w:rsid w:val="00B73AC1"/>
    <w:rsid w:val="00B76C7B"/>
    <w:rsid w:val="00B82B35"/>
    <w:rsid w:val="00B86FF3"/>
    <w:rsid w:val="00B900BD"/>
    <w:rsid w:val="00B901CB"/>
    <w:rsid w:val="00B92DA0"/>
    <w:rsid w:val="00B95396"/>
    <w:rsid w:val="00B96601"/>
    <w:rsid w:val="00B970CD"/>
    <w:rsid w:val="00BA1F1F"/>
    <w:rsid w:val="00BA2CDF"/>
    <w:rsid w:val="00BA4083"/>
    <w:rsid w:val="00BA5753"/>
    <w:rsid w:val="00BA5A8D"/>
    <w:rsid w:val="00BA7B3A"/>
    <w:rsid w:val="00BA7F97"/>
    <w:rsid w:val="00BB24E2"/>
    <w:rsid w:val="00BB3291"/>
    <w:rsid w:val="00BB338D"/>
    <w:rsid w:val="00BB3625"/>
    <w:rsid w:val="00BB53FC"/>
    <w:rsid w:val="00BB7070"/>
    <w:rsid w:val="00BC0E27"/>
    <w:rsid w:val="00BC1DDE"/>
    <w:rsid w:val="00BC2F40"/>
    <w:rsid w:val="00BC5FCA"/>
    <w:rsid w:val="00BD00D2"/>
    <w:rsid w:val="00BD4112"/>
    <w:rsid w:val="00BD4A56"/>
    <w:rsid w:val="00BD5662"/>
    <w:rsid w:val="00BD675B"/>
    <w:rsid w:val="00BD7286"/>
    <w:rsid w:val="00BD790E"/>
    <w:rsid w:val="00BE0540"/>
    <w:rsid w:val="00BE3FF9"/>
    <w:rsid w:val="00BE62D1"/>
    <w:rsid w:val="00BF3898"/>
    <w:rsid w:val="00C00FF2"/>
    <w:rsid w:val="00C0692E"/>
    <w:rsid w:val="00C16DF7"/>
    <w:rsid w:val="00C25F46"/>
    <w:rsid w:val="00C30471"/>
    <w:rsid w:val="00C331C4"/>
    <w:rsid w:val="00C34D8C"/>
    <w:rsid w:val="00C355D4"/>
    <w:rsid w:val="00C36277"/>
    <w:rsid w:val="00C459A5"/>
    <w:rsid w:val="00C519E6"/>
    <w:rsid w:val="00C52831"/>
    <w:rsid w:val="00C52A82"/>
    <w:rsid w:val="00C535D2"/>
    <w:rsid w:val="00C54E6B"/>
    <w:rsid w:val="00C57C75"/>
    <w:rsid w:val="00C63BEB"/>
    <w:rsid w:val="00C64AB7"/>
    <w:rsid w:val="00C65538"/>
    <w:rsid w:val="00C659F4"/>
    <w:rsid w:val="00C6600F"/>
    <w:rsid w:val="00C66CAB"/>
    <w:rsid w:val="00C6709E"/>
    <w:rsid w:val="00C67D82"/>
    <w:rsid w:val="00C70711"/>
    <w:rsid w:val="00C71266"/>
    <w:rsid w:val="00C7271F"/>
    <w:rsid w:val="00C72AA8"/>
    <w:rsid w:val="00C75E17"/>
    <w:rsid w:val="00C7777F"/>
    <w:rsid w:val="00C85BCF"/>
    <w:rsid w:val="00C86C34"/>
    <w:rsid w:val="00C8711B"/>
    <w:rsid w:val="00C913DC"/>
    <w:rsid w:val="00C91C20"/>
    <w:rsid w:val="00C94C4E"/>
    <w:rsid w:val="00C94FA9"/>
    <w:rsid w:val="00CA0EC0"/>
    <w:rsid w:val="00CA2DE7"/>
    <w:rsid w:val="00CA55B9"/>
    <w:rsid w:val="00CB0BA6"/>
    <w:rsid w:val="00CB105B"/>
    <w:rsid w:val="00CB10F3"/>
    <w:rsid w:val="00CB588C"/>
    <w:rsid w:val="00CC675A"/>
    <w:rsid w:val="00CC72FF"/>
    <w:rsid w:val="00CD0240"/>
    <w:rsid w:val="00CD2477"/>
    <w:rsid w:val="00CD2CE3"/>
    <w:rsid w:val="00CD717E"/>
    <w:rsid w:val="00CE4E76"/>
    <w:rsid w:val="00CE63E7"/>
    <w:rsid w:val="00CF2159"/>
    <w:rsid w:val="00CF291D"/>
    <w:rsid w:val="00CF31EB"/>
    <w:rsid w:val="00CF3785"/>
    <w:rsid w:val="00CF4EEE"/>
    <w:rsid w:val="00CF5EBA"/>
    <w:rsid w:val="00CF7E27"/>
    <w:rsid w:val="00D011DC"/>
    <w:rsid w:val="00D04C5A"/>
    <w:rsid w:val="00D110EE"/>
    <w:rsid w:val="00D12139"/>
    <w:rsid w:val="00D1422C"/>
    <w:rsid w:val="00D163B8"/>
    <w:rsid w:val="00D22FB4"/>
    <w:rsid w:val="00D24883"/>
    <w:rsid w:val="00D3275E"/>
    <w:rsid w:val="00D36D24"/>
    <w:rsid w:val="00D376A7"/>
    <w:rsid w:val="00D41DD1"/>
    <w:rsid w:val="00D42DB1"/>
    <w:rsid w:val="00D43BD5"/>
    <w:rsid w:val="00D457B5"/>
    <w:rsid w:val="00D45A57"/>
    <w:rsid w:val="00D462B3"/>
    <w:rsid w:val="00D51E2D"/>
    <w:rsid w:val="00D546B0"/>
    <w:rsid w:val="00D56887"/>
    <w:rsid w:val="00D614D3"/>
    <w:rsid w:val="00D639AF"/>
    <w:rsid w:val="00D6472D"/>
    <w:rsid w:val="00D6629A"/>
    <w:rsid w:val="00D66AA7"/>
    <w:rsid w:val="00D71730"/>
    <w:rsid w:val="00D734EB"/>
    <w:rsid w:val="00D7578B"/>
    <w:rsid w:val="00D75FCE"/>
    <w:rsid w:val="00D80401"/>
    <w:rsid w:val="00D82C6A"/>
    <w:rsid w:val="00D932CA"/>
    <w:rsid w:val="00D935D9"/>
    <w:rsid w:val="00D94832"/>
    <w:rsid w:val="00D96016"/>
    <w:rsid w:val="00DA2AAF"/>
    <w:rsid w:val="00DA33CC"/>
    <w:rsid w:val="00DA373E"/>
    <w:rsid w:val="00DA4997"/>
    <w:rsid w:val="00DA5462"/>
    <w:rsid w:val="00DA69D5"/>
    <w:rsid w:val="00DA72E8"/>
    <w:rsid w:val="00DB0070"/>
    <w:rsid w:val="00DB4D65"/>
    <w:rsid w:val="00DB6E21"/>
    <w:rsid w:val="00DC4A5B"/>
    <w:rsid w:val="00DC6C56"/>
    <w:rsid w:val="00DC7713"/>
    <w:rsid w:val="00DD1923"/>
    <w:rsid w:val="00DD3358"/>
    <w:rsid w:val="00DE0D19"/>
    <w:rsid w:val="00DE2511"/>
    <w:rsid w:val="00DE2717"/>
    <w:rsid w:val="00DE6235"/>
    <w:rsid w:val="00DE72CF"/>
    <w:rsid w:val="00DF289D"/>
    <w:rsid w:val="00DF349E"/>
    <w:rsid w:val="00E01981"/>
    <w:rsid w:val="00E02399"/>
    <w:rsid w:val="00E0386B"/>
    <w:rsid w:val="00E10046"/>
    <w:rsid w:val="00E100E9"/>
    <w:rsid w:val="00E148F9"/>
    <w:rsid w:val="00E14C6B"/>
    <w:rsid w:val="00E20E51"/>
    <w:rsid w:val="00E231CC"/>
    <w:rsid w:val="00E233BB"/>
    <w:rsid w:val="00E235DB"/>
    <w:rsid w:val="00E264FF"/>
    <w:rsid w:val="00E3130C"/>
    <w:rsid w:val="00E32607"/>
    <w:rsid w:val="00E3436E"/>
    <w:rsid w:val="00E37822"/>
    <w:rsid w:val="00E37ED6"/>
    <w:rsid w:val="00E42E35"/>
    <w:rsid w:val="00E4594B"/>
    <w:rsid w:val="00E45B17"/>
    <w:rsid w:val="00E466BE"/>
    <w:rsid w:val="00E47614"/>
    <w:rsid w:val="00E47E74"/>
    <w:rsid w:val="00E51143"/>
    <w:rsid w:val="00E53A86"/>
    <w:rsid w:val="00E54F89"/>
    <w:rsid w:val="00E55230"/>
    <w:rsid w:val="00E61198"/>
    <w:rsid w:val="00E654E5"/>
    <w:rsid w:val="00E65576"/>
    <w:rsid w:val="00E75979"/>
    <w:rsid w:val="00E80A1B"/>
    <w:rsid w:val="00E81265"/>
    <w:rsid w:val="00E81C3B"/>
    <w:rsid w:val="00E9211F"/>
    <w:rsid w:val="00E972BD"/>
    <w:rsid w:val="00EA16EA"/>
    <w:rsid w:val="00EA1FF1"/>
    <w:rsid w:val="00EA2EDD"/>
    <w:rsid w:val="00EA2FDE"/>
    <w:rsid w:val="00EA5046"/>
    <w:rsid w:val="00EA580C"/>
    <w:rsid w:val="00EC0B3C"/>
    <w:rsid w:val="00EC265C"/>
    <w:rsid w:val="00EC4F61"/>
    <w:rsid w:val="00ED0CFA"/>
    <w:rsid w:val="00ED6322"/>
    <w:rsid w:val="00EE0967"/>
    <w:rsid w:val="00EE2D37"/>
    <w:rsid w:val="00EE57F0"/>
    <w:rsid w:val="00EF0397"/>
    <w:rsid w:val="00EF2278"/>
    <w:rsid w:val="00F0151B"/>
    <w:rsid w:val="00F01881"/>
    <w:rsid w:val="00F020B6"/>
    <w:rsid w:val="00F043E0"/>
    <w:rsid w:val="00F1211C"/>
    <w:rsid w:val="00F1274E"/>
    <w:rsid w:val="00F1344E"/>
    <w:rsid w:val="00F16B90"/>
    <w:rsid w:val="00F20314"/>
    <w:rsid w:val="00F21ADA"/>
    <w:rsid w:val="00F25BE2"/>
    <w:rsid w:val="00F26275"/>
    <w:rsid w:val="00F26B13"/>
    <w:rsid w:val="00F27257"/>
    <w:rsid w:val="00F30C94"/>
    <w:rsid w:val="00F32C27"/>
    <w:rsid w:val="00F339B7"/>
    <w:rsid w:val="00F341D2"/>
    <w:rsid w:val="00F34B18"/>
    <w:rsid w:val="00F34F54"/>
    <w:rsid w:val="00F429AE"/>
    <w:rsid w:val="00F43F12"/>
    <w:rsid w:val="00F462D1"/>
    <w:rsid w:val="00F51DE5"/>
    <w:rsid w:val="00F52DC0"/>
    <w:rsid w:val="00F5505F"/>
    <w:rsid w:val="00F606BE"/>
    <w:rsid w:val="00F61AE2"/>
    <w:rsid w:val="00F62F83"/>
    <w:rsid w:val="00F70F10"/>
    <w:rsid w:val="00F7103C"/>
    <w:rsid w:val="00F71665"/>
    <w:rsid w:val="00F73A0A"/>
    <w:rsid w:val="00F867E3"/>
    <w:rsid w:val="00F86D2F"/>
    <w:rsid w:val="00F9314F"/>
    <w:rsid w:val="00F93788"/>
    <w:rsid w:val="00F9633B"/>
    <w:rsid w:val="00F96895"/>
    <w:rsid w:val="00F97999"/>
    <w:rsid w:val="00FA084B"/>
    <w:rsid w:val="00FA2CE4"/>
    <w:rsid w:val="00FA6A16"/>
    <w:rsid w:val="00FB0097"/>
    <w:rsid w:val="00FB063C"/>
    <w:rsid w:val="00FB27C5"/>
    <w:rsid w:val="00FB3040"/>
    <w:rsid w:val="00FB58AC"/>
    <w:rsid w:val="00FC0CC1"/>
    <w:rsid w:val="00FC1595"/>
    <w:rsid w:val="00FC2531"/>
    <w:rsid w:val="00FC30EC"/>
    <w:rsid w:val="00FC4375"/>
    <w:rsid w:val="00FC469A"/>
    <w:rsid w:val="00FC5139"/>
    <w:rsid w:val="00FC7BD2"/>
    <w:rsid w:val="00FD0C30"/>
    <w:rsid w:val="00FD7023"/>
    <w:rsid w:val="00FE0BE4"/>
    <w:rsid w:val="00FE1975"/>
    <w:rsid w:val="00FE66E8"/>
    <w:rsid w:val="00FE7391"/>
    <w:rsid w:val="00FF028B"/>
    <w:rsid w:val="00FF0F4D"/>
    <w:rsid w:val="00FF1887"/>
    <w:rsid w:val="00FF2953"/>
    <w:rsid w:val="00FF4CD0"/>
    <w:rsid w:val="00FF4FAC"/>
    <w:rsid w:val="00FF5066"/>
    <w:rsid w:val="00FF72F2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F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FCA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BC5F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FCA"/>
    <w:rPr>
      <w:sz w:val="28"/>
    </w:rPr>
  </w:style>
  <w:style w:type="character" w:styleId="a9">
    <w:name w:val="Hyperlink"/>
    <w:basedOn w:val="a0"/>
    <w:uiPriority w:val="99"/>
    <w:unhideWhenUsed/>
    <w:rsid w:val="00DA69D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D4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FE679-839D-446C-BA12-54BD592E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11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96</cp:revision>
  <cp:lastPrinted>2023-12-21T10:09:00Z</cp:lastPrinted>
  <dcterms:created xsi:type="dcterms:W3CDTF">2023-12-12T14:07:00Z</dcterms:created>
  <dcterms:modified xsi:type="dcterms:W3CDTF">2024-01-02T08:43:00Z</dcterms:modified>
</cp:coreProperties>
</file>