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BF" w:rsidRDefault="00B90049" w:rsidP="00234EBF">
      <w:pPr>
        <w:ind w:left="-426"/>
        <w:jc w:val="center"/>
        <w:rPr>
          <w:b/>
          <w:sz w:val="28"/>
          <w:szCs w:val="28"/>
        </w:rPr>
      </w:pPr>
      <w:r w:rsidRPr="00B90049">
        <w:rPr>
          <w:b/>
          <w:sz w:val="28"/>
          <w:szCs w:val="28"/>
        </w:rPr>
        <w:t xml:space="preserve">ПРЕДЪЯВИТЕ  ИСПОЛНИТЕЛЬНЫЙ ЛИСТ СУДЕБНЫМ ПРИСТАВАМ </w:t>
      </w:r>
    </w:p>
    <w:p w:rsidR="003F552E" w:rsidRDefault="00B90049" w:rsidP="00234EBF">
      <w:pPr>
        <w:ind w:hanging="567"/>
        <w:jc w:val="center"/>
        <w:rPr>
          <w:b/>
          <w:sz w:val="28"/>
          <w:szCs w:val="28"/>
        </w:rPr>
      </w:pPr>
      <w:r w:rsidRPr="00B90049">
        <w:rPr>
          <w:b/>
          <w:sz w:val="28"/>
          <w:szCs w:val="28"/>
        </w:rPr>
        <w:t>В ЭЛЕКТРОННОМ ВИДЕ.</w:t>
      </w:r>
    </w:p>
    <w:p w:rsidR="00234EBF" w:rsidRPr="00B90049" w:rsidRDefault="00234EBF" w:rsidP="00234EBF">
      <w:pPr>
        <w:ind w:hanging="567"/>
        <w:jc w:val="center"/>
        <w:rPr>
          <w:b/>
          <w:sz w:val="28"/>
          <w:szCs w:val="28"/>
        </w:rPr>
      </w:pPr>
    </w:p>
    <w:p w:rsidR="00B90049" w:rsidRDefault="00B90049" w:rsidP="00B90049">
      <w:pPr>
        <w:jc w:val="center"/>
        <w:rPr>
          <w:b/>
          <w:sz w:val="28"/>
          <w:szCs w:val="28"/>
          <w:u w:val="single"/>
        </w:rPr>
      </w:pPr>
      <w:r w:rsidRPr="00B90049">
        <w:rPr>
          <w:b/>
          <w:sz w:val="28"/>
          <w:szCs w:val="28"/>
          <w:u w:val="single"/>
        </w:rPr>
        <w:t>УДОБНО. ОПЕРАТИВНО. НАДЁЖНО</w:t>
      </w:r>
    </w:p>
    <w:p w:rsidR="00B90049" w:rsidRDefault="00B90049" w:rsidP="00B90049">
      <w:pPr>
        <w:jc w:val="center"/>
        <w:rPr>
          <w:b/>
          <w:sz w:val="28"/>
          <w:szCs w:val="28"/>
          <w:u w:val="single"/>
        </w:rPr>
      </w:pPr>
    </w:p>
    <w:p w:rsidR="00B90049" w:rsidRDefault="00B90049" w:rsidP="00B90049">
      <w:pPr>
        <w:jc w:val="center"/>
        <w:rPr>
          <w:b/>
          <w:sz w:val="32"/>
          <w:szCs w:val="32"/>
        </w:rPr>
      </w:pPr>
      <w:r w:rsidRPr="00B90049">
        <w:rPr>
          <w:b/>
          <w:sz w:val="32"/>
          <w:szCs w:val="32"/>
        </w:rPr>
        <w:t xml:space="preserve">Электронный исполнительный лист </w:t>
      </w:r>
    </w:p>
    <w:p w:rsidR="00B90049" w:rsidRDefault="00B90049" w:rsidP="00B90049">
      <w:pPr>
        <w:jc w:val="center"/>
        <w:rPr>
          <w:b/>
          <w:sz w:val="32"/>
          <w:szCs w:val="32"/>
        </w:rPr>
      </w:pPr>
      <w:r w:rsidRPr="00B90049">
        <w:rPr>
          <w:b/>
          <w:sz w:val="32"/>
          <w:szCs w:val="32"/>
        </w:rPr>
        <w:t>заменяем бумажный оригинал</w:t>
      </w:r>
    </w:p>
    <w:p w:rsidR="00B90049" w:rsidRDefault="00B90049" w:rsidP="00B90049">
      <w:pPr>
        <w:jc w:val="center"/>
        <w:rPr>
          <w:b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B90049" w:rsidTr="00B90049">
        <w:trPr>
          <w:trHeight w:val="1215"/>
        </w:trPr>
        <w:tc>
          <w:tcPr>
            <w:tcW w:w="9356" w:type="dxa"/>
          </w:tcPr>
          <w:p w:rsidR="00B90049" w:rsidRDefault="00B90049" w:rsidP="00B90049">
            <w:pPr>
              <w:jc w:val="center"/>
              <w:rPr>
                <w:b/>
                <w:sz w:val="28"/>
                <w:szCs w:val="28"/>
              </w:rPr>
            </w:pPr>
            <w:r w:rsidRPr="00B90049">
              <w:rPr>
                <w:b/>
                <w:sz w:val="28"/>
                <w:szCs w:val="28"/>
              </w:rPr>
              <w:t>По ходата</w:t>
            </w:r>
            <w:r>
              <w:rPr>
                <w:b/>
                <w:sz w:val="28"/>
                <w:szCs w:val="28"/>
              </w:rPr>
              <w:t xml:space="preserve">йству взыскателя исполнительный </w:t>
            </w:r>
            <w:r w:rsidRPr="00B90049">
              <w:rPr>
                <w:b/>
                <w:sz w:val="28"/>
                <w:szCs w:val="28"/>
              </w:rPr>
              <w:t>лист может  направляться судом для исполнения в форме электронного документа, подписанного судьёй  электронной подписью</w:t>
            </w:r>
          </w:p>
        </w:tc>
      </w:tr>
    </w:tbl>
    <w:p w:rsidR="00B90049" w:rsidRDefault="00B90049" w:rsidP="00B90049">
      <w:pPr>
        <w:rPr>
          <w:b/>
          <w:sz w:val="32"/>
          <w:szCs w:val="32"/>
        </w:rPr>
      </w:pPr>
    </w:p>
    <w:p w:rsidR="004218CE" w:rsidRDefault="004218CE" w:rsidP="004218CE">
      <w:pPr>
        <w:jc w:val="both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      </w:t>
      </w:r>
      <w:r w:rsidRPr="004218CE">
        <w:rPr>
          <w:b/>
          <w:sz w:val="30"/>
          <w:szCs w:val="30"/>
        </w:rPr>
        <w:t xml:space="preserve">  </w:t>
      </w:r>
    </w:p>
    <w:p w:rsidR="00B90049" w:rsidRPr="004218CE" w:rsidRDefault="004218CE" w:rsidP="004218CE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</w:t>
      </w:r>
      <w:r w:rsidR="00B90049" w:rsidRPr="004218CE">
        <w:rPr>
          <w:b/>
          <w:sz w:val="30"/>
          <w:szCs w:val="30"/>
        </w:rPr>
        <w:t>Суд</w:t>
      </w:r>
      <w:r w:rsidRPr="004218CE">
        <w:rPr>
          <w:b/>
          <w:sz w:val="30"/>
          <w:szCs w:val="30"/>
        </w:rPr>
        <w:t xml:space="preserve">                                                </w:t>
      </w:r>
      <w:r>
        <w:rPr>
          <w:b/>
          <w:sz w:val="30"/>
          <w:szCs w:val="30"/>
        </w:rPr>
        <w:t xml:space="preserve">        </w:t>
      </w:r>
      <w:r w:rsidR="004E2861">
        <w:rPr>
          <w:b/>
          <w:sz w:val="30"/>
          <w:szCs w:val="30"/>
        </w:rPr>
        <w:t xml:space="preserve">   </w:t>
      </w:r>
      <w:r w:rsidRPr="004218CE">
        <w:rPr>
          <w:b/>
          <w:sz w:val="30"/>
          <w:szCs w:val="30"/>
        </w:rPr>
        <w:t xml:space="preserve">Служба судебных </w:t>
      </w:r>
      <w:r>
        <w:rPr>
          <w:b/>
          <w:sz w:val="30"/>
          <w:szCs w:val="30"/>
        </w:rPr>
        <w:t>приставов</w:t>
      </w:r>
    </w:p>
    <w:p w:rsidR="004218CE" w:rsidRDefault="004218CE" w:rsidP="004218CE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6CAA6" wp14:editId="7898FCE5">
                <wp:simplePos x="0" y="0"/>
                <wp:positionH relativeFrom="column">
                  <wp:posOffset>4159775</wp:posOffset>
                </wp:positionH>
                <wp:positionV relativeFrom="paragraph">
                  <wp:posOffset>12479</wp:posOffset>
                </wp:positionV>
                <wp:extent cx="1828800" cy="9144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8CE" w:rsidRPr="004218CE" w:rsidRDefault="004218CE" w:rsidP="004218C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218CE">
                              <w:rPr>
                                <w:b/>
                                <w:sz w:val="22"/>
                                <w:szCs w:val="22"/>
                              </w:rPr>
                              <w:t>Исполнительное производство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5" o:spid="_x0000_s1026" style="position:absolute;left:0;text-align:left;margin-left:327.55pt;margin-top:1pt;width:2in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" fillcolor="#9bbb59 [3206]" strokecolor="#4e6128 [1606]" strokeweight="2pt">
                <v:textbox>
                  <w:txbxContent>
                    <w:p w:rsidR="004218CE" w:rsidRPr="004218CE" w:rsidRDefault="004218CE" w:rsidP="004218C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218CE">
                        <w:rPr>
                          <w:b/>
                          <w:sz w:val="22"/>
                          <w:szCs w:val="22"/>
                        </w:rPr>
                        <w:t>Исполнительное производство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84ECA" wp14:editId="42435AFF">
                <wp:simplePos x="0" y="0"/>
                <wp:positionH relativeFrom="column">
                  <wp:posOffset>2346878</wp:posOffset>
                </wp:positionH>
                <wp:positionV relativeFrom="paragraph">
                  <wp:posOffset>107895</wp:posOffset>
                </wp:positionV>
                <wp:extent cx="977044" cy="722630"/>
                <wp:effectExtent l="0" t="0" r="13970" b="2032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44" cy="722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049" w:rsidRDefault="00B90049" w:rsidP="00B90049">
                            <w:pPr>
                              <w:jc w:val="center"/>
                            </w:pPr>
                            <w:r>
                              <w:t>СМЭВ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left:0;text-align:left;margin-left:184.8pt;margin-top:8.5pt;width:76.95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" fillcolor="#c0504d [3205]" strokecolor="#622423 [1605]" strokeweight="2pt">
                <v:textbox>
                  <w:txbxContent>
                    <w:p w:rsidR="00B90049" w:rsidRDefault="00B90049" w:rsidP="00B90049">
                      <w:pPr>
                        <w:jc w:val="center"/>
                      </w:pPr>
                      <w:r>
                        <w:t>СМЭВ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47E7F" wp14:editId="6955BAD1">
                <wp:simplePos x="0" y="0"/>
                <wp:positionH relativeFrom="column">
                  <wp:posOffset>-173686</wp:posOffset>
                </wp:positionH>
                <wp:positionV relativeFrom="paragraph">
                  <wp:posOffset>107895</wp:posOffset>
                </wp:positionV>
                <wp:extent cx="1772920" cy="817438"/>
                <wp:effectExtent l="0" t="0" r="17780" b="209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8174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049" w:rsidRPr="00B90049" w:rsidRDefault="00B90049" w:rsidP="00B9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0049">
                              <w:rPr>
                                <w:b/>
                              </w:rPr>
                              <w:t xml:space="preserve">Электронный </w:t>
                            </w:r>
                          </w:p>
                          <w:p w:rsidR="00B90049" w:rsidRPr="00B90049" w:rsidRDefault="004218CE" w:rsidP="00B9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  <w:r w:rsidR="00B90049" w:rsidRPr="00B90049">
                              <w:rPr>
                                <w:b/>
                              </w:rPr>
                              <w:t>сполнительный</w:t>
                            </w:r>
                          </w:p>
                          <w:p w:rsidR="00B90049" w:rsidRPr="00B90049" w:rsidRDefault="00B90049" w:rsidP="00B9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0049">
                              <w:rPr>
                                <w:b/>
                              </w:rPr>
                              <w:t>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left:0;text-align:left;margin-left:-13.7pt;margin-top:8.5pt;width:139.6pt;height:6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" fillcolor="#9bbb59 [3206]" strokecolor="#4e6128 [1606]" strokeweight="2pt">
                <v:textbox>
                  <w:txbxContent>
                    <w:p w:rsidR="00B90049" w:rsidRPr="00B90049" w:rsidRDefault="00B90049" w:rsidP="00B90049">
                      <w:pPr>
                        <w:jc w:val="center"/>
                        <w:rPr>
                          <w:b/>
                        </w:rPr>
                      </w:pPr>
                      <w:r w:rsidRPr="00B90049">
                        <w:rPr>
                          <w:b/>
                        </w:rPr>
                        <w:t xml:space="preserve">Электронный </w:t>
                      </w:r>
                    </w:p>
                    <w:p w:rsidR="00B90049" w:rsidRPr="00B90049" w:rsidRDefault="004218CE" w:rsidP="00B900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  <w:r w:rsidR="00B90049" w:rsidRPr="00B90049">
                        <w:rPr>
                          <w:b/>
                        </w:rPr>
                        <w:t>сполнительный</w:t>
                      </w:r>
                    </w:p>
                    <w:p w:rsidR="00B90049" w:rsidRPr="00B90049" w:rsidRDefault="00B90049" w:rsidP="00B90049">
                      <w:pPr>
                        <w:jc w:val="center"/>
                        <w:rPr>
                          <w:b/>
                        </w:rPr>
                      </w:pPr>
                      <w:r w:rsidRPr="00B90049">
                        <w:rPr>
                          <w:b/>
                        </w:rPr>
                        <w:t>лист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sz w:val="32"/>
          <w:szCs w:val="32"/>
        </w:rPr>
        <w:t xml:space="preserve">                                                           </w:t>
      </w:r>
    </w:p>
    <w:p w:rsidR="00B90049" w:rsidRDefault="004218CE" w:rsidP="004218CE">
      <w:pPr>
        <w:tabs>
          <w:tab w:val="center" w:pos="5032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25418" wp14:editId="1B00C8C7">
                <wp:simplePos x="0" y="0"/>
                <wp:positionH relativeFrom="column">
                  <wp:posOffset>3364644</wp:posOffset>
                </wp:positionH>
                <wp:positionV relativeFrom="paragraph">
                  <wp:posOffset>41192</wp:posOffset>
                </wp:positionV>
                <wp:extent cx="548640" cy="317500"/>
                <wp:effectExtent l="0" t="19050" r="41910" b="4445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17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64.95pt;margin-top:3.25pt;width:43.2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" adj="15350" fillcolor="#4f81bd [3204]" strokecolor="#243f60 [1604]" strokeweight="2pt"/>
            </w:pict>
          </mc:Fallback>
        </mc:AlternateContent>
      </w:r>
      <w:r w:rsidRPr="00B900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6CEDC" wp14:editId="5CFAA895">
                <wp:simplePos x="0" y="0"/>
                <wp:positionH relativeFrom="column">
                  <wp:posOffset>1655114</wp:posOffset>
                </wp:positionH>
                <wp:positionV relativeFrom="paragraph">
                  <wp:posOffset>41192</wp:posOffset>
                </wp:positionV>
                <wp:extent cx="571969" cy="317500"/>
                <wp:effectExtent l="0" t="19050" r="38100" b="444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69" cy="317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6" type="#_x0000_t13" style="position:absolute;margin-left:130.3pt;margin-top:3.25pt;width:45.0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" adj="15605" fillcolor="#4f81bd [3204]" strokecolor="#243f60 [1604]" strokeweight="2pt"/>
            </w:pict>
          </mc:Fallback>
        </mc:AlternateContent>
      </w:r>
      <w:r>
        <w:rPr>
          <w:sz w:val="32"/>
          <w:szCs w:val="32"/>
        </w:rPr>
        <w:tab/>
      </w:r>
    </w:p>
    <w:p w:rsidR="00B90049" w:rsidRDefault="00B90049" w:rsidP="00B90049">
      <w:pPr>
        <w:tabs>
          <w:tab w:val="left" w:pos="274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</w:t>
      </w:r>
    </w:p>
    <w:p w:rsidR="004218CE" w:rsidRDefault="004218CE" w:rsidP="00B90049">
      <w:pPr>
        <w:tabs>
          <w:tab w:val="left" w:pos="2742"/>
        </w:tabs>
        <w:rPr>
          <w:sz w:val="32"/>
          <w:szCs w:val="32"/>
        </w:rPr>
      </w:pPr>
    </w:p>
    <w:p w:rsidR="004218CE" w:rsidRDefault="004218CE" w:rsidP="00B90049">
      <w:pPr>
        <w:tabs>
          <w:tab w:val="left" w:pos="2742"/>
        </w:tabs>
        <w:rPr>
          <w:sz w:val="32"/>
          <w:szCs w:val="32"/>
        </w:rPr>
      </w:pPr>
    </w:p>
    <w:p w:rsidR="004218CE" w:rsidRDefault="004218CE" w:rsidP="004218CE">
      <w:pPr>
        <w:tabs>
          <w:tab w:val="left" w:pos="274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Электронный исполнительный лист имеет ряд преимуществ по сравнению с бумажным аналогом</w:t>
      </w:r>
    </w:p>
    <w:p w:rsidR="004218CE" w:rsidRDefault="004218CE" w:rsidP="004218CE">
      <w:pPr>
        <w:tabs>
          <w:tab w:val="left" w:pos="2742"/>
        </w:tabs>
        <w:jc w:val="center"/>
        <w:rPr>
          <w:sz w:val="32"/>
          <w:szCs w:val="32"/>
        </w:rPr>
      </w:pPr>
    </w:p>
    <w:p w:rsidR="004218CE" w:rsidRDefault="004218CE" w:rsidP="00C3134C">
      <w:pPr>
        <w:tabs>
          <w:tab w:val="left" w:pos="2742"/>
        </w:tabs>
        <w:ind w:hanging="567"/>
        <w:rPr>
          <w:b/>
          <w:sz w:val="32"/>
          <w:szCs w:val="32"/>
        </w:rPr>
      </w:pPr>
      <w:r w:rsidRPr="00042C45">
        <w:rPr>
          <w:b/>
          <w:sz w:val="32"/>
          <w:szCs w:val="32"/>
        </w:rPr>
        <w:t>Сокращение сроков</w:t>
      </w:r>
      <w:r w:rsidR="00C3134C">
        <w:rPr>
          <w:b/>
          <w:sz w:val="32"/>
          <w:szCs w:val="32"/>
        </w:rPr>
        <w:t xml:space="preserve">          </w:t>
      </w:r>
      <w:r w:rsidR="00234EBF">
        <w:rPr>
          <w:b/>
          <w:sz w:val="32"/>
          <w:szCs w:val="32"/>
        </w:rPr>
        <w:t xml:space="preserve"> </w:t>
      </w:r>
      <w:r w:rsidR="00C3134C">
        <w:rPr>
          <w:b/>
          <w:sz w:val="32"/>
          <w:szCs w:val="32"/>
        </w:rPr>
        <w:t>Снижение затрат</w:t>
      </w:r>
      <w:r w:rsidR="00234EBF">
        <w:rPr>
          <w:b/>
          <w:sz w:val="32"/>
          <w:szCs w:val="32"/>
        </w:rPr>
        <w:t xml:space="preserve">           </w:t>
      </w:r>
      <w:r w:rsidR="00C3134C">
        <w:rPr>
          <w:b/>
          <w:sz w:val="32"/>
          <w:szCs w:val="32"/>
        </w:rPr>
        <w:t>Исключение ошибок</w:t>
      </w:r>
    </w:p>
    <w:p w:rsidR="00C3134C" w:rsidRDefault="004218CE" w:rsidP="00C3134C">
      <w:pPr>
        <w:tabs>
          <w:tab w:val="left" w:pos="2742"/>
        </w:tabs>
        <w:ind w:hanging="567"/>
        <w:rPr>
          <w:sz w:val="24"/>
          <w:szCs w:val="24"/>
        </w:rPr>
      </w:pPr>
      <w:r w:rsidRPr="00042C45">
        <w:rPr>
          <w:sz w:val="24"/>
          <w:szCs w:val="24"/>
        </w:rPr>
        <w:t xml:space="preserve">-моментальная передача </w:t>
      </w:r>
      <w:r w:rsidR="00C3134C">
        <w:rPr>
          <w:sz w:val="24"/>
          <w:szCs w:val="24"/>
        </w:rPr>
        <w:t xml:space="preserve">                    -исключает расходы на                  -формат ЭИЛ строго</w:t>
      </w:r>
    </w:p>
    <w:p w:rsidR="004218CE" w:rsidRPr="00042C45" w:rsidRDefault="004218CE" w:rsidP="00C3134C">
      <w:pPr>
        <w:tabs>
          <w:tab w:val="left" w:pos="2742"/>
        </w:tabs>
        <w:ind w:hanging="567"/>
        <w:rPr>
          <w:sz w:val="24"/>
          <w:szCs w:val="24"/>
        </w:rPr>
      </w:pPr>
      <w:r w:rsidRPr="00042C45">
        <w:rPr>
          <w:sz w:val="24"/>
          <w:szCs w:val="24"/>
        </w:rPr>
        <w:t xml:space="preserve">документа </w:t>
      </w:r>
      <w:r w:rsidR="00042C45">
        <w:rPr>
          <w:sz w:val="24"/>
          <w:szCs w:val="24"/>
        </w:rPr>
        <w:t>в</w:t>
      </w:r>
      <w:r w:rsidRPr="00042C45">
        <w:rPr>
          <w:sz w:val="24"/>
          <w:szCs w:val="24"/>
        </w:rPr>
        <w:t xml:space="preserve"> ФССП</w:t>
      </w:r>
      <w:r w:rsidR="00C3134C">
        <w:rPr>
          <w:sz w:val="24"/>
          <w:szCs w:val="24"/>
        </w:rPr>
        <w:t xml:space="preserve">                              отправку исполнительного            соответствует установленным</w:t>
      </w:r>
    </w:p>
    <w:p w:rsidR="004218CE" w:rsidRPr="00042C45" w:rsidRDefault="004218CE" w:rsidP="00C3134C">
      <w:pPr>
        <w:tabs>
          <w:tab w:val="left" w:pos="2742"/>
        </w:tabs>
        <w:ind w:hanging="567"/>
        <w:rPr>
          <w:sz w:val="24"/>
          <w:szCs w:val="24"/>
        </w:rPr>
      </w:pPr>
      <w:r w:rsidRPr="00042C45">
        <w:rPr>
          <w:sz w:val="24"/>
          <w:szCs w:val="24"/>
        </w:rPr>
        <w:t>-автоматически возбуждается</w:t>
      </w:r>
      <w:r w:rsidR="00C3134C">
        <w:rPr>
          <w:sz w:val="24"/>
          <w:szCs w:val="24"/>
        </w:rPr>
        <w:t xml:space="preserve">            документа почтовой СВЯЗЬЮ      требованиям, что обеспечивает</w:t>
      </w:r>
    </w:p>
    <w:p w:rsidR="004218CE" w:rsidRPr="00042C45" w:rsidRDefault="004218CE" w:rsidP="00C3134C">
      <w:pPr>
        <w:tabs>
          <w:tab w:val="left" w:pos="2742"/>
        </w:tabs>
        <w:ind w:hanging="567"/>
        <w:rPr>
          <w:sz w:val="24"/>
          <w:szCs w:val="24"/>
        </w:rPr>
      </w:pPr>
      <w:r w:rsidRPr="00042C45">
        <w:rPr>
          <w:sz w:val="24"/>
          <w:szCs w:val="24"/>
        </w:rPr>
        <w:t>исполнительное производство</w:t>
      </w:r>
      <w:r w:rsidR="00C3134C">
        <w:rPr>
          <w:sz w:val="24"/>
          <w:szCs w:val="24"/>
        </w:rPr>
        <w:t xml:space="preserve">           -отсутствует  необходимости        его юридическую силу и </w:t>
      </w:r>
    </w:p>
    <w:p w:rsidR="004218CE" w:rsidRDefault="004218CE" w:rsidP="00C3134C">
      <w:pPr>
        <w:tabs>
          <w:tab w:val="left" w:pos="2742"/>
        </w:tabs>
        <w:ind w:hanging="567"/>
        <w:rPr>
          <w:sz w:val="24"/>
          <w:szCs w:val="24"/>
        </w:rPr>
      </w:pPr>
      <w:r w:rsidRPr="00042C45">
        <w:rPr>
          <w:sz w:val="24"/>
          <w:szCs w:val="24"/>
        </w:rPr>
        <w:t xml:space="preserve">-ЭИЛ сразу поступает на </w:t>
      </w:r>
      <w:r w:rsidR="00C3134C">
        <w:rPr>
          <w:sz w:val="24"/>
          <w:szCs w:val="24"/>
        </w:rPr>
        <w:t xml:space="preserve">                   личного посещения отделения      недопустимость подделки</w:t>
      </w:r>
    </w:p>
    <w:p w:rsidR="00042C45" w:rsidRDefault="00042C45" w:rsidP="00C3134C">
      <w:pPr>
        <w:tabs>
          <w:tab w:val="left" w:pos="2742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>принудительное исполнение</w:t>
      </w:r>
      <w:r w:rsidR="00C3134C">
        <w:rPr>
          <w:sz w:val="24"/>
          <w:szCs w:val="24"/>
        </w:rPr>
        <w:t xml:space="preserve">              судебных приставов                      -получение уведомления о </w:t>
      </w:r>
    </w:p>
    <w:p w:rsidR="00042C45" w:rsidRDefault="00042C45" w:rsidP="00C3134C">
      <w:pPr>
        <w:tabs>
          <w:tab w:val="left" w:pos="2742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>по каналам электронной связи</w:t>
      </w:r>
      <w:r w:rsidR="00C3134C">
        <w:rPr>
          <w:sz w:val="24"/>
          <w:szCs w:val="24"/>
        </w:rPr>
        <w:t xml:space="preserve">                                                                     возбуждении и/п и о его ходе </w:t>
      </w:r>
    </w:p>
    <w:p w:rsidR="00C3134C" w:rsidRDefault="00C3134C" w:rsidP="00C3134C">
      <w:pPr>
        <w:tabs>
          <w:tab w:val="left" w:pos="2742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через личный кабинет на</w:t>
      </w:r>
    </w:p>
    <w:p w:rsidR="00C3134C" w:rsidRDefault="00C3134C" w:rsidP="00C3134C">
      <w:pPr>
        <w:tabs>
          <w:tab w:val="left" w:pos="2742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портале «</w:t>
      </w:r>
      <w:proofErr w:type="spellStart"/>
      <w:r>
        <w:rPr>
          <w:sz w:val="24"/>
          <w:szCs w:val="24"/>
        </w:rPr>
        <w:t>Госуслуги</w:t>
      </w:r>
      <w:proofErr w:type="spellEnd"/>
      <w:r>
        <w:rPr>
          <w:sz w:val="24"/>
          <w:szCs w:val="24"/>
        </w:rPr>
        <w:t>»</w:t>
      </w:r>
    </w:p>
    <w:p w:rsidR="00C3134C" w:rsidRDefault="00C3134C" w:rsidP="00C3134C">
      <w:pPr>
        <w:tabs>
          <w:tab w:val="left" w:pos="2742"/>
        </w:tabs>
        <w:ind w:hanging="567"/>
        <w:rPr>
          <w:sz w:val="24"/>
          <w:szCs w:val="24"/>
        </w:rPr>
      </w:pPr>
    </w:p>
    <w:p w:rsidR="007D0F18" w:rsidRDefault="007D0F18" w:rsidP="00C3134C">
      <w:pPr>
        <w:tabs>
          <w:tab w:val="left" w:pos="2742"/>
        </w:tabs>
        <w:ind w:hanging="567"/>
        <w:rPr>
          <w:sz w:val="24"/>
          <w:szCs w:val="24"/>
        </w:rPr>
      </w:pPr>
    </w:p>
    <w:p w:rsidR="00C3134C" w:rsidRPr="007D0F18" w:rsidRDefault="00C3134C" w:rsidP="00C3134C">
      <w:pPr>
        <w:tabs>
          <w:tab w:val="left" w:pos="2742"/>
        </w:tabs>
        <w:ind w:hanging="567"/>
        <w:rPr>
          <w:b/>
          <w:sz w:val="30"/>
          <w:szCs w:val="30"/>
        </w:rPr>
      </w:pPr>
      <w:r w:rsidRPr="007D0F18">
        <w:rPr>
          <w:sz w:val="30"/>
          <w:szCs w:val="30"/>
        </w:rPr>
        <w:t xml:space="preserve">                        </w:t>
      </w:r>
      <w:r w:rsidR="007D0F18" w:rsidRPr="007D0F18">
        <w:rPr>
          <w:sz w:val="30"/>
          <w:szCs w:val="30"/>
        </w:rPr>
        <w:t xml:space="preserve">                                 </w:t>
      </w:r>
      <w:r w:rsidRPr="007D0F18">
        <w:rPr>
          <w:sz w:val="30"/>
          <w:szCs w:val="30"/>
        </w:rPr>
        <w:t xml:space="preserve"> </w:t>
      </w:r>
      <w:r w:rsidRPr="007D0F18">
        <w:rPr>
          <w:b/>
          <w:sz w:val="30"/>
          <w:szCs w:val="30"/>
        </w:rPr>
        <w:t>Для этого необходимо:</w:t>
      </w:r>
    </w:p>
    <w:p w:rsidR="007D0F18" w:rsidRPr="007D0F18" w:rsidRDefault="007D0F18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  <w:r w:rsidRPr="007D0F18">
        <w:rPr>
          <w:sz w:val="30"/>
          <w:szCs w:val="30"/>
        </w:rPr>
        <w:t>Изложить соответствующую просьбу в исковом заявлении</w:t>
      </w:r>
    </w:p>
    <w:p w:rsidR="007D0F18" w:rsidRPr="007D0F18" w:rsidRDefault="007D0F18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  <w:r w:rsidRPr="007D0F18">
        <w:rPr>
          <w:sz w:val="30"/>
          <w:szCs w:val="30"/>
        </w:rPr>
        <w:t>ИЛИ</w:t>
      </w:r>
    </w:p>
    <w:p w:rsidR="007D0F18" w:rsidRDefault="007D0F18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  <w:r w:rsidRPr="007D0F18">
        <w:rPr>
          <w:sz w:val="30"/>
          <w:szCs w:val="30"/>
        </w:rPr>
        <w:t xml:space="preserve">Подать в суд ходатайство о направлении исполнительного листа </w:t>
      </w:r>
    </w:p>
    <w:p w:rsidR="007D0F18" w:rsidRDefault="007D0F18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  <w:r w:rsidRPr="007D0F18">
        <w:rPr>
          <w:sz w:val="30"/>
          <w:szCs w:val="30"/>
        </w:rPr>
        <w:t>в электронном виде</w:t>
      </w:r>
    </w:p>
    <w:p w:rsidR="001A133F" w:rsidRDefault="001A133F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F1DA7" wp14:editId="17B13B34">
                <wp:simplePos x="0" y="0"/>
                <wp:positionH relativeFrom="column">
                  <wp:posOffset>2624455</wp:posOffset>
                </wp:positionH>
                <wp:positionV relativeFrom="paragraph">
                  <wp:posOffset>128905</wp:posOffset>
                </wp:positionV>
                <wp:extent cx="484505" cy="977900"/>
                <wp:effectExtent l="19050" t="0" r="10795" b="317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06.65pt;margin-top:10.15pt;width:38.15pt;height:7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" adj="16249" fillcolor="#4f81bd [3204]" strokecolor="#243f60 [1604]" strokeweight="2pt"/>
            </w:pict>
          </mc:Fallback>
        </mc:AlternateContent>
      </w:r>
    </w:p>
    <w:p w:rsidR="00415897" w:rsidRDefault="00415897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</w:p>
    <w:p w:rsidR="001A133F" w:rsidRDefault="001A133F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</w:p>
    <w:p w:rsidR="00415897" w:rsidRDefault="00415897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</w:p>
    <w:p w:rsidR="00415897" w:rsidRDefault="00415897" w:rsidP="007D0F18">
      <w:pPr>
        <w:tabs>
          <w:tab w:val="left" w:pos="2742"/>
        </w:tabs>
        <w:ind w:hanging="567"/>
        <w:jc w:val="center"/>
        <w:rPr>
          <w:sz w:val="30"/>
          <w:szCs w:val="30"/>
        </w:rPr>
      </w:pPr>
    </w:p>
    <w:p w:rsidR="001A133F" w:rsidRDefault="001A133F" w:rsidP="00415897">
      <w:pPr>
        <w:widowControl/>
        <w:jc w:val="right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jc w:val="right"/>
        <w:rPr>
          <w:rFonts w:cs="Times New Roman"/>
          <w:b/>
          <w:sz w:val="24"/>
          <w:szCs w:val="24"/>
        </w:rPr>
      </w:pPr>
      <w:r w:rsidRPr="00D36C8C">
        <w:rPr>
          <w:rFonts w:cs="Times New Roman"/>
          <w:b/>
          <w:sz w:val="24"/>
          <w:szCs w:val="24"/>
        </w:rPr>
        <w:lastRenderedPageBreak/>
        <w:t xml:space="preserve">В </w:t>
      </w:r>
      <w:r w:rsidRPr="00D36C8C">
        <w:rPr>
          <w:rFonts w:cs="Times New Roman"/>
          <w:b/>
          <w:sz w:val="24"/>
          <w:szCs w:val="24"/>
        </w:rPr>
        <w:t>Белокалитвинский городской суд</w:t>
      </w:r>
    </w:p>
    <w:p w:rsidR="00415897" w:rsidRPr="00D36C8C" w:rsidRDefault="00415897" w:rsidP="00415897">
      <w:pPr>
        <w:widowControl/>
        <w:jc w:val="right"/>
        <w:rPr>
          <w:rFonts w:cs="Times New Roman"/>
          <w:sz w:val="24"/>
          <w:szCs w:val="24"/>
        </w:rPr>
      </w:pPr>
    </w:p>
    <w:p w:rsidR="001A133F" w:rsidRDefault="001A133F" w:rsidP="001A133F">
      <w:pPr>
        <w:widowControl/>
        <w:ind w:left="5529" w:hanging="5670"/>
        <w:jc w:val="right"/>
        <w:rPr>
          <w:rFonts w:cs="Times New Roman"/>
          <w:sz w:val="24"/>
          <w:szCs w:val="24"/>
        </w:rPr>
      </w:pPr>
    </w:p>
    <w:p w:rsidR="00D36C8C" w:rsidRDefault="00415897" w:rsidP="001A133F">
      <w:pPr>
        <w:widowControl/>
        <w:ind w:left="5529" w:hanging="5670"/>
        <w:jc w:val="right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Взыскател</w:t>
      </w:r>
      <w:r w:rsidRPr="00D36C8C">
        <w:rPr>
          <w:rFonts w:cs="Times New Roman"/>
          <w:sz w:val="24"/>
          <w:szCs w:val="24"/>
        </w:rPr>
        <w:t>я</w:t>
      </w:r>
      <w:r w:rsidR="00D36C8C">
        <w:rPr>
          <w:rFonts w:cs="Times New Roman"/>
          <w:sz w:val="24"/>
          <w:szCs w:val="24"/>
        </w:rPr>
        <w:t>/представителя взыскателя:</w:t>
      </w:r>
    </w:p>
    <w:p w:rsidR="00415897" w:rsidRPr="00D36C8C" w:rsidRDefault="00415897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  <w:bookmarkStart w:id="0" w:name="_GoBack"/>
      <w:bookmarkEnd w:id="0"/>
      <w:r w:rsidRPr="00D36C8C">
        <w:rPr>
          <w:rFonts w:cs="Times New Roman"/>
          <w:sz w:val="24"/>
          <w:szCs w:val="24"/>
        </w:rPr>
        <w:t xml:space="preserve"> ___________________________</w:t>
      </w:r>
    </w:p>
    <w:p w:rsidR="00415897" w:rsidRPr="00D36C8C" w:rsidRDefault="00415897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(наименование или Ф.И.О.)</w:t>
      </w:r>
    </w:p>
    <w:p w:rsidR="00415897" w:rsidRPr="00D36C8C" w:rsidRDefault="00415897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</w:p>
    <w:p w:rsidR="00D36C8C" w:rsidRDefault="001A133F" w:rsidP="001A133F">
      <w:pPr>
        <w:widowControl/>
        <w:ind w:left="5529" w:hanging="552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а</w:t>
      </w:r>
      <w:r w:rsidR="00415897" w:rsidRPr="00D36C8C">
        <w:rPr>
          <w:rFonts w:cs="Times New Roman"/>
          <w:sz w:val="24"/>
          <w:szCs w:val="24"/>
        </w:rPr>
        <w:t>дрес:</w:t>
      </w:r>
      <w:r w:rsidR="00D36C8C">
        <w:rPr>
          <w:rFonts w:cs="Times New Roman"/>
          <w:sz w:val="24"/>
          <w:szCs w:val="24"/>
        </w:rPr>
        <w:t xml:space="preserve"> _____________________________</w:t>
      </w:r>
      <w:r w:rsidR="00415897" w:rsidRPr="00D36C8C">
        <w:rPr>
          <w:rFonts w:cs="Times New Roman"/>
          <w:sz w:val="24"/>
          <w:szCs w:val="24"/>
        </w:rPr>
        <w:t>,</w:t>
      </w:r>
    </w:p>
    <w:p w:rsidR="00415897" w:rsidRPr="00D36C8C" w:rsidRDefault="00415897" w:rsidP="00D36C8C">
      <w:pPr>
        <w:widowControl/>
        <w:ind w:left="5670" w:hanging="5670"/>
        <w:jc w:val="right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телефон: ___________, факс: __________,</w:t>
      </w:r>
    </w:p>
    <w:p w:rsidR="00415897" w:rsidRPr="00D36C8C" w:rsidRDefault="00D36C8C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415897" w:rsidRPr="00D36C8C">
        <w:rPr>
          <w:rFonts w:cs="Times New Roman"/>
          <w:sz w:val="24"/>
          <w:szCs w:val="24"/>
        </w:rPr>
        <w:t>адрес э</w:t>
      </w:r>
      <w:r>
        <w:rPr>
          <w:rFonts w:cs="Times New Roman"/>
          <w:sz w:val="24"/>
          <w:szCs w:val="24"/>
        </w:rPr>
        <w:t>лектронной почты: _____________</w:t>
      </w:r>
    </w:p>
    <w:p w:rsidR="00415897" w:rsidRPr="00D36C8C" w:rsidRDefault="00415897" w:rsidP="00415897">
      <w:pPr>
        <w:widowControl/>
        <w:ind w:left="5670" w:hanging="5670"/>
        <w:jc w:val="both"/>
        <w:rPr>
          <w:rFonts w:cs="Times New Roman"/>
          <w:sz w:val="24"/>
          <w:szCs w:val="24"/>
        </w:rPr>
      </w:pPr>
    </w:p>
    <w:p w:rsidR="00415897" w:rsidRPr="00D36C8C" w:rsidRDefault="00D36C8C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D36C8C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D36C8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</w:t>
      </w:r>
    </w:p>
    <w:p w:rsidR="00415897" w:rsidRDefault="00415897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</w:p>
    <w:p w:rsidR="001A133F" w:rsidRPr="00D36C8C" w:rsidRDefault="001A133F" w:rsidP="00415897">
      <w:pPr>
        <w:widowControl/>
        <w:ind w:left="5670" w:hanging="5670"/>
        <w:jc w:val="right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jc w:val="center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Заявление</w:t>
      </w:r>
    </w:p>
    <w:p w:rsidR="00415897" w:rsidRPr="00D36C8C" w:rsidRDefault="00415897" w:rsidP="00415897">
      <w:pPr>
        <w:widowControl/>
        <w:jc w:val="center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о выдаче исполнительного листа в электронном виде</w:t>
      </w: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 xml:space="preserve">В производстве </w:t>
      </w:r>
      <w:r w:rsidRPr="00D36C8C">
        <w:rPr>
          <w:rFonts w:cs="Times New Roman"/>
          <w:sz w:val="24"/>
          <w:szCs w:val="24"/>
        </w:rPr>
        <w:t>Белокалитвинского городского суда находится гражданское дело</w:t>
      </w:r>
      <w:r w:rsidRPr="00D36C8C">
        <w:rPr>
          <w:rFonts w:cs="Times New Roman"/>
          <w:sz w:val="24"/>
          <w:szCs w:val="24"/>
        </w:rPr>
        <w:t xml:space="preserve"> </w:t>
      </w:r>
      <w:r w:rsidR="00D36C8C">
        <w:rPr>
          <w:rFonts w:cs="Times New Roman"/>
          <w:sz w:val="24"/>
          <w:szCs w:val="24"/>
        </w:rPr>
        <w:t>№</w:t>
      </w:r>
      <w:r w:rsidRPr="00D36C8C">
        <w:rPr>
          <w:rFonts w:cs="Times New Roman"/>
          <w:sz w:val="24"/>
          <w:szCs w:val="24"/>
        </w:rPr>
        <w:t xml:space="preserve"> </w:t>
      </w:r>
      <w:r w:rsidRPr="00D36C8C">
        <w:rPr>
          <w:rFonts w:cs="Times New Roman"/>
          <w:sz w:val="24"/>
          <w:szCs w:val="24"/>
        </w:rPr>
        <w:t>2-</w:t>
      </w:r>
      <w:r w:rsidRPr="00D36C8C">
        <w:rPr>
          <w:rFonts w:cs="Times New Roman"/>
          <w:sz w:val="24"/>
          <w:szCs w:val="24"/>
        </w:rPr>
        <w:t>_____ по иску _____________________________ (наименование или Ф.И.О. истца) к _______________________________ (наименование или Ф.И.О. ответчика) о _______________________ (предмет спора).</w:t>
      </w:r>
    </w:p>
    <w:p w:rsidR="00415897" w:rsidRPr="00D36C8C" w:rsidRDefault="00415897" w:rsidP="00415897">
      <w:pPr>
        <w:widowControl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"___"_________ ____ г. было вынесено</w:t>
      </w:r>
      <w:r w:rsidR="00C34C0C">
        <w:rPr>
          <w:rFonts w:cs="Times New Roman"/>
          <w:sz w:val="24"/>
          <w:szCs w:val="24"/>
        </w:rPr>
        <w:t xml:space="preserve"> решение</w:t>
      </w:r>
      <w:r w:rsidRPr="00D36C8C">
        <w:rPr>
          <w:rFonts w:cs="Times New Roman"/>
          <w:sz w:val="24"/>
          <w:szCs w:val="24"/>
        </w:rPr>
        <w:t>.</w:t>
      </w:r>
      <w:r w:rsidRPr="00D36C8C">
        <w:rPr>
          <w:rFonts w:cs="Times New Roman"/>
          <w:sz w:val="24"/>
          <w:szCs w:val="24"/>
        </w:rPr>
        <w:t xml:space="preserve"> </w:t>
      </w:r>
    </w:p>
    <w:p w:rsidR="00415897" w:rsidRPr="00D36C8C" w:rsidRDefault="00415897" w:rsidP="00415897">
      <w:pPr>
        <w:widowControl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 xml:space="preserve">"___"_________ ____ г. </w:t>
      </w:r>
      <w:r w:rsidRPr="00D36C8C">
        <w:rPr>
          <w:rFonts w:cs="Times New Roman"/>
          <w:sz w:val="24"/>
          <w:szCs w:val="24"/>
        </w:rPr>
        <w:t>р</w:t>
      </w:r>
      <w:r w:rsidRPr="00D36C8C">
        <w:rPr>
          <w:rFonts w:cs="Times New Roman"/>
          <w:sz w:val="24"/>
          <w:szCs w:val="24"/>
        </w:rPr>
        <w:t>ешение вступило в законную силу.</w:t>
      </w:r>
    </w:p>
    <w:p w:rsidR="00415897" w:rsidRPr="00D36C8C" w:rsidRDefault="00415897" w:rsidP="00415897">
      <w:pPr>
        <w:widowControl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 xml:space="preserve">В соответствии с </w:t>
      </w:r>
      <w:hyperlink r:id="rId6" w:history="1">
        <w:r w:rsidRPr="00D36C8C">
          <w:rPr>
            <w:rFonts w:cs="Times New Roman"/>
            <w:color w:val="0000FF"/>
            <w:sz w:val="24"/>
            <w:szCs w:val="24"/>
          </w:rPr>
          <w:t>ч. 1 ст. 428</w:t>
        </w:r>
      </w:hyperlink>
      <w:r w:rsidRPr="00D36C8C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415897" w:rsidRPr="00D36C8C" w:rsidRDefault="00415897" w:rsidP="00415897">
      <w:pPr>
        <w:widowControl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D36C8C">
        <w:rPr>
          <w:rFonts w:cs="Times New Roman"/>
          <w:sz w:val="24"/>
          <w:szCs w:val="24"/>
        </w:rPr>
        <w:fldChar w:fldCharType="begin"/>
      </w:r>
      <w:r w:rsidRPr="00D36C8C">
        <w:rPr>
          <w:rFonts w:cs="Times New Roman"/>
          <w:sz w:val="24"/>
          <w:szCs w:val="24"/>
        </w:rPr>
        <w:instrText xml:space="preserve">HYPERLINK https://login.consultant.ru/link/?req=doc&amp;base=LAW&amp;n=502317&amp;dst=761 </w:instrText>
      </w:r>
      <w:r w:rsidRPr="00D36C8C">
        <w:rPr>
          <w:rFonts w:cs="Times New Roman"/>
          <w:sz w:val="24"/>
          <w:szCs w:val="24"/>
        </w:rPr>
      </w:r>
      <w:r w:rsidRPr="00D36C8C">
        <w:rPr>
          <w:rFonts w:cs="Times New Roman"/>
          <w:sz w:val="24"/>
          <w:szCs w:val="24"/>
        </w:rPr>
        <w:fldChar w:fldCharType="separate"/>
      </w:r>
      <w:r w:rsidRPr="00D36C8C">
        <w:rPr>
          <w:rFonts w:cs="Times New Roman"/>
          <w:color w:val="0000FF"/>
          <w:sz w:val="24"/>
          <w:szCs w:val="24"/>
        </w:rPr>
        <w:t>абз</w:t>
      </w:r>
      <w:proofErr w:type="spellEnd"/>
      <w:r w:rsidRPr="00D36C8C">
        <w:rPr>
          <w:rFonts w:cs="Times New Roman"/>
          <w:color w:val="0000FF"/>
          <w:sz w:val="24"/>
          <w:szCs w:val="24"/>
        </w:rPr>
        <w:t>. 4 ч. 1 ст. 428</w:t>
      </w:r>
      <w:r w:rsidRPr="00D36C8C">
        <w:rPr>
          <w:rFonts w:cs="Times New Roman"/>
          <w:sz w:val="24"/>
          <w:szCs w:val="24"/>
        </w:rPr>
        <w:fldChar w:fldCharType="end"/>
      </w:r>
      <w:r w:rsidRPr="00D36C8C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Федерации, </w:t>
      </w:r>
      <w:hyperlink r:id="rId7" w:history="1">
        <w:r w:rsidRPr="00D36C8C">
          <w:rPr>
            <w:rFonts w:cs="Times New Roman"/>
            <w:color w:val="0000FF"/>
            <w:sz w:val="24"/>
            <w:szCs w:val="24"/>
          </w:rPr>
          <w:t>ч. 1.1 ст. 12</w:t>
        </w:r>
      </w:hyperlink>
      <w:r w:rsidRPr="00D36C8C">
        <w:rPr>
          <w:rFonts w:cs="Times New Roman"/>
          <w:sz w:val="24"/>
          <w:szCs w:val="24"/>
        </w:rPr>
        <w:t xml:space="preserve"> Федерального закона от 02.10.2007 N 229-ФЗ "Об исполнительном производстве").</w:t>
      </w:r>
    </w:p>
    <w:p w:rsidR="00415897" w:rsidRPr="00D36C8C" w:rsidRDefault="00415897" w:rsidP="00415897">
      <w:pPr>
        <w:widowControl/>
        <w:spacing w:before="200"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 xml:space="preserve">На основании вышеизложенного, руководствуясь </w:t>
      </w:r>
      <w:hyperlink r:id="rId8" w:history="1">
        <w:proofErr w:type="spellStart"/>
        <w:r w:rsidRPr="00D36C8C">
          <w:rPr>
            <w:rFonts w:cs="Times New Roman"/>
            <w:color w:val="0000FF"/>
            <w:sz w:val="24"/>
            <w:szCs w:val="24"/>
          </w:rPr>
          <w:t>абз</w:t>
        </w:r>
        <w:proofErr w:type="spellEnd"/>
        <w:r w:rsidRPr="00D36C8C">
          <w:rPr>
            <w:rFonts w:cs="Times New Roman"/>
            <w:color w:val="0000FF"/>
            <w:sz w:val="24"/>
            <w:szCs w:val="24"/>
          </w:rPr>
          <w:t>. 4 ч. 1 ст. 428</w:t>
        </w:r>
      </w:hyperlink>
      <w:r w:rsidRPr="00D36C8C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</w:t>
      </w:r>
      <w:r w:rsidR="00C34C0C">
        <w:rPr>
          <w:rFonts w:cs="Times New Roman"/>
          <w:sz w:val="24"/>
          <w:szCs w:val="24"/>
        </w:rPr>
        <w:t>№</w:t>
      </w:r>
      <w:r w:rsidRPr="00D36C8C">
        <w:rPr>
          <w:rFonts w:cs="Times New Roman"/>
          <w:sz w:val="24"/>
          <w:szCs w:val="24"/>
        </w:rPr>
        <w:t xml:space="preserve"> </w:t>
      </w:r>
      <w:r w:rsidR="00D36C8C" w:rsidRPr="00D36C8C">
        <w:rPr>
          <w:rFonts w:cs="Times New Roman"/>
          <w:sz w:val="24"/>
          <w:szCs w:val="24"/>
        </w:rPr>
        <w:t>2-</w:t>
      </w:r>
      <w:r w:rsidRPr="00D36C8C">
        <w:rPr>
          <w:rFonts w:cs="Times New Roman"/>
          <w:sz w:val="24"/>
          <w:szCs w:val="24"/>
        </w:rPr>
        <w:t>_____ для исполнения в Федеральную службу судебных приставов.</w:t>
      </w: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Взыскатель (представитель):</w:t>
      </w:r>
    </w:p>
    <w:p w:rsidR="00415897" w:rsidRPr="00D36C8C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415897" w:rsidRDefault="00415897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  <w:r w:rsidRPr="00D36C8C">
        <w:rPr>
          <w:rFonts w:cs="Times New Roman"/>
          <w:sz w:val="24"/>
          <w:szCs w:val="24"/>
        </w:rPr>
        <w:t>________________ (подпись) / _______________________________ (Ф.И.О.)</w:t>
      </w:r>
    </w:p>
    <w:p w:rsidR="00C34C0C" w:rsidRDefault="00C34C0C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</w:p>
    <w:p w:rsidR="00C34C0C" w:rsidRPr="00D36C8C" w:rsidRDefault="00C34C0C" w:rsidP="00415897">
      <w:pPr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Дата:________________</w:t>
      </w:r>
    </w:p>
    <w:p w:rsidR="00415897" w:rsidRPr="00D36C8C" w:rsidRDefault="00415897" w:rsidP="007D0F18">
      <w:pPr>
        <w:tabs>
          <w:tab w:val="left" w:pos="2742"/>
        </w:tabs>
        <w:ind w:hanging="567"/>
        <w:jc w:val="center"/>
        <w:rPr>
          <w:rFonts w:cs="Times New Roman"/>
          <w:sz w:val="24"/>
          <w:szCs w:val="24"/>
        </w:rPr>
      </w:pPr>
    </w:p>
    <w:sectPr w:rsidR="00415897" w:rsidRPr="00D36C8C" w:rsidSect="008539DE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46"/>
    <w:rsid w:val="00004FA2"/>
    <w:rsid w:val="00016395"/>
    <w:rsid w:val="000224DA"/>
    <w:rsid w:val="00042C45"/>
    <w:rsid w:val="000569EE"/>
    <w:rsid w:val="000649CF"/>
    <w:rsid w:val="00070783"/>
    <w:rsid w:val="0008075C"/>
    <w:rsid w:val="000A2EBA"/>
    <w:rsid w:val="000E116F"/>
    <w:rsid w:val="000E18A5"/>
    <w:rsid w:val="000F5B48"/>
    <w:rsid w:val="00117E6C"/>
    <w:rsid w:val="001339FC"/>
    <w:rsid w:val="001357C5"/>
    <w:rsid w:val="001410F8"/>
    <w:rsid w:val="00175023"/>
    <w:rsid w:val="001A133F"/>
    <w:rsid w:val="001B6E58"/>
    <w:rsid w:val="001B7182"/>
    <w:rsid w:val="001C1442"/>
    <w:rsid w:val="001C7865"/>
    <w:rsid w:val="001F3B26"/>
    <w:rsid w:val="001F4072"/>
    <w:rsid w:val="0020049A"/>
    <w:rsid w:val="00202C77"/>
    <w:rsid w:val="00205B5F"/>
    <w:rsid w:val="002301EF"/>
    <w:rsid w:val="0023408F"/>
    <w:rsid w:val="00234EBF"/>
    <w:rsid w:val="00237E3A"/>
    <w:rsid w:val="002555D7"/>
    <w:rsid w:val="00260229"/>
    <w:rsid w:val="002A7FA8"/>
    <w:rsid w:val="002B2D1B"/>
    <w:rsid w:val="002E3FA0"/>
    <w:rsid w:val="002E6809"/>
    <w:rsid w:val="003342F3"/>
    <w:rsid w:val="003373DE"/>
    <w:rsid w:val="003609E2"/>
    <w:rsid w:val="0036681B"/>
    <w:rsid w:val="00386AD3"/>
    <w:rsid w:val="0039574D"/>
    <w:rsid w:val="003A3187"/>
    <w:rsid w:val="003A5340"/>
    <w:rsid w:val="003A78B2"/>
    <w:rsid w:val="003C498C"/>
    <w:rsid w:val="003C4BE9"/>
    <w:rsid w:val="003D09B6"/>
    <w:rsid w:val="003F552E"/>
    <w:rsid w:val="00415897"/>
    <w:rsid w:val="004218CE"/>
    <w:rsid w:val="00423D5B"/>
    <w:rsid w:val="00437EE1"/>
    <w:rsid w:val="00464F62"/>
    <w:rsid w:val="004E2861"/>
    <w:rsid w:val="005064F3"/>
    <w:rsid w:val="00531808"/>
    <w:rsid w:val="00551939"/>
    <w:rsid w:val="005615C9"/>
    <w:rsid w:val="005A1C3C"/>
    <w:rsid w:val="00606AB9"/>
    <w:rsid w:val="0061160B"/>
    <w:rsid w:val="00616867"/>
    <w:rsid w:val="006453CB"/>
    <w:rsid w:val="0066498B"/>
    <w:rsid w:val="006B1103"/>
    <w:rsid w:val="006C58D5"/>
    <w:rsid w:val="006C7E05"/>
    <w:rsid w:val="006E497C"/>
    <w:rsid w:val="006F0423"/>
    <w:rsid w:val="00726495"/>
    <w:rsid w:val="00776349"/>
    <w:rsid w:val="00780F40"/>
    <w:rsid w:val="00786AAB"/>
    <w:rsid w:val="007A14B7"/>
    <w:rsid w:val="007A37BE"/>
    <w:rsid w:val="007B6849"/>
    <w:rsid w:val="007C0B89"/>
    <w:rsid w:val="007D0F18"/>
    <w:rsid w:val="0083057E"/>
    <w:rsid w:val="008471C1"/>
    <w:rsid w:val="008539DE"/>
    <w:rsid w:val="00866EB6"/>
    <w:rsid w:val="00880D9E"/>
    <w:rsid w:val="008950D2"/>
    <w:rsid w:val="008955E9"/>
    <w:rsid w:val="008B0C66"/>
    <w:rsid w:val="008E275D"/>
    <w:rsid w:val="0092090C"/>
    <w:rsid w:val="00965186"/>
    <w:rsid w:val="00990BD0"/>
    <w:rsid w:val="009A230F"/>
    <w:rsid w:val="009C1B62"/>
    <w:rsid w:val="009D4B85"/>
    <w:rsid w:val="009F648A"/>
    <w:rsid w:val="00A76346"/>
    <w:rsid w:val="00A96D5D"/>
    <w:rsid w:val="00AA5727"/>
    <w:rsid w:val="00AC0EF0"/>
    <w:rsid w:val="00B60E07"/>
    <w:rsid w:val="00B61D98"/>
    <w:rsid w:val="00B90049"/>
    <w:rsid w:val="00B91B1F"/>
    <w:rsid w:val="00BC243D"/>
    <w:rsid w:val="00BC6FEE"/>
    <w:rsid w:val="00BF0479"/>
    <w:rsid w:val="00BF4D22"/>
    <w:rsid w:val="00C05E37"/>
    <w:rsid w:val="00C220EA"/>
    <w:rsid w:val="00C3134C"/>
    <w:rsid w:val="00C34C0C"/>
    <w:rsid w:val="00C92FFF"/>
    <w:rsid w:val="00C9504E"/>
    <w:rsid w:val="00CC0F6A"/>
    <w:rsid w:val="00CC7846"/>
    <w:rsid w:val="00CE3B7C"/>
    <w:rsid w:val="00CF4918"/>
    <w:rsid w:val="00D01EB2"/>
    <w:rsid w:val="00D04915"/>
    <w:rsid w:val="00D06556"/>
    <w:rsid w:val="00D331EB"/>
    <w:rsid w:val="00D36C8C"/>
    <w:rsid w:val="00D95D1A"/>
    <w:rsid w:val="00DB12F0"/>
    <w:rsid w:val="00DC5958"/>
    <w:rsid w:val="00DC6885"/>
    <w:rsid w:val="00DF2CA8"/>
    <w:rsid w:val="00EA739A"/>
    <w:rsid w:val="00EB4E56"/>
    <w:rsid w:val="00EC2981"/>
    <w:rsid w:val="00EC4898"/>
    <w:rsid w:val="00ED6DA6"/>
    <w:rsid w:val="00EF1E56"/>
    <w:rsid w:val="00F24F98"/>
    <w:rsid w:val="00F4554C"/>
    <w:rsid w:val="00F47C37"/>
    <w:rsid w:val="00F50BA7"/>
    <w:rsid w:val="00F5203D"/>
    <w:rsid w:val="00F53D45"/>
    <w:rsid w:val="00F70204"/>
    <w:rsid w:val="00F71410"/>
    <w:rsid w:val="00F71F06"/>
    <w:rsid w:val="00F72D82"/>
    <w:rsid w:val="00F85854"/>
    <w:rsid w:val="00FA3933"/>
    <w:rsid w:val="00FA4E1A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CC7846"/>
    <w:rPr>
      <w:i/>
      <w:iCs/>
    </w:rPr>
  </w:style>
  <w:style w:type="paragraph" w:styleId="a4">
    <w:name w:val="No Spacing"/>
    <w:link w:val="a5"/>
    <w:uiPriority w:val="1"/>
    <w:qFormat/>
    <w:rsid w:val="00F71F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F71F06"/>
    <w:rPr>
      <w:rFonts w:ascii="Times New Roman" w:hAnsi="Times New Roman"/>
    </w:rPr>
  </w:style>
  <w:style w:type="character" w:styleId="a6">
    <w:name w:val="Strong"/>
    <w:basedOn w:val="a0"/>
    <w:qFormat/>
    <w:locked/>
    <w:rsid w:val="00F71F06"/>
    <w:rPr>
      <w:b/>
      <w:bCs/>
    </w:rPr>
  </w:style>
  <w:style w:type="paragraph" w:styleId="a7">
    <w:name w:val="List Paragraph"/>
    <w:basedOn w:val="a"/>
    <w:uiPriority w:val="34"/>
    <w:qFormat/>
    <w:rsid w:val="00CC7846"/>
    <w:pPr>
      <w:ind w:left="708"/>
    </w:pPr>
  </w:style>
  <w:style w:type="paragraph" w:styleId="a8">
    <w:name w:val="Title"/>
    <w:basedOn w:val="a"/>
    <w:next w:val="a"/>
    <w:link w:val="a9"/>
    <w:qFormat/>
    <w:rsid w:val="008E27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8E275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7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22&amp;dst=8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2317&amp;dst=1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02B5-27A7-40ED-BC48-28C7B62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sud19</dc:creator>
  <cp:keywords/>
  <dc:description/>
  <cp:lastModifiedBy>sud19</cp:lastModifiedBy>
  <cp:revision>11</cp:revision>
  <cp:lastPrinted>2026-03-30T10:30:00Z</cp:lastPrinted>
  <dcterms:created xsi:type="dcterms:W3CDTF">2026-03-30T07:16:00Z</dcterms:created>
  <dcterms:modified xsi:type="dcterms:W3CDTF">2026-03-30T12:46:00Z</dcterms:modified>
</cp:coreProperties>
</file>