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563" w:rsidRDefault="00FB2563" w:rsidP="00FB2563">
      <w:pPr>
        <w:pStyle w:val="2"/>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ЗАКОН</w:t>
      </w:r>
    </w:p>
    <w:p w:rsidR="00FB2563" w:rsidRDefault="00FB2563" w:rsidP="00FB2563">
      <w:pPr>
        <w:pStyle w:val="headertext"/>
        <w:spacing w:before="0" w:beforeAutospacing="0" w:after="240" w:afterAutospacing="0"/>
        <w:jc w:val="center"/>
        <w:textAlignment w:val="baseline"/>
        <w:rPr>
          <w:rFonts w:ascii="Arial" w:hAnsi="Arial" w:cs="Arial"/>
          <w:b/>
          <w:bCs/>
          <w:color w:val="444444"/>
        </w:rPr>
      </w:pPr>
      <w:r>
        <w:rPr>
          <w:rFonts w:ascii="Arial" w:hAnsi="Arial" w:cs="Arial"/>
          <w:b/>
          <w:bCs/>
          <w:color w:val="444444"/>
        </w:rPr>
        <w:t>РЕСПУБЛИКИ ТАТАРСТАН</w:t>
      </w:r>
    </w:p>
    <w:p w:rsidR="00FB2563" w:rsidRDefault="00FB2563" w:rsidP="00FB2563">
      <w:pPr>
        <w:pStyle w:val="headertext"/>
        <w:spacing w:before="0" w:beforeAutospacing="0" w:after="240" w:afterAutospacing="0"/>
        <w:jc w:val="center"/>
        <w:textAlignment w:val="baseline"/>
        <w:rPr>
          <w:rFonts w:ascii="Arial" w:hAnsi="Arial" w:cs="Arial"/>
          <w:b/>
          <w:bCs/>
          <w:color w:val="444444"/>
        </w:rPr>
      </w:pPr>
      <w:r>
        <w:rPr>
          <w:rFonts w:ascii="Arial" w:hAnsi="Arial" w:cs="Arial"/>
          <w:b/>
          <w:bCs/>
          <w:color w:val="444444"/>
        </w:rPr>
        <w:t>31 января 2005 года N 39-ЗРТ</w:t>
      </w:r>
    </w:p>
    <w:p w:rsidR="00FB2563" w:rsidRDefault="00FB2563" w:rsidP="00FB2563">
      <w:pPr>
        <w:pStyle w:val="headertext"/>
        <w:spacing w:before="0" w:beforeAutospacing="0" w:after="240" w:afterAutospacing="0"/>
        <w:jc w:val="center"/>
        <w:textAlignment w:val="baseline"/>
        <w:rPr>
          <w:rFonts w:ascii="Arial" w:hAnsi="Arial" w:cs="Arial"/>
          <w:b/>
          <w:bCs/>
          <w:color w:val="444444"/>
        </w:rPr>
      </w:pPr>
      <w:r>
        <w:rPr>
          <w:rFonts w:ascii="Arial" w:hAnsi="Arial" w:cs="Arial"/>
          <w:b/>
          <w:bCs/>
          <w:color w:val="444444"/>
        </w:rPr>
        <w:t>ОБ УСТАНОВЛЕНИИ ГРАНИЦ ТЕРРИТОРИЙ И СТАТУСЕ МУНИЦИПАЛЬНОГО ОБРАЗОВАНИЯ "САРМАНОВСКИЙ МУНИЦИПАЛЬНЫЙ РАЙОН" И МУНИЦИПАЛЬНЫХ ОБРАЗОВАНИЙ В ЕГО СОСТАВЕ</w:t>
      </w:r>
    </w:p>
    <w:p w:rsidR="00FB2563" w:rsidRDefault="00FB2563" w:rsidP="00FB2563">
      <w:pPr>
        <w:pStyle w:val="formattext"/>
        <w:spacing w:before="0" w:beforeAutospacing="0" w:after="0" w:afterAutospacing="0"/>
        <w:jc w:val="right"/>
        <w:textAlignment w:val="baseline"/>
        <w:rPr>
          <w:rFonts w:ascii="Arial" w:hAnsi="Arial" w:cs="Arial"/>
          <w:color w:val="444444"/>
        </w:rPr>
      </w:pPr>
      <w:r>
        <w:rPr>
          <w:rFonts w:ascii="Arial" w:hAnsi="Arial" w:cs="Arial"/>
          <w:color w:val="444444"/>
        </w:rPr>
        <w:br/>
      </w:r>
      <w:r>
        <w:rPr>
          <w:rFonts w:ascii="Arial" w:hAnsi="Arial" w:cs="Arial"/>
          <w:color w:val="444444"/>
        </w:rPr>
        <w:br/>
        <w:t>Принят</w:t>
      </w:r>
      <w:r>
        <w:rPr>
          <w:rFonts w:ascii="Arial" w:hAnsi="Arial" w:cs="Arial"/>
          <w:color w:val="444444"/>
        </w:rPr>
        <w:br/>
        <w:t>Государственным Советом</w:t>
      </w:r>
      <w:r>
        <w:rPr>
          <w:rFonts w:ascii="Arial" w:hAnsi="Arial" w:cs="Arial"/>
          <w:color w:val="444444"/>
        </w:rPr>
        <w:br/>
        <w:t>Республики Татарстан</w:t>
      </w:r>
      <w:r>
        <w:rPr>
          <w:rFonts w:ascii="Arial" w:hAnsi="Arial" w:cs="Arial"/>
          <w:color w:val="444444"/>
        </w:rPr>
        <w:br/>
        <w:t>26 января 2005 года</w:t>
      </w:r>
    </w:p>
    <w:p w:rsidR="00FB2563" w:rsidRDefault="00FB2563" w:rsidP="00FB2563">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br/>
        <w:t>(в ред. Законов РТ </w:t>
      </w:r>
      <w:hyperlink r:id="rId4" w:history="1">
        <w:r>
          <w:rPr>
            <w:rStyle w:val="a3"/>
            <w:rFonts w:ascii="Arial" w:hAnsi="Arial" w:cs="Arial"/>
            <w:color w:val="2C4B99"/>
          </w:rPr>
          <w:t>от 23.12.2008 N 131-ЗРТ</w:t>
        </w:r>
      </w:hyperlink>
      <w:r>
        <w:rPr>
          <w:rFonts w:ascii="Arial" w:hAnsi="Arial" w:cs="Arial"/>
          <w:color w:val="444444"/>
        </w:rPr>
        <w:t>,</w:t>
      </w:r>
      <w:r>
        <w:rPr>
          <w:rFonts w:ascii="Arial" w:hAnsi="Arial" w:cs="Arial"/>
          <w:color w:val="444444"/>
        </w:rPr>
        <w:br/>
      </w:r>
      <w:hyperlink r:id="rId5" w:history="1">
        <w:r>
          <w:rPr>
            <w:rStyle w:val="a3"/>
            <w:rFonts w:ascii="Arial" w:hAnsi="Arial" w:cs="Arial"/>
            <w:color w:val="2C4B99"/>
          </w:rPr>
          <w:t>от 30.12.2014 N 142-ЗРТ</w:t>
        </w:r>
      </w:hyperlink>
      <w:r>
        <w:rPr>
          <w:rFonts w:ascii="Arial" w:hAnsi="Arial" w:cs="Arial"/>
          <w:color w:val="444444"/>
        </w:rPr>
        <w:t>)</w:t>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Настоящий Закон в соответствии с </w:t>
      </w:r>
      <w:hyperlink r:id="rId6" w:history="1">
        <w:r>
          <w:rPr>
            <w:rStyle w:val="a3"/>
            <w:rFonts w:ascii="Arial" w:hAnsi="Arial" w:cs="Arial"/>
            <w:color w:val="2C4B99"/>
          </w:rPr>
          <w:t>Федеральным законом от 6 октября 2003 года N 131-ФЗ "Об общих принципах организации местного самоуправления в Российской Федерации"</w:t>
        </w:r>
      </w:hyperlink>
      <w:r>
        <w:rPr>
          <w:rFonts w:ascii="Arial" w:hAnsi="Arial" w:cs="Arial"/>
          <w:color w:val="444444"/>
        </w:rPr>
        <w:t> образует муниципальное образование "</w:t>
      </w:r>
      <w:proofErr w:type="spellStart"/>
      <w:r>
        <w:rPr>
          <w:rFonts w:ascii="Arial" w:hAnsi="Arial" w:cs="Arial"/>
          <w:color w:val="444444"/>
        </w:rPr>
        <w:t>Сармановский</w:t>
      </w:r>
      <w:proofErr w:type="spellEnd"/>
      <w:r>
        <w:rPr>
          <w:rFonts w:ascii="Arial" w:hAnsi="Arial" w:cs="Arial"/>
          <w:color w:val="444444"/>
        </w:rPr>
        <w:t xml:space="preserve"> муниципальный район", устанавливает границы территорий муниципального образования "</w:t>
      </w:r>
      <w:proofErr w:type="spellStart"/>
      <w:r>
        <w:rPr>
          <w:rFonts w:ascii="Arial" w:hAnsi="Arial" w:cs="Arial"/>
          <w:color w:val="444444"/>
        </w:rPr>
        <w:t>Сармановский</w:t>
      </w:r>
      <w:proofErr w:type="spellEnd"/>
      <w:r>
        <w:rPr>
          <w:rFonts w:ascii="Arial" w:hAnsi="Arial" w:cs="Arial"/>
          <w:color w:val="444444"/>
        </w:rPr>
        <w:t xml:space="preserve"> муниципальный район" и входящих в его состав поселений, наделяет их соответствующим статусом.</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Статья 1. Образовать муниципальное образование "</w:t>
      </w:r>
      <w:proofErr w:type="spellStart"/>
      <w:r>
        <w:rPr>
          <w:rFonts w:ascii="Arial" w:hAnsi="Arial" w:cs="Arial"/>
          <w:color w:val="444444"/>
        </w:rPr>
        <w:t>Сармановский</w:t>
      </w:r>
      <w:proofErr w:type="spellEnd"/>
      <w:r>
        <w:rPr>
          <w:rFonts w:ascii="Arial" w:hAnsi="Arial" w:cs="Arial"/>
          <w:color w:val="444444"/>
        </w:rPr>
        <w:t xml:space="preserve"> муниципальный район" и наделить его статусом муниципального района.</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Установить границы территории муниципального образования "</w:t>
      </w:r>
      <w:proofErr w:type="spellStart"/>
      <w:r>
        <w:rPr>
          <w:rFonts w:ascii="Arial" w:hAnsi="Arial" w:cs="Arial"/>
          <w:color w:val="444444"/>
        </w:rPr>
        <w:t>Сармановский</w:t>
      </w:r>
      <w:proofErr w:type="spellEnd"/>
      <w:r>
        <w:rPr>
          <w:rFonts w:ascii="Arial" w:hAnsi="Arial" w:cs="Arial"/>
          <w:color w:val="444444"/>
        </w:rPr>
        <w:t xml:space="preserve"> муниципальный район" согласно карте-схеме (приложение 1 к настоящему Закону) и картографическому описанию границы (приложение 2 к настоящему Закону).</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Определить село Сарманово административным центром муниципального образования "</w:t>
      </w:r>
      <w:proofErr w:type="spellStart"/>
      <w:r>
        <w:rPr>
          <w:rFonts w:ascii="Arial" w:hAnsi="Arial" w:cs="Arial"/>
          <w:color w:val="444444"/>
        </w:rPr>
        <w:t>Сармановский</w:t>
      </w:r>
      <w:proofErr w:type="spellEnd"/>
      <w:r>
        <w:rPr>
          <w:rFonts w:ascii="Arial" w:hAnsi="Arial" w:cs="Arial"/>
          <w:color w:val="444444"/>
        </w:rPr>
        <w:t xml:space="preserve"> муниципальный район".</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Статья 2. Установить границы территории муниципального образования "поселок городского типа </w:t>
      </w:r>
      <w:proofErr w:type="spellStart"/>
      <w:r>
        <w:rPr>
          <w:rFonts w:ascii="Arial" w:hAnsi="Arial" w:cs="Arial"/>
          <w:color w:val="444444"/>
        </w:rPr>
        <w:t>Джалиль</w:t>
      </w:r>
      <w:proofErr w:type="spellEnd"/>
      <w:r>
        <w:rPr>
          <w:rFonts w:ascii="Arial" w:hAnsi="Arial" w:cs="Arial"/>
          <w:color w:val="444444"/>
        </w:rPr>
        <w:t>", входящего в состав муниципального образования "</w:t>
      </w:r>
      <w:proofErr w:type="spellStart"/>
      <w:r>
        <w:rPr>
          <w:rFonts w:ascii="Arial" w:hAnsi="Arial" w:cs="Arial"/>
          <w:color w:val="444444"/>
        </w:rPr>
        <w:t>Сармановский</w:t>
      </w:r>
      <w:proofErr w:type="spellEnd"/>
      <w:r>
        <w:rPr>
          <w:rFonts w:ascii="Arial" w:hAnsi="Arial" w:cs="Arial"/>
          <w:color w:val="444444"/>
        </w:rPr>
        <w:t xml:space="preserve"> муниципальный район" и состоящего из поселка городского типа </w:t>
      </w:r>
      <w:proofErr w:type="spellStart"/>
      <w:r>
        <w:rPr>
          <w:rFonts w:ascii="Arial" w:hAnsi="Arial" w:cs="Arial"/>
          <w:color w:val="444444"/>
        </w:rPr>
        <w:t>Джалиль</w:t>
      </w:r>
      <w:proofErr w:type="spellEnd"/>
      <w:r>
        <w:rPr>
          <w:rFonts w:ascii="Arial" w:hAnsi="Arial" w:cs="Arial"/>
          <w:color w:val="444444"/>
        </w:rPr>
        <w:t xml:space="preserve"> и прилегающих к нему территорий, включая территории деревень </w:t>
      </w:r>
      <w:proofErr w:type="spellStart"/>
      <w:r>
        <w:rPr>
          <w:rFonts w:ascii="Arial" w:hAnsi="Arial" w:cs="Arial"/>
          <w:color w:val="444444"/>
        </w:rPr>
        <w:t>Абдрахманово</w:t>
      </w:r>
      <w:proofErr w:type="spellEnd"/>
      <w:r>
        <w:rPr>
          <w:rFonts w:ascii="Arial" w:hAnsi="Arial" w:cs="Arial"/>
          <w:color w:val="444444"/>
        </w:rPr>
        <w:t xml:space="preserve">, Кызыл </w:t>
      </w:r>
      <w:proofErr w:type="spellStart"/>
      <w:r>
        <w:rPr>
          <w:rFonts w:ascii="Arial" w:hAnsi="Arial" w:cs="Arial"/>
          <w:color w:val="444444"/>
        </w:rPr>
        <w:t>Бакча</w:t>
      </w:r>
      <w:proofErr w:type="spellEnd"/>
      <w:r>
        <w:rPr>
          <w:rFonts w:ascii="Arial" w:hAnsi="Arial" w:cs="Arial"/>
          <w:color w:val="444444"/>
        </w:rPr>
        <w:t xml:space="preserve">, Новый </w:t>
      </w:r>
      <w:proofErr w:type="spellStart"/>
      <w:r>
        <w:rPr>
          <w:rFonts w:ascii="Arial" w:hAnsi="Arial" w:cs="Arial"/>
          <w:color w:val="444444"/>
        </w:rPr>
        <w:t>Мензелябаш</w:t>
      </w:r>
      <w:proofErr w:type="spellEnd"/>
      <w:r>
        <w:rPr>
          <w:rFonts w:ascii="Arial" w:hAnsi="Arial" w:cs="Arial"/>
          <w:color w:val="444444"/>
        </w:rPr>
        <w:t>, согласно карте-схеме (приложение 1 к настоящему Закону) и картографическому описанию границы (приложение 3 к настоящему Закону), наделить его статусом городского поселения.</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Закона РТ </w:t>
      </w:r>
      <w:hyperlink r:id="rId7" w:history="1">
        <w:r>
          <w:rPr>
            <w:rStyle w:val="a3"/>
            <w:rFonts w:ascii="Arial" w:hAnsi="Arial" w:cs="Arial"/>
            <w:color w:val="2C4B99"/>
          </w:rPr>
          <w:t>от 23.12.2008 N 131-ЗРТ</w:t>
        </w:r>
      </w:hyperlink>
      <w:r>
        <w:rPr>
          <w:rFonts w:ascii="Arial" w:hAnsi="Arial" w:cs="Arial"/>
          <w:color w:val="444444"/>
        </w:rPr>
        <w:t>)</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Статья 3. Установить границы территорий следующих муниципальных образований, входящих в состав муниципального образования "</w:t>
      </w:r>
      <w:proofErr w:type="spellStart"/>
      <w:r>
        <w:rPr>
          <w:rFonts w:ascii="Arial" w:hAnsi="Arial" w:cs="Arial"/>
          <w:color w:val="444444"/>
        </w:rPr>
        <w:t>Сармановский</w:t>
      </w:r>
      <w:proofErr w:type="spellEnd"/>
      <w:r>
        <w:rPr>
          <w:rFonts w:ascii="Arial" w:hAnsi="Arial" w:cs="Arial"/>
          <w:color w:val="444444"/>
        </w:rPr>
        <w:t xml:space="preserve"> муниципальный район", согласно карте-схеме (приложение 1 к настоящему Закону) и картографическому описанию границ (приложения 4 - 25 к настоящему </w:t>
      </w:r>
      <w:r>
        <w:rPr>
          <w:rFonts w:ascii="Arial" w:hAnsi="Arial" w:cs="Arial"/>
          <w:color w:val="444444"/>
        </w:rPr>
        <w:lastRenderedPageBreak/>
        <w:t>Закону), наделить их статусом сельского поселения и определить административные центры:</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Закона РТ </w:t>
      </w:r>
      <w:hyperlink r:id="rId8" w:history="1">
        <w:r>
          <w:rPr>
            <w:rStyle w:val="a3"/>
            <w:rFonts w:ascii="Arial" w:hAnsi="Arial" w:cs="Arial"/>
            <w:color w:val="2C4B99"/>
          </w:rPr>
          <w:t>от 23.12.2008 N 131-ЗРТ</w:t>
        </w:r>
      </w:hyperlink>
      <w:r>
        <w:rPr>
          <w:rFonts w:ascii="Arial" w:hAnsi="Arial" w:cs="Arial"/>
          <w:color w:val="444444"/>
        </w:rPr>
        <w:t>)</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proofErr w:type="spellStart"/>
      <w:r>
        <w:rPr>
          <w:rFonts w:ascii="Arial" w:hAnsi="Arial" w:cs="Arial"/>
          <w:color w:val="444444"/>
        </w:rPr>
        <w:t>Азалаковское</w:t>
      </w:r>
      <w:proofErr w:type="spellEnd"/>
      <w:r>
        <w:rPr>
          <w:rFonts w:ascii="Arial" w:hAnsi="Arial" w:cs="Arial"/>
          <w:color w:val="444444"/>
        </w:rPr>
        <w:t xml:space="preserve"> сельское поселение: село </w:t>
      </w:r>
      <w:proofErr w:type="spellStart"/>
      <w:r>
        <w:rPr>
          <w:rFonts w:ascii="Arial" w:hAnsi="Arial" w:cs="Arial"/>
          <w:color w:val="444444"/>
        </w:rPr>
        <w:t>Азалаково</w:t>
      </w:r>
      <w:proofErr w:type="spellEnd"/>
      <w:r>
        <w:rPr>
          <w:rFonts w:ascii="Arial" w:hAnsi="Arial" w:cs="Arial"/>
          <w:color w:val="444444"/>
        </w:rPr>
        <w:t xml:space="preserve"> (административный центр), село Шигаево, деревня </w:t>
      </w:r>
      <w:proofErr w:type="spellStart"/>
      <w:r>
        <w:rPr>
          <w:rFonts w:ascii="Arial" w:hAnsi="Arial" w:cs="Arial"/>
          <w:color w:val="444444"/>
        </w:rPr>
        <w:t>Юлтимерово</w:t>
      </w:r>
      <w:proofErr w:type="spellEnd"/>
      <w:r>
        <w:rPr>
          <w:rFonts w:ascii="Arial" w:hAnsi="Arial" w:cs="Arial"/>
          <w:color w:val="444444"/>
        </w:rPr>
        <w:t>;</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Александровское сельское поселение: село Александровка (административный центр), село Татарские </w:t>
      </w:r>
      <w:proofErr w:type="spellStart"/>
      <w:r>
        <w:rPr>
          <w:rFonts w:ascii="Arial" w:hAnsi="Arial" w:cs="Arial"/>
          <w:color w:val="444444"/>
        </w:rPr>
        <w:t>Карамалы</w:t>
      </w:r>
      <w:proofErr w:type="spellEnd"/>
      <w:r>
        <w:rPr>
          <w:rFonts w:ascii="Arial" w:hAnsi="Arial" w:cs="Arial"/>
          <w:color w:val="444444"/>
        </w:rPr>
        <w:t xml:space="preserve">, деревня </w:t>
      </w:r>
      <w:proofErr w:type="spellStart"/>
      <w:r>
        <w:rPr>
          <w:rFonts w:ascii="Arial" w:hAnsi="Arial" w:cs="Arial"/>
          <w:color w:val="444444"/>
        </w:rPr>
        <w:t>Яхши-Каран</w:t>
      </w:r>
      <w:proofErr w:type="spellEnd"/>
      <w:r>
        <w:rPr>
          <w:rFonts w:ascii="Arial" w:hAnsi="Arial" w:cs="Arial"/>
          <w:color w:val="444444"/>
        </w:rPr>
        <w:t>;</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proofErr w:type="spellStart"/>
      <w:r>
        <w:rPr>
          <w:rFonts w:ascii="Arial" w:hAnsi="Arial" w:cs="Arial"/>
          <w:color w:val="444444"/>
        </w:rPr>
        <w:t>Альметьевское</w:t>
      </w:r>
      <w:proofErr w:type="spellEnd"/>
      <w:r>
        <w:rPr>
          <w:rFonts w:ascii="Arial" w:hAnsi="Arial" w:cs="Arial"/>
          <w:color w:val="444444"/>
        </w:rPr>
        <w:t xml:space="preserve"> сельское поселение: село </w:t>
      </w:r>
      <w:proofErr w:type="spellStart"/>
      <w:r>
        <w:rPr>
          <w:rFonts w:ascii="Arial" w:hAnsi="Arial" w:cs="Arial"/>
          <w:color w:val="444444"/>
        </w:rPr>
        <w:t>Альметьево</w:t>
      </w:r>
      <w:proofErr w:type="spellEnd"/>
      <w:r>
        <w:rPr>
          <w:rFonts w:ascii="Arial" w:hAnsi="Arial" w:cs="Arial"/>
          <w:color w:val="444444"/>
        </w:rPr>
        <w:t xml:space="preserve"> (административный центр);</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proofErr w:type="spellStart"/>
      <w:r>
        <w:rPr>
          <w:rFonts w:ascii="Arial" w:hAnsi="Arial" w:cs="Arial"/>
          <w:color w:val="444444"/>
        </w:rPr>
        <w:t>Большенуркеевское</w:t>
      </w:r>
      <w:proofErr w:type="spellEnd"/>
      <w:r>
        <w:rPr>
          <w:rFonts w:ascii="Arial" w:hAnsi="Arial" w:cs="Arial"/>
          <w:color w:val="444444"/>
        </w:rPr>
        <w:t xml:space="preserve"> сельское поселение: село Большое </w:t>
      </w:r>
      <w:proofErr w:type="spellStart"/>
      <w:r>
        <w:rPr>
          <w:rFonts w:ascii="Arial" w:hAnsi="Arial" w:cs="Arial"/>
          <w:color w:val="444444"/>
        </w:rPr>
        <w:t>Нуркеево</w:t>
      </w:r>
      <w:proofErr w:type="spellEnd"/>
      <w:r>
        <w:rPr>
          <w:rFonts w:ascii="Arial" w:hAnsi="Arial" w:cs="Arial"/>
          <w:color w:val="444444"/>
        </w:rPr>
        <w:t xml:space="preserve"> (административный центр);</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Закона РТ </w:t>
      </w:r>
      <w:hyperlink r:id="rId9" w:history="1">
        <w:r>
          <w:rPr>
            <w:rStyle w:val="a3"/>
            <w:rFonts w:ascii="Arial" w:hAnsi="Arial" w:cs="Arial"/>
            <w:color w:val="2C4B99"/>
          </w:rPr>
          <w:t>от 23.12.2008 N 131-ЗРТ</w:t>
        </w:r>
      </w:hyperlink>
      <w:r>
        <w:rPr>
          <w:rFonts w:ascii="Arial" w:hAnsi="Arial" w:cs="Arial"/>
          <w:color w:val="444444"/>
        </w:rPr>
        <w:t>)</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Верхне-</w:t>
      </w:r>
      <w:proofErr w:type="spellStart"/>
      <w:r>
        <w:rPr>
          <w:rFonts w:ascii="Arial" w:hAnsi="Arial" w:cs="Arial"/>
          <w:color w:val="444444"/>
        </w:rPr>
        <w:t>Чершилинское</w:t>
      </w:r>
      <w:proofErr w:type="spellEnd"/>
      <w:r>
        <w:rPr>
          <w:rFonts w:ascii="Arial" w:hAnsi="Arial" w:cs="Arial"/>
          <w:color w:val="444444"/>
        </w:rPr>
        <w:t xml:space="preserve"> сельское поселение: село Верхние </w:t>
      </w:r>
      <w:proofErr w:type="spellStart"/>
      <w:r>
        <w:rPr>
          <w:rFonts w:ascii="Arial" w:hAnsi="Arial" w:cs="Arial"/>
          <w:color w:val="444444"/>
        </w:rPr>
        <w:t>Чершилы</w:t>
      </w:r>
      <w:proofErr w:type="spellEnd"/>
      <w:r>
        <w:rPr>
          <w:rFonts w:ascii="Arial" w:hAnsi="Arial" w:cs="Arial"/>
          <w:color w:val="444444"/>
        </w:rPr>
        <w:t xml:space="preserve"> (административный центр), деревни Нижние </w:t>
      </w:r>
      <w:proofErr w:type="spellStart"/>
      <w:r>
        <w:rPr>
          <w:rFonts w:ascii="Arial" w:hAnsi="Arial" w:cs="Arial"/>
          <w:color w:val="444444"/>
        </w:rPr>
        <w:t>Чершилы</w:t>
      </w:r>
      <w:proofErr w:type="spellEnd"/>
      <w:r>
        <w:rPr>
          <w:rFonts w:ascii="Arial" w:hAnsi="Arial" w:cs="Arial"/>
          <w:color w:val="444444"/>
        </w:rPr>
        <w:t xml:space="preserve">, </w:t>
      </w:r>
      <w:proofErr w:type="spellStart"/>
      <w:r>
        <w:rPr>
          <w:rFonts w:ascii="Arial" w:hAnsi="Arial" w:cs="Arial"/>
          <w:color w:val="444444"/>
        </w:rPr>
        <w:t>Усаево</w:t>
      </w:r>
      <w:proofErr w:type="spellEnd"/>
      <w:r>
        <w:rPr>
          <w:rFonts w:ascii="Arial" w:hAnsi="Arial" w:cs="Arial"/>
          <w:color w:val="444444"/>
        </w:rPr>
        <w:t>;</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Закона РТ </w:t>
      </w:r>
      <w:hyperlink r:id="rId10" w:history="1">
        <w:r>
          <w:rPr>
            <w:rStyle w:val="a3"/>
            <w:rFonts w:ascii="Arial" w:hAnsi="Arial" w:cs="Arial"/>
            <w:color w:val="2C4B99"/>
          </w:rPr>
          <w:t>от 23.12.2008 N 131-ЗРТ</w:t>
        </w:r>
      </w:hyperlink>
      <w:r>
        <w:rPr>
          <w:rFonts w:ascii="Arial" w:hAnsi="Arial" w:cs="Arial"/>
          <w:color w:val="444444"/>
        </w:rPr>
        <w:t>)</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proofErr w:type="spellStart"/>
      <w:r>
        <w:rPr>
          <w:rFonts w:ascii="Arial" w:hAnsi="Arial" w:cs="Arial"/>
          <w:color w:val="444444"/>
        </w:rPr>
        <w:t>Иляксазское</w:t>
      </w:r>
      <w:proofErr w:type="spellEnd"/>
      <w:r>
        <w:rPr>
          <w:rFonts w:ascii="Arial" w:hAnsi="Arial" w:cs="Arial"/>
          <w:color w:val="444444"/>
        </w:rPr>
        <w:t xml:space="preserve"> сельское поселение: село </w:t>
      </w:r>
      <w:proofErr w:type="spellStart"/>
      <w:r>
        <w:rPr>
          <w:rFonts w:ascii="Arial" w:hAnsi="Arial" w:cs="Arial"/>
          <w:color w:val="444444"/>
        </w:rPr>
        <w:t>Иляксаз</w:t>
      </w:r>
      <w:proofErr w:type="spellEnd"/>
      <w:r>
        <w:rPr>
          <w:rFonts w:ascii="Arial" w:hAnsi="Arial" w:cs="Arial"/>
          <w:color w:val="444444"/>
        </w:rPr>
        <w:t xml:space="preserve"> (административный центр), деревни </w:t>
      </w:r>
      <w:proofErr w:type="spellStart"/>
      <w:r>
        <w:rPr>
          <w:rFonts w:ascii="Arial" w:hAnsi="Arial" w:cs="Arial"/>
          <w:color w:val="444444"/>
        </w:rPr>
        <w:t>Иганя</w:t>
      </w:r>
      <w:proofErr w:type="spellEnd"/>
      <w:r>
        <w:rPr>
          <w:rFonts w:ascii="Arial" w:hAnsi="Arial" w:cs="Arial"/>
          <w:color w:val="444444"/>
        </w:rPr>
        <w:t xml:space="preserve">-Баш, </w:t>
      </w:r>
      <w:proofErr w:type="spellStart"/>
      <w:r>
        <w:rPr>
          <w:rFonts w:ascii="Arial" w:hAnsi="Arial" w:cs="Arial"/>
          <w:color w:val="444444"/>
        </w:rPr>
        <w:t>Муртыш</w:t>
      </w:r>
      <w:proofErr w:type="spellEnd"/>
      <w:r>
        <w:rPr>
          <w:rFonts w:ascii="Arial" w:hAnsi="Arial" w:cs="Arial"/>
          <w:color w:val="444444"/>
        </w:rPr>
        <w:t xml:space="preserve"> Баш;</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proofErr w:type="spellStart"/>
      <w:r>
        <w:rPr>
          <w:rFonts w:ascii="Arial" w:hAnsi="Arial" w:cs="Arial"/>
          <w:color w:val="444444"/>
        </w:rPr>
        <w:t>Кавзияковское</w:t>
      </w:r>
      <w:proofErr w:type="spellEnd"/>
      <w:r>
        <w:rPr>
          <w:rFonts w:ascii="Arial" w:hAnsi="Arial" w:cs="Arial"/>
          <w:color w:val="444444"/>
        </w:rPr>
        <w:t xml:space="preserve"> сельское поселение: село </w:t>
      </w:r>
      <w:proofErr w:type="spellStart"/>
      <w:r>
        <w:rPr>
          <w:rFonts w:ascii="Arial" w:hAnsi="Arial" w:cs="Arial"/>
          <w:color w:val="444444"/>
        </w:rPr>
        <w:t>Кавзияково</w:t>
      </w:r>
      <w:proofErr w:type="spellEnd"/>
      <w:r>
        <w:rPr>
          <w:rFonts w:ascii="Arial" w:hAnsi="Arial" w:cs="Arial"/>
          <w:color w:val="444444"/>
        </w:rPr>
        <w:t xml:space="preserve"> (административный центр), деревни Нижний </w:t>
      </w:r>
      <w:proofErr w:type="spellStart"/>
      <w:r>
        <w:rPr>
          <w:rFonts w:ascii="Arial" w:hAnsi="Arial" w:cs="Arial"/>
          <w:color w:val="444444"/>
        </w:rPr>
        <w:t>Бикмет</w:t>
      </w:r>
      <w:proofErr w:type="spellEnd"/>
      <w:r>
        <w:rPr>
          <w:rFonts w:ascii="Arial" w:hAnsi="Arial" w:cs="Arial"/>
          <w:color w:val="444444"/>
        </w:rPr>
        <w:t>, Петровка;</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proofErr w:type="spellStart"/>
      <w:r>
        <w:rPr>
          <w:rFonts w:ascii="Arial" w:hAnsi="Arial" w:cs="Arial"/>
          <w:color w:val="444444"/>
        </w:rPr>
        <w:t>Карашай-Сакловское</w:t>
      </w:r>
      <w:proofErr w:type="spellEnd"/>
      <w:r>
        <w:rPr>
          <w:rFonts w:ascii="Arial" w:hAnsi="Arial" w:cs="Arial"/>
          <w:color w:val="444444"/>
        </w:rPr>
        <w:t xml:space="preserve"> сельское поселение: село </w:t>
      </w:r>
      <w:proofErr w:type="spellStart"/>
      <w:r>
        <w:rPr>
          <w:rFonts w:ascii="Arial" w:hAnsi="Arial" w:cs="Arial"/>
          <w:color w:val="444444"/>
        </w:rPr>
        <w:t>Карашай-Саклово</w:t>
      </w:r>
      <w:proofErr w:type="spellEnd"/>
      <w:r>
        <w:rPr>
          <w:rFonts w:ascii="Arial" w:hAnsi="Arial" w:cs="Arial"/>
          <w:color w:val="444444"/>
        </w:rPr>
        <w:t xml:space="preserve"> (административный центр), село </w:t>
      </w:r>
      <w:proofErr w:type="spellStart"/>
      <w:r>
        <w:rPr>
          <w:rFonts w:ascii="Arial" w:hAnsi="Arial" w:cs="Arial"/>
          <w:color w:val="444444"/>
        </w:rPr>
        <w:t>Чурашево</w:t>
      </w:r>
      <w:proofErr w:type="spellEnd"/>
      <w:r>
        <w:rPr>
          <w:rFonts w:ascii="Arial" w:hAnsi="Arial" w:cs="Arial"/>
          <w:color w:val="444444"/>
        </w:rPr>
        <w:t>;</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proofErr w:type="spellStart"/>
      <w:r>
        <w:rPr>
          <w:rFonts w:ascii="Arial" w:hAnsi="Arial" w:cs="Arial"/>
          <w:color w:val="444444"/>
        </w:rPr>
        <w:t>Лешев-Тамакское</w:t>
      </w:r>
      <w:proofErr w:type="spellEnd"/>
      <w:r>
        <w:rPr>
          <w:rFonts w:ascii="Arial" w:hAnsi="Arial" w:cs="Arial"/>
          <w:color w:val="444444"/>
        </w:rPr>
        <w:t xml:space="preserve"> сельское поселение: село </w:t>
      </w:r>
      <w:proofErr w:type="spellStart"/>
      <w:r>
        <w:rPr>
          <w:rFonts w:ascii="Arial" w:hAnsi="Arial" w:cs="Arial"/>
          <w:color w:val="444444"/>
        </w:rPr>
        <w:t>Лешев</w:t>
      </w:r>
      <w:proofErr w:type="spellEnd"/>
      <w:r>
        <w:rPr>
          <w:rFonts w:ascii="Arial" w:hAnsi="Arial" w:cs="Arial"/>
          <w:color w:val="444444"/>
        </w:rPr>
        <w:t xml:space="preserve"> </w:t>
      </w:r>
      <w:proofErr w:type="spellStart"/>
      <w:r>
        <w:rPr>
          <w:rFonts w:ascii="Arial" w:hAnsi="Arial" w:cs="Arial"/>
          <w:color w:val="444444"/>
        </w:rPr>
        <w:t>Тамак</w:t>
      </w:r>
      <w:proofErr w:type="spellEnd"/>
      <w:r>
        <w:rPr>
          <w:rFonts w:ascii="Arial" w:hAnsi="Arial" w:cs="Arial"/>
          <w:color w:val="444444"/>
        </w:rPr>
        <w:t xml:space="preserve"> (административный центр), села Нижний </w:t>
      </w:r>
      <w:proofErr w:type="spellStart"/>
      <w:r>
        <w:rPr>
          <w:rFonts w:ascii="Arial" w:hAnsi="Arial" w:cs="Arial"/>
          <w:color w:val="444444"/>
        </w:rPr>
        <w:t>Лешев</w:t>
      </w:r>
      <w:proofErr w:type="spellEnd"/>
      <w:r>
        <w:rPr>
          <w:rFonts w:ascii="Arial" w:hAnsi="Arial" w:cs="Arial"/>
          <w:color w:val="444444"/>
        </w:rPr>
        <w:t xml:space="preserve">, </w:t>
      </w:r>
      <w:proofErr w:type="spellStart"/>
      <w:r>
        <w:rPr>
          <w:rFonts w:ascii="Arial" w:hAnsi="Arial" w:cs="Arial"/>
          <w:color w:val="444444"/>
        </w:rPr>
        <w:t>Сарайлы</w:t>
      </w:r>
      <w:proofErr w:type="spellEnd"/>
      <w:r>
        <w:rPr>
          <w:rFonts w:ascii="Arial" w:hAnsi="Arial" w:cs="Arial"/>
          <w:color w:val="444444"/>
        </w:rPr>
        <w:t xml:space="preserve">, деревня </w:t>
      </w:r>
      <w:proofErr w:type="spellStart"/>
      <w:r>
        <w:rPr>
          <w:rFonts w:ascii="Arial" w:hAnsi="Arial" w:cs="Arial"/>
          <w:color w:val="444444"/>
        </w:rPr>
        <w:t>Дусюмово</w:t>
      </w:r>
      <w:proofErr w:type="spellEnd"/>
      <w:r>
        <w:rPr>
          <w:rFonts w:ascii="Arial" w:hAnsi="Arial" w:cs="Arial"/>
          <w:color w:val="444444"/>
        </w:rPr>
        <w:t>;</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proofErr w:type="spellStart"/>
      <w:r>
        <w:rPr>
          <w:rFonts w:ascii="Arial" w:hAnsi="Arial" w:cs="Arial"/>
          <w:color w:val="444444"/>
        </w:rPr>
        <w:t>Лякинское</w:t>
      </w:r>
      <w:proofErr w:type="spellEnd"/>
      <w:r>
        <w:rPr>
          <w:rFonts w:ascii="Arial" w:hAnsi="Arial" w:cs="Arial"/>
          <w:color w:val="444444"/>
        </w:rPr>
        <w:t xml:space="preserve"> сельское поселение: село </w:t>
      </w:r>
      <w:proofErr w:type="spellStart"/>
      <w:r>
        <w:rPr>
          <w:rFonts w:ascii="Arial" w:hAnsi="Arial" w:cs="Arial"/>
          <w:color w:val="444444"/>
        </w:rPr>
        <w:t>Ляки</w:t>
      </w:r>
      <w:proofErr w:type="spellEnd"/>
      <w:r>
        <w:rPr>
          <w:rFonts w:ascii="Arial" w:hAnsi="Arial" w:cs="Arial"/>
          <w:color w:val="444444"/>
        </w:rPr>
        <w:t xml:space="preserve"> (административный центр), деревни Дружба, Языково, поселок Фермы </w:t>
      </w:r>
      <w:proofErr w:type="spellStart"/>
      <w:r>
        <w:rPr>
          <w:rFonts w:ascii="Arial" w:hAnsi="Arial" w:cs="Arial"/>
          <w:color w:val="444444"/>
        </w:rPr>
        <w:t>Саукле</w:t>
      </w:r>
      <w:proofErr w:type="spellEnd"/>
      <w:r>
        <w:rPr>
          <w:rFonts w:ascii="Arial" w:hAnsi="Arial" w:cs="Arial"/>
          <w:color w:val="444444"/>
        </w:rPr>
        <w:t>;</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proofErr w:type="spellStart"/>
      <w:r>
        <w:rPr>
          <w:rFonts w:ascii="Arial" w:hAnsi="Arial" w:cs="Arial"/>
          <w:color w:val="444444"/>
        </w:rPr>
        <w:t>Муртыш-Тамакское</w:t>
      </w:r>
      <w:proofErr w:type="spellEnd"/>
      <w:r>
        <w:rPr>
          <w:rFonts w:ascii="Arial" w:hAnsi="Arial" w:cs="Arial"/>
          <w:color w:val="444444"/>
        </w:rPr>
        <w:t xml:space="preserve"> сельское поселение: село </w:t>
      </w:r>
      <w:proofErr w:type="spellStart"/>
      <w:r>
        <w:rPr>
          <w:rFonts w:ascii="Arial" w:hAnsi="Arial" w:cs="Arial"/>
          <w:color w:val="444444"/>
        </w:rPr>
        <w:t>Муртыш-Тамак</w:t>
      </w:r>
      <w:proofErr w:type="spellEnd"/>
      <w:r>
        <w:rPr>
          <w:rFonts w:ascii="Arial" w:hAnsi="Arial" w:cs="Arial"/>
          <w:color w:val="444444"/>
        </w:rPr>
        <w:t xml:space="preserve"> (административный центр), деревня </w:t>
      </w:r>
      <w:proofErr w:type="spellStart"/>
      <w:r>
        <w:rPr>
          <w:rFonts w:ascii="Arial" w:hAnsi="Arial" w:cs="Arial"/>
          <w:color w:val="444444"/>
        </w:rPr>
        <w:t>Кульметьево</w:t>
      </w:r>
      <w:proofErr w:type="spellEnd"/>
      <w:r>
        <w:rPr>
          <w:rFonts w:ascii="Arial" w:hAnsi="Arial" w:cs="Arial"/>
          <w:color w:val="444444"/>
        </w:rPr>
        <w:t xml:space="preserve">, поселок </w:t>
      </w:r>
      <w:proofErr w:type="spellStart"/>
      <w:r>
        <w:rPr>
          <w:rFonts w:ascii="Arial" w:hAnsi="Arial" w:cs="Arial"/>
          <w:color w:val="444444"/>
        </w:rPr>
        <w:t>Боламык</w:t>
      </w:r>
      <w:proofErr w:type="spellEnd"/>
      <w:r>
        <w:rPr>
          <w:rFonts w:ascii="Arial" w:hAnsi="Arial" w:cs="Arial"/>
          <w:color w:val="444444"/>
        </w:rPr>
        <w:t>;</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proofErr w:type="spellStart"/>
      <w:r>
        <w:rPr>
          <w:rFonts w:ascii="Arial" w:hAnsi="Arial" w:cs="Arial"/>
          <w:color w:val="444444"/>
        </w:rPr>
        <w:t>Новоимянское</w:t>
      </w:r>
      <w:proofErr w:type="spellEnd"/>
      <w:r>
        <w:rPr>
          <w:rFonts w:ascii="Arial" w:hAnsi="Arial" w:cs="Arial"/>
          <w:color w:val="444444"/>
        </w:rPr>
        <w:t xml:space="preserve"> сельское поселение: село </w:t>
      </w:r>
      <w:proofErr w:type="spellStart"/>
      <w:r>
        <w:rPr>
          <w:rFonts w:ascii="Arial" w:hAnsi="Arial" w:cs="Arial"/>
          <w:color w:val="444444"/>
        </w:rPr>
        <w:t>Кутемели</w:t>
      </w:r>
      <w:proofErr w:type="spellEnd"/>
      <w:r>
        <w:rPr>
          <w:rFonts w:ascii="Arial" w:hAnsi="Arial" w:cs="Arial"/>
          <w:color w:val="444444"/>
        </w:rPr>
        <w:t xml:space="preserve"> (административный центр), село Новый </w:t>
      </w:r>
      <w:proofErr w:type="spellStart"/>
      <w:r>
        <w:rPr>
          <w:rFonts w:ascii="Arial" w:hAnsi="Arial" w:cs="Arial"/>
          <w:color w:val="444444"/>
        </w:rPr>
        <w:t>Имян</w:t>
      </w:r>
      <w:proofErr w:type="spellEnd"/>
      <w:r>
        <w:rPr>
          <w:rFonts w:ascii="Arial" w:hAnsi="Arial" w:cs="Arial"/>
          <w:color w:val="444444"/>
        </w:rPr>
        <w:t xml:space="preserve">, деревни </w:t>
      </w:r>
      <w:proofErr w:type="spellStart"/>
      <w:r>
        <w:rPr>
          <w:rFonts w:ascii="Arial" w:hAnsi="Arial" w:cs="Arial"/>
          <w:color w:val="444444"/>
        </w:rPr>
        <w:t>Буралы-Чишма</w:t>
      </w:r>
      <w:proofErr w:type="spellEnd"/>
      <w:r>
        <w:rPr>
          <w:rFonts w:ascii="Arial" w:hAnsi="Arial" w:cs="Arial"/>
          <w:color w:val="444444"/>
        </w:rPr>
        <w:t>, Ивановка, Таза-</w:t>
      </w:r>
      <w:proofErr w:type="spellStart"/>
      <w:r>
        <w:rPr>
          <w:rFonts w:ascii="Arial" w:hAnsi="Arial" w:cs="Arial"/>
          <w:color w:val="444444"/>
        </w:rPr>
        <w:t>Чишма</w:t>
      </w:r>
      <w:proofErr w:type="spellEnd"/>
      <w:r>
        <w:rPr>
          <w:rFonts w:ascii="Arial" w:hAnsi="Arial" w:cs="Arial"/>
          <w:color w:val="444444"/>
        </w:rPr>
        <w:t>;</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Петровско-Заводское сельское поселение: село Петровский Завод (административный центр), деревни </w:t>
      </w:r>
      <w:proofErr w:type="spellStart"/>
      <w:r>
        <w:rPr>
          <w:rFonts w:ascii="Arial" w:hAnsi="Arial" w:cs="Arial"/>
          <w:color w:val="444444"/>
        </w:rPr>
        <w:t>Димитарлау</w:t>
      </w:r>
      <w:proofErr w:type="spellEnd"/>
      <w:r>
        <w:rPr>
          <w:rFonts w:ascii="Arial" w:hAnsi="Arial" w:cs="Arial"/>
          <w:color w:val="444444"/>
        </w:rPr>
        <w:t xml:space="preserve">, Кук-Тау, </w:t>
      </w:r>
      <w:proofErr w:type="spellStart"/>
      <w:r>
        <w:rPr>
          <w:rFonts w:ascii="Arial" w:hAnsi="Arial" w:cs="Arial"/>
          <w:color w:val="444444"/>
        </w:rPr>
        <w:t>Мустафино</w:t>
      </w:r>
      <w:proofErr w:type="spellEnd"/>
      <w:r>
        <w:rPr>
          <w:rFonts w:ascii="Arial" w:hAnsi="Arial" w:cs="Arial"/>
          <w:color w:val="444444"/>
        </w:rPr>
        <w:t>, Пробуждение;</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proofErr w:type="spellStart"/>
      <w:r>
        <w:rPr>
          <w:rFonts w:ascii="Arial" w:hAnsi="Arial" w:cs="Arial"/>
          <w:color w:val="444444"/>
        </w:rPr>
        <w:t>Рангазарское</w:t>
      </w:r>
      <w:proofErr w:type="spellEnd"/>
      <w:r>
        <w:rPr>
          <w:rFonts w:ascii="Arial" w:hAnsi="Arial" w:cs="Arial"/>
          <w:color w:val="444444"/>
        </w:rPr>
        <w:t xml:space="preserve"> сельское поселение: село </w:t>
      </w:r>
      <w:proofErr w:type="spellStart"/>
      <w:r>
        <w:rPr>
          <w:rFonts w:ascii="Arial" w:hAnsi="Arial" w:cs="Arial"/>
          <w:color w:val="444444"/>
        </w:rPr>
        <w:t>Рангазар</w:t>
      </w:r>
      <w:proofErr w:type="spellEnd"/>
      <w:r>
        <w:rPr>
          <w:rFonts w:ascii="Arial" w:hAnsi="Arial" w:cs="Arial"/>
          <w:color w:val="444444"/>
        </w:rPr>
        <w:t xml:space="preserve"> (административный центр), село </w:t>
      </w:r>
      <w:proofErr w:type="spellStart"/>
      <w:r>
        <w:rPr>
          <w:rFonts w:ascii="Arial" w:hAnsi="Arial" w:cs="Arial"/>
          <w:color w:val="444444"/>
        </w:rPr>
        <w:t>Рантамак</w:t>
      </w:r>
      <w:proofErr w:type="spellEnd"/>
      <w:r>
        <w:rPr>
          <w:rFonts w:ascii="Arial" w:hAnsi="Arial" w:cs="Arial"/>
          <w:color w:val="444444"/>
        </w:rPr>
        <w:t>, деревня Бал-</w:t>
      </w:r>
      <w:proofErr w:type="spellStart"/>
      <w:r>
        <w:rPr>
          <w:rFonts w:ascii="Arial" w:hAnsi="Arial" w:cs="Arial"/>
          <w:color w:val="444444"/>
        </w:rPr>
        <w:t>Тамак</w:t>
      </w:r>
      <w:proofErr w:type="spellEnd"/>
      <w:r>
        <w:rPr>
          <w:rFonts w:ascii="Arial" w:hAnsi="Arial" w:cs="Arial"/>
          <w:color w:val="444444"/>
        </w:rPr>
        <w:t>;</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proofErr w:type="spellStart"/>
      <w:r>
        <w:rPr>
          <w:rFonts w:ascii="Arial" w:hAnsi="Arial" w:cs="Arial"/>
          <w:color w:val="444444"/>
        </w:rPr>
        <w:lastRenderedPageBreak/>
        <w:t>Саклов-Башское</w:t>
      </w:r>
      <w:proofErr w:type="spellEnd"/>
      <w:r>
        <w:rPr>
          <w:rFonts w:ascii="Arial" w:hAnsi="Arial" w:cs="Arial"/>
          <w:color w:val="444444"/>
        </w:rPr>
        <w:t xml:space="preserve"> сельское поселение: село </w:t>
      </w:r>
      <w:proofErr w:type="spellStart"/>
      <w:r>
        <w:rPr>
          <w:rFonts w:ascii="Arial" w:hAnsi="Arial" w:cs="Arial"/>
          <w:color w:val="444444"/>
        </w:rPr>
        <w:t>Саклов</w:t>
      </w:r>
      <w:proofErr w:type="spellEnd"/>
      <w:r>
        <w:rPr>
          <w:rFonts w:ascii="Arial" w:hAnsi="Arial" w:cs="Arial"/>
          <w:color w:val="444444"/>
        </w:rPr>
        <w:t xml:space="preserve">-Баш (административный центр), деревни Алга, Новое </w:t>
      </w:r>
      <w:proofErr w:type="spellStart"/>
      <w:r>
        <w:rPr>
          <w:rFonts w:ascii="Arial" w:hAnsi="Arial" w:cs="Arial"/>
          <w:color w:val="444444"/>
        </w:rPr>
        <w:t>Саклово</w:t>
      </w:r>
      <w:proofErr w:type="spellEnd"/>
      <w:r>
        <w:rPr>
          <w:rFonts w:ascii="Arial" w:hAnsi="Arial" w:cs="Arial"/>
          <w:color w:val="444444"/>
        </w:rPr>
        <w:t xml:space="preserve">, </w:t>
      </w:r>
      <w:proofErr w:type="spellStart"/>
      <w:r>
        <w:rPr>
          <w:rFonts w:ascii="Arial" w:hAnsi="Arial" w:cs="Arial"/>
          <w:color w:val="444444"/>
        </w:rPr>
        <w:t>Сулы-Саклово</w:t>
      </w:r>
      <w:proofErr w:type="spellEnd"/>
      <w:r>
        <w:rPr>
          <w:rFonts w:ascii="Arial" w:hAnsi="Arial" w:cs="Arial"/>
          <w:color w:val="444444"/>
        </w:rPr>
        <w:t>;</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proofErr w:type="spellStart"/>
      <w:r>
        <w:rPr>
          <w:rFonts w:ascii="Arial" w:hAnsi="Arial" w:cs="Arial"/>
          <w:color w:val="444444"/>
        </w:rPr>
        <w:t>Сармановское</w:t>
      </w:r>
      <w:proofErr w:type="spellEnd"/>
      <w:r>
        <w:rPr>
          <w:rFonts w:ascii="Arial" w:hAnsi="Arial" w:cs="Arial"/>
          <w:color w:val="444444"/>
        </w:rPr>
        <w:t xml:space="preserve"> сельское поселение: село Сарманово (административный центр), деревня Новое </w:t>
      </w:r>
      <w:proofErr w:type="spellStart"/>
      <w:r>
        <w:rPr>
          <w:rFonts w:ascii="Arial" w:hAnsi="Arial" w:cs="Arial"/>
          <w:color w:val="444444"/>
        </w:rPr>
        <w:t>Ахметово</w:t>
      </w:r>
      <w:proofErr w:type="spellEnd"/>
      <w:r>
        <w:rPr>
          <w:rFonts w:ascii="Arial" w:hAnsi="Arial" w:cs="Arial"/>
          <w:color w:val="444444"/>
        </w:rPr>
        <w:t>;</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Старо-</w:t>
      </w:r>
      <w:proofErr w:type="spellStart"/>
      <w:r>
        <w:rPr>
          <w:rFonts w:ascii="Arial" w:hAnsi="Arial" w:cs="Arial"/>
          <w:color w:val="444444"/>
        </w:rPr>
        <w:t>Имянское</w:t>
      </w:r>
      <w:proofErr w:type="spellEnd"/>
      <w:r>
        <w:rPr>
          <w:rFonts w:ascii="Arial" w:hAnsi="Arial" w:cs="Arial"/>
          <w:color w:val="444444"/>
        </w:rPr>
        <w:t xml:space="preserve"> сельское поселение: село Старый </w:t>
      </w:r>
      <w:proofErr w:type="spellStart"/>
      <w:r>
        <w:rPr>
          <w:rFonts w:ascii="Arial" w:hAnsi="Arial" w:cs="Arial"/>
          <w:color w:val="444444"/>
        </w:rPr>
        <w:t>Имян</w:t>
      </w:r>
      <w:proofErr w:type="spellEnd"/>
      <w:r>
        <w:rPr>
          <w:rFonts w:ascii="Arial" w:hAnsi="Arial" w:cs="Arial"/>
          <w:color w:val="444444"/>
        </w:rPr>
        <w:t xml:space="preserve"> (административный центр), деревня </w:t>
      </w:r>
      <w:proofErr w:type="spellStart"/>
      <w:r>
        <w:rPr>
          <w:rFonts w:ascii="Arial" w:hAnsi="Arial" w:cs="Arial"/>
          <w:color w:val="444444"/>
        </w:rPr>
        <w:t>Сарысаз-Такерман</w:t>
      </w:r>
      <w:proofErr w:type="spellEnd"/>
      <w:r>
        <w:rPr>
          <w:rFonts w:ascii="Arial" w:hAnsi="Arial" w:cs="Arial"/>
          <w:color w:val="444444"/>
        </w:rPr>
        <w:t>;</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proofErr w:type="spellStart"/>
      <w:r>
        <w:rPr>
          <w:rFonts w:ascii="Arial" w:hAnsi="Arial" w:cs="Arial"/>
          <w:color w:val="444444"/>
        </w:rPr>
        <w:t>Старокаширское</w:t>
      </w:r>
      <w:proofErr w:type="spellEnd"/>
      <w:r>
        <w:rPr>
          <w:rFonts w:ascii="Arial" w:hAnsi="Arial" w:cs="Arial"/>
          <w:color w:val="444444"/>
        </w:rPr>
        <w:t xml:space="preserve"> сельское поселение: село Старый </w:t>
      </w:r>
      <w:proofErr w:type="spellStart"/>
      <w:r>
        <w:rPr>
          <w:rFonts w:ascii="Arial" w:hAnsi="Arial" w:cs="Arial"/>
          <w:color w:val="444444"/>
        </w:rPr>
        <w:t>Кашир</w:t>
      </w:r>
      <w:proofErr w:type="spellEnd"/>
      <w:r>
        <w:rPr>
          <w:rFonts w:ascii="Arial" w:hAnsi="Arial" w:cs="Arial"/>
          <w:color w:val="444444"/>
        </w:rPr>
        <w:t xml:space="preserve"> (административный центр), деревни </w:t>
      </w:r>
      <w:proofErr w:type="spellStart"/>
      <w:r>
        <w:rPr>
          <w:rFonts w:ascii="Arial" w:hAnsi="Arial" w:cs="Arial"/>
          <w:color w:val="444444"/>
        </w:rPr>
        <w:t>Анаково</w:t>
      </w:r>
      <w:proofErr w:type="spellEnd"/>
      <w:r>
        <w:rPr>
          <w:rFonts w:ascii="Arial" w:hAnsi="Arial" w:cs="Arial"/>
          <w:color w:val="444444"/>
        </w:rPr>
        <w:t xml:space="preserve">, </w:t>
      </w:r>
      <w:proofErr w:type="spellStart"/>
      <w:r>
        <w:rPr>
          <w:rFonts w:ascii="Arial" w:hAnsi="Arial" w:cs="Arial"/>
          <w:color w:val="444444"/>
        </w:rPr>
        <w:t>Баткак</w:t>
      </w:r>
      <w:proofErr w:type="spellEnd"/>
      <w:r>
        <w:rPr>
          <w:rFonts w:ascii="Arial" w:hAnsi="Arial" w:cs="Arial"/>
          <w:color w:val="444444"/>
        </w:rPr>
        <w:t xml:space="preserve">, Средний </w:t>
      </w:r>
      <w:proofErr w:type="spellStart"/>
      <w:r>
        <w:rPr>
          <w:rFonts w:ascii="Arial" w:hAnsi="Arial" w:cs="Arial"/>
          <w:color w:val="444444"/>
        </w:rPr>
        <w:t>Кашир</w:t>
      </w:r>
      <w:proofErr w:type="spellEnd"/>
      <w:r>
        <w:rPr>
          <w:rFonts w:ascii="Arial" w:hAnsi="Arial" w:cs="Arial"/>
          <w:color w:val="444444"/>
        </w:rPr>
        <w:t xml:space="preserve">, </w:t>
      </w:r>
      <w:proofErr w:type="spellStart"/>
      <w:r>
        <w:rPr>
          <w:rFonts w:ascii="Arial" w:hAnsi="Arial" w:cs="Arial"/>
          <w:color w:val="444444"/>
        </w:rPr>
        <w:t>Яхшебаево</w:t>
      </w:r>
      <w:proofErr w:type="spellEnd"/>
      <w:r>
        <w:rPr>
          <w:rFonts w:ascii="Arial" w:hAnsi="Arial" w:cs="Arial"/>
          <w:color w:val="444444"/>
        </w:rPr>
        <w:t xml:space="preserve">, </w:t>
      </w:r>
      <w:proofErr w:type="spellStart"/>
      <w:r>
        <w:rPr>
          <w:rFonts w:ascii="Arial" w:hAnsi="Arial" w:cs="Arial"/>
          <w:color w:val="444444"/>
        </w:rPr>
        <w:t>Яшляр</w:t>
      </w:r>
      <w:proofErr w:type="spellEnd"/>
      <w:r>
        <w:rPr>
          <w:rFonts w:ascii="Arial" w:hAnsi="Arial" w:cs="Arial"/>
          <w:color w:val="444444"/>
        </w:rPr>
        <w:t>;</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proofErr w:type="spellStart"/>
      <w:r>
        <w:rPr>
          <w:rFonts w:ascii="Arial" w:hAnsi="Arial" w:cs="Arial"/>
          <w:color w:val="444444"/>
        </w:rPr>
        <w:t>Старомензелябашское</w:t>
      </w:r>
      <w:proofErr w:type="spellEnd"/>
      <w:r>
        <w:rPr>
          <w:rFonts w:ascii="Arial" w:hAnsi="Arial" w:cs="Arial"/>
          <w:color w:val="444444"/>
        </w:rPr>
        <w:t xml:space="preserve"> сельское поселение: село Старый </w:t>
      </w:r>
      <w:proofErr w:type="spellStart"/>
      <w:r>
        <w:rPr>
          <w:rFonts w:ascii="Arial" w:hAnsi="Arial" w:cs="Arial"/>
          <w:color w:val="444444"/>
        </w:rPr>
        <w:t>Мензелябаш</w:t>
      </w:r>
      <w:proofErr w:type="spellEnd"/>
      <w:r>
        <w:rPr>
          <w:rFonts w:ascii="Arial" w:hAnsi="Arial" w:cs="Arial"/>
          <w:color w:val="444444"/>
        </w:rPr>
        <w:t xml:space="preserve"> (административный центр), деревня </w:t>
      </w:r>
      <w:proofErr w:type="spellStart"/>
      <w:r>
        <w:rPr>
          <w:rFonts w:ascii="Arial" w:hAnsi="Arial" w:cs="Arial"/>
          <w:color w:val="444444"/>
        </w:rPr>
        <w:t>Кузяково</w:t>
      </w:r>
      <w:proofErr w:type="spellEnd"/>
      <w:r>
        <w:rPr>
          <w:rFonts w:ascii="Arial" w:hAnsi="Arial" w:cs="Arial"/>
          <w:color w:val="444444"/>
        </w:rPr>
        <w:t>;</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proofErr w:type="spellStart"/>
      <w:r>
        <w:rPr>
          <w:rFonts w:ascii="Arial" w:hAnsi="Arial" w:cs="Arial"/>
          <w:color w:val="444444"/>
        </w:rPr>
        <w:t>Чукмарлинское</w:t>
      </w:r>
      <w:proofErr w:type="spellEnd"/>
      <w:r>
        <w:rPr>
          <w:rFonts w:ascii="Arial" w:hAnsi="Arial" w:cs="Arial"/>
          <w:color w:val="444444"/>
        </w:rPr>
        <w:t xml:space="preserve"> сельское поселение: село </w:t>
      </w:r>
      <w:proofErr w:type="spellStart"/>
      <w:r>
        <w:rPr>
          <w:rFonts w:ascii="Arial" w:hAnsi="Arial" w:cs="Arial"/>
          <w:color w:val="444444"/>
        </w:rPr>
        <w:t>Чукмарлы</w:t>
      </w:r>
      <w:proofErr w:type="spellEnd"/>
      <w:r>
        <w:rPr>
          <w:rFonts w:ascii="Arial" w:hAnsi="Arial" w:cs="Arial"/>
          <w:color w:val="444444"/>
        </w:rPr>
        <w:t xml:space="preserve"> (административный центр), деревни </w:t>
      </w:r>
      <w:proofErr w:type="spellStart"/>
      <w:r>
        <w:rPr>
          <w:rFonts w:ascii="Arial" w:hAnsi="Arial" w:cs="Arial"/>
          <w:color w:val="444444"/>
        </w:rPr>
        <w:t>Нарат-Асты</w:t>
      </w:r>
      <w:proofErr w:type="spellEnd"/>
      <w:r>
        <w:rPr>
          <w:rFonts w:ascii="Arial" w:hAnsi="Arial" w:cs="Arial"/>
          <w:color w:val="444444"/>
        </w:rPr>
        <w:t xml:space="preserve">, </w:t>
      </w:r>
      <w:proofErr w:type="spellStart"/>
      <w:r>
        <w:rPr>
          <w:rFonts w:ascii="Arial" w:hAnsi="Arial" w:cs="Arial"/>
          <w:color w:val="444444"/>
        </w:rPr>
        <w:t>Саях</w:t>
      </w:r>
      <w:proofErr w:type="spellEnd"/>
      <w:r>
        <w:rPr>
          <w:rFonts w:ascii="Arial" w:hAnsi="Arial" w:cs="Arial"/>
          <w:color w:val="444444"/>
        </w:rPr>
        <w:t>;</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proofErr w:type="spellStart"/>
      <w:r>
        <w:rPr>
          <w:rFonts w:ascii="Arial" w:hAnsi="Arial" w:cs="Arial"/>
          <w:color w:val="444444"/>
        </w:rPr>
        <w:t>Шарлиареминское</w:t>
      </w:r>
      <w:proofErr w:type="spellEnd"/>
      <w:r>
        <w:rPr>
          <w:rFonts w:ascii="Arial" w:hAnsi="Arial" w:cs="Arial"/>
          <w:color w:val="444444"/>
        </w:rPr>
        <w:t xml:space="preserve"> сельское поселение: деревня </w:t>
      </w:r>
      <w:proofErr w:type="spellStart"/>
      <w:r>
        <w:rPr>
          <w:rFonts w:ascii="Arial" w:hAnsi="Arial" w:cs="Arial"/>
          <w:color w:val="444444"/>
        </w:rPr>
        <w:t>Шарлиарема</w:t>
      </w:r>
      <w:proofErr w:type="spellEnd"/>
      <w:r>
        <w:rPr>
          <w:rFonts w:ascii="Arial" w:hAnsi="Arial" w:cs="Arial"/>
          <w:color w:val="444444"/>
        </w:rPr>
        <w:t xml:space="preserve"> (административный центр), деревни </w:t>
      </w:r>
      <w:proofErr w:type="spellStart"/>
      <w:r>
        <w:rPr>
          <w:rFonts w:ascii="Arial" w:hAnsi="Arial" w:cs="Arial"/>
          <w:color w:val="444444"/>
        </w:rPr>
        <w:t>Курмашево</w:t>
      </w:r>
      <w:proofErr w:type="spellEnd"/>
      <w:r>
        <w:rPr>
          <w:rFonts w:ascii="Arial" w:hAnsi="Arial" w:cs="Arial"/>
          <w:color w:val="444444"/>
        </w:rPr>
        <w:t xml:space="preserve">, </w:t>
      </w:r>
      <w:proofErr w:type="spellStart"/>
      <w:r>
        <w:rPr>
          <w:rFonts w:ascii="Arial" w:hAnsi="Arial" w:cs="Arial"/>
          <w:color w:val="444444"/>
        </w:rPr>
        <w:t>Сулюково</w:t>
      </w:r>
      <w:proofErr w:type="spellEnd"/>
      <w:r>
        <w:rPr>
          <w:rFonts w:ascii="Arial" w:hAnsi="Arial" w:cs="Arial"/>
          <w:color w:val="444444"/>
        </w:rPr>
        <w:t>;</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proofErr w:type="spellStart"/>
      <w:r>
        <w:rPr>
          <w:rFonts w:ascii="Arial" w:hAnsi="Arial" w:cs="Arial"/>
          <w:color w:val="444444"/>
        </w:rPr>
        <w:t>Янурусовское</w:t>
      </w:r>
      <w:proofErr w:type="spellEnd"/>
      <w:r>
        <w:rPr>
          <w:rFonts w:ascii="Arial" w:hAnsi="Arial" w:cs="Arial"/>
          <w:color w:val="444444"/>
        </w:rPr>
        <w:t xml:space="preserve"> сельское поселение: село </w:t>
      </w:r>
      <w:proofErr w:type="spellStart"/>
      <w:r>
        <w:rPr>
          <w:rFonts w:ascii="Arial" w:hAnsi="Arial" w:cs="Arial"/>
          <w:color w:val="444444"/>
        </w:rPr>
        <w:t>Янурусово</w:t>
      </w:r>
      <w:proofErr w:type="spellEnd"/>
      <w:r>
        <w:rPr>
          <w:rFonts w:ascii="Arial" w:hAnsi="Arial" w:cs="Arial"/>
          <w:color w:val="444444"/>
        </w:rPr>
        <w:t xml:space="preserve"> (административный центр), село </w:t>
      </w:r>
      <w:proofErr w:type="spellStart"/>
      <w:r>
        <w:rPr>
          <w:rFonts w:ascii="Arial" w:hAnsi="Arial" w:cs="Arial"/>
          <w:color w:val="444444"/>
        </w:rPr>
        <w:t>Каташ-Каран</w:t>
      </w:r>
      <w:proofErr w:type="spellEnd"/>
      <w:r>
        <w:rPr>
          <w:rFonts w:ascii="Arial" w:hAnsi="Arial" w:cs="Arial"/>
          <w:color w:val="444444"/>
        </w:rPr>
        <w:t xml:space="preserve">, деревня Старое </w:t>
      </w:r>
      <w:proofErr w:type="spellStart"/>
      <w:r>
        <w:rPr>
          <w:rFonts w:ascii="Arial" w:hAnsi="Arial" w:cs="Arial"/>
          <w:color w:val="444444"/>
        </w:rPr>
        <w:t>Ахметово</w:t>
      </w:r>
      <w:proofErr w:type="spellEnd"/>
      <w:r>
        <w:rPr>
          <w:rFonts w:ascii="Arial" w:hAnsi="Arial" w:cs="Arial"/>
          <w:color w:val="444444"/>
        </w:rPr>
        <w:t>.</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Закона РТ </w:t>
      </w:r>
      <w:hyperlink r:id="rId11" w:history="1">
        <w:r>
          <w:rPr>
            <w:rStyle w:val="a3"/>
            <w:rFonts w:ascii="Arial" w:hAnsi="Arial" w:cs="Arial"/>
            <w:color w:val="2C4B99"/>
          </w:rPr>
          <w:t>от 23.12.2008 N 131-ЗРТ</w:t>
        </w:r>
      </w:hyperlink>
      <w:r>
        <w:rPr>
          <w:rFonts w:ascii="Arial" w:hAnsi="Arial" w:cs="Arial"/>
          <w:color w:val="444444"/>
        </w:rPr>
        <w:t>)</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Статья 4. Настоящий Закон вступает в силу со дня его официального опубликования.</w:t>
      </w:r>
      <w:r>
        <w:rPr>
          <w:rFonts w:ascii="Arial" w:hAnsi="Arial" w:cs="Arial"/>
          <w:color w:val="444444"/>
        </w:rPr>
        <w:br/>
      </w:r>
    </w:p>
    <w:p w:rsidR="00FB2563" w:rsidRDefault="00FB2563" w:rsidP="00FB2563">
      <w:pPr>
        <w:pStyle w:val="formattext"/>
        <w:spacing w:before="0" w:beforeAutospacing="0" w:after="0" w:afterAutospacing="0"/>
        <w:jc w:val="right"/>
        <w:textAlignment w:val="baseline"/>
        <w:rPr>
          <w:rFonts w:ascii="Arial" w:hAnsi="Arial" w:cs="Arial"/>
          <w:color w:val="444444"/>
        </w:rPr>
      </w:pPr>
      <w:r>
        <w:rPr>
          <w:rFonts w:ascii="Arial" w:hAnsi="Arial" w:cs="Arial"/>
          <w:color w:val="444444"/>
        </w:rPr>
        <w:t>Президент</w:t>
      </w:r>
      <w:r>
        <w:rPr>
          <w:rFonts w:ascii="Arial" w:hAnsi="Arial" w:cs="Arial"/>
          <w:color w:val="444444"/>
        </w:rPr>
        <w:br/>
        <w:t>Республики Татарстан</w:t>
      </w:r>
      <w:r>
        <w:rPr>
          <w:rFonts w:ascii="Arial" w:hAnsi="Arial" w:cs="Arial"/>
          <w:color w:val="444444"/>
        </w:rPr>
        <w:br/>
        <w:t>М.Ш.ШАЙМИЕВ</w:t>
      </w:r>
    </w:p>
    <w:p w:rsidR="00FB2563" w:rsidRDefault="00FB2563" w:rsidP="00FB2563">
      <w:pPr>
        <w:pStyle w:val="formattext"/>
        <w:spacing w:before="0" w:beforeAutospacing="0" w:after="0" w:afterAutospacing="0"/>
        <w:textAlignment w:val="baseline"/>
        <w:rPr>
          <w:rFonts w:ascii="Arial" w:hAnsi="Arial" w:cs="Arial"/>
          <w:color w:val="444444"/>
        </w:rPr>
      </w:pPr>
      <w:r>
        <w:rPr>
          <w:rFonts w:ascii="Arial" w:hAnsi="Arial" w:cs="Arial"/>
          <w:color w:val="444444"/>
        </w:rPr>
        <w:t>     Казань, Кремль</w:t>
      </w:r>
      <w:r>
        <w:rPr>
          <w:rFonts w:ascii="Arial" w:hAnsi="Arial" w:cs="Arial"/>
          <w:color w:val="444444"/>
        </w:rPr>
        <w:br/>
        <w:t>     31 января 2005 года</w:t>
      </w:r>
      <w:r>
        <w:rPr>
          <w:rFonts w:ascii="Arial" w:hAnsi="Arial" w:cs="Arial"/>
          <w:color w:val="444444"/>
        </w:rPr>
        <w:br/>
        <w:t>     N 39-ЗРТ</w:t>
      </w:r>
    </w:p>
    <w:p w:rsidR="00FB2563" w:rsidRDefault="00FB2563" w:rsidP="00FB2563">
      <w:pPr>
        <w:pStyle w:val="2"/>
        <w:spacing w:before="0" w:beforeAutospacing="0" w:after="0" w:afterAutospacing="0"/>
        <w:jc w:val="right"/>
        <w:textAlignment w:val="baseline"/>
        <w:rPr>
          <w:rFonts w:ascii="Arial" w:hAnsi="Arial" w:cs="Arial"/>
          <w:color w:val="444444"/>
          <w:sz w:val="24"/>
          <w:szCs w:val="24"/>
        </w:rPr>
      </w:pPr>
      <w:r>
        <w:rPr>
          <w:rFonts w:ascii="Arial" w:hAnsi="Arial" w:cs="Arial"/>
          <w:color w:val="444444"/>
          <w:sz w:val="24"/>
          <w:szCs w:val="24"/>
        </w:rPr>
        <w:t>     </w:t>
      </w:r>
      <w:r>
        <w:rPr>
          <w:rFonts w:ascii="Arial" w:hAnsi="Arial" w:cs="Arial"/>
          <w:color w:val="444444"/>
          <w:sz w:val="24"/>
          <w:szCs w:val="24"/>
        </w:rPr>
        <w:br/>
      </w:r>
      <w:r>
        <w:rPr>
          <w:rFonts w:ascii="Arial" w:hAnsi="Arial" w:cs="Arial"/>
          <w:color w:val="444444"/>
          <w:sz w:val="24"/>
          <w:szCs w:val="24"/>
        </w:rPr>
        <w:br/>
      </w:r>
      <w:r>
        <w:rPr>
          <w:rFonts w:ascii="Arial" w:hAnsi="Arial" w:cs="Arial"/>
          <w:color w:val="444444"/>
          <w:sz w:val="24"/>
          <w:szCs w:val="24"/>
        </w:rPr>
        <w:br/>
      </w:r>
      <w:r>
        <w:rPr>
          <w:rFonts w:ascii="Arial" w:hAnsi="Arial" w:cs="Arial"/>
          <w:color w:val="444444"/>
          <w:sz w:val="24"/>
          <w:szCs w:val="24"/>
        </w:rPr>
        <w:br/>
        <w:t>Приложение 1</w:t>
      </w:r>
      <w:r>
        <w:rPr>
          <w:rFonts w:ascii="Arial" w:hAnsi="Arial" w:cs="Arial"/>
          <w:color w:val="444444"/>
          <w:sz w:val="24"/>
          <w:szCs w:val="24"/>
        </w:rPr>
        <w:br/>
        <w:t>к </w:t>
      </w:r>
      <w:hyperlink r:id="rId12" w:history="1">
        <w:r>
          <w:rPr>
            <w:rStyle w:val="a3"/>
            <w:rFonts w:ascii="Arial" w:hAnsi="Arial" w:cs="Arial"/>
            <w:color w:val="2C4B99"/>
            <w:sz w:val="24"/>
            <w:szCs w:val="24"/>
          </w:rPr>
          <w:t>Закону Республики Татарстан</w:t>
        </w:r>
        <w:r>
          <w:rPr>
            <w:rFonts w:ascii="Arial" w:hAnsi="Arial" w:cs="Arial"/>
            <w:color w:val="2C4B99"/>
            <w:sz w:val="24"/>
            <w:szCs w:val="24"/>
            <w:u w:val="single"/>
          </w:rPr>
          <w:br/>
        </w:r>
        <w:r>
          <w:rPr>
            <w:rStyle w:val="a3"/>
            <w:rFonts w:ascii="Arial" w:hAnsi="Arial" w:cs="Arial"/>
            <w:color w:val="2C4B99"/>
            <w:sz w:val="24"/>
            <w:szCs w:val="24"/>
          </w:rPr>
          <w:t>"Об установлении границ территорий и</w:t>
        </w:r>
        <w:r>
          <w:rPr>
            <w:rFonts w:ascii="Arial" w:hAnsi="Arial" w:cs="Arial"/>
            <w:color w:val="2C4B99"/>
            <w:sz w:val="24"/>
            <w:szCs w:val="24"/>
            <w:u w:val="single"/>
          </w:rPr>
          <w:br/>
        </w:r>
        <w:r>
          <w:rPr>
            <w:rStyle w:val="a3"/>
            <w:rFonts w:ascii="Arial" w:hAnsi="Arial" w:cs="Arial"/>
            <w:color w:val="2C4B99"/>
            <w:sz w:val="24"/>
            <w:szCs w:val="24"/>
          </w:rPr>
          <w:t>статусе муниципального образования</w:t>
        </w:r>
        <w:r>
          <w:rPr>
            <w:rFonts w:ascii="Arial" w:hAnsi="Arial" w:cs="Arial"/>
            <w:color w:val="2C4B99"/>
            <w:sz w:val="24"/>
            <w:szCs w:val="24"/>
            <w:u w:val="single"/>
          </w:rPr>
          <w:br/>
        </w:r>
        <w:r>
          <w:rPr>
            <w:rStyle w:val="a3"/>
            <w:rFonts w:ascii="Arial" w:hAnsi="Arial" w:cs="Arial"/>
            <w:color w:val="2C4B99"/>
            <w:sz w:val="24"/>
            <w:szCs w:val="24"/>
          </w:rPr>
          <w:t>"</w:t>
        </w:r>
        <w:proofErr w:type="spellStart"/>
        <w:r>
          <w:rPr>
            <w:rStyle w:val="a3"/>
            <w:rFonts w:ascii="Arial" w:hAnsi="Arial" w:cs="Arial"/>
            <w:color w:val="2C4B99"/>
            <w:sz w:val="24"/>
            <w:szCs w:val="24"/>
          </w:rPr>
          <w:t>Сармановский</w:t>
        </w:r>
        <w:proofErr w:type="spellEnd"/>
        <w:r>
          <w:rPr>
            <w:rStyle w:val="a3"/>
            <w:rFonts w:ascii="Arial" w:hAnsi="Arial" w:cs="Arial"/>
            <w:color w:val="2C4B99"/>
            <w:sz w:val="24"/>
            <w:szCs w:val="24"/>
          </w:rPr>
          <w:t xml:space="preserve"> муниципальный район"</w:t>
        </w:r>
      </w:hyperlink>
      <w:r>
        <w:rPr>
          <w:rFonts w:ascii="Arial" w:hAnsi="Arial" w:cs="Arial"/>
          <w:color w:val="444444"/>
          <w:sz w:val="24"/>
          <w:szCs w:val="24"/>
        </w:rPr>
        <w:t> и</w:t>
      </w:r>
      <w:r>
        <w:rPr>
          <w:rFonts w:ascii="Arial" w:hAnsi="Arial" w:cs="Arial"/>
          <w:color w:val="444444"/>
          <w:sz w:val="24"/>
          <w:szCs w:val="24"/>
        </w:rPr>
        <w:br/>
        <w:t>муниципальных образований</w:t>
      </w:r>
      <w:r>
        <w:rPr>
          <w:rFonts w:ascii="Arial" w:hAnsi="Arial" w:cs="Arial"/>
          <w:color w:val="444444"/>
          <w:sz w:val="24"/>
          <w:szCs w:val="24"/>
        </w:rPr>
        <w:br/>
        <w:t>в его составе"</w:t>
      </w:r>
    </w:p>
    <w:p w:rsidR="00FB2563" w:rsidRDefault="00FB2563" w:rsidP="00FB2563">
      <w:pPr>
        <w:pStyle w:val="headertext"/>
        <w:spacing w:before="0" w:beforeAutospacing="0" w:after="240" w:afterAutospacing="0"/>
        <w:jc w:val="center"/>
        <w:textAlignment w:val="baseline"/>
        <w:rPr>
          <w:rFonts w:ascii="Arial" w:hAnsi="Arial" w:cs="Arial"/>
          <w:b/>
          <w:bCs/>
          <w:color w:val="444444"/>
        </w:rPr>
      </w:pPr>
      <w:r>
        <w:rPr>
          <w:rFonts w:ascii="Arial" w:hAnsi="Arial" w:cs="Arial"/>
          <w:b/>
          <w:bCs/>
          <w:color w:val="444444"/>
        </w:rPr>
        <w:t>КАРТА-СХЕМА ГРАНИЦ МУНИЦИПАЛЬНЫХ ОБРАЗОВАНИЙ, ВХОДЯЩИХ В СОСТАВ МУНИЦИПАЛЬНОГО ОБРАЗОВАНИЯ "САРМАНОВСКИЙ МУНИЦИПАЛЬНЫЙ РАЙОН"</w:t>
      </w:r>
    </w:p>
    <w:p w:rsidR="00FB2563" w:rsidRDefault="00FB2563" w:rsidP="00FB2563">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lastRenderedPageBreak/>
        <w:br/>
        <w:t>(в ред. Закона РТ </w:t>
      </w:r>
      <w:hyperlink r:id="rId13" w:history="1">
        <w:r>
          <w:rPr>
            <w:rStyle w:val="a3"/>
            <w:rFonts w:ascii="Arial" w:hAnsi="Arial" w:cs="Arial"/>
            <w:color w:val="2C4B99"/>
          </w:rPr>
          <w:t>от 30.12.2014 N 142-ЗРТ</w:t>
        </w:r>
      </w:hyperlink>
      <w:r>
        <w:rPr>
          <w:rFonts w:ascii="Arial" w:hAnsi="Arial" w:cs="Arial"/>
          <w:color w:val="444444"/>
        </w:rPr>
        <w:t>)</w:t>
      </w:r>
    </w:p>
    <w:p w:rsidR="00FB2563" w:rsidRDefault="00FB2563" w:rsidP="00FB2563">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     </w:t>
      </w:r>
    </w:p>
    <w:p w:rsidR="00FB2563" w:rsidRDefault="00FB2563" w:rsidP="00FB2563">
      <w:pPr>
        <w:pStyle w:val="topleveltext"/>
        <w:spacing w:before="0" w:beforeAutospacing="0" w:after="240" w:afterAutospacing="0"/>
        <w:jc w:val="center"/>
        <w:textAlignment w:val="baseline"/>
        <w:rPr>
          <w:rFonts w:ascii="Arial" w:hAnsi="Arial" w:cs="Arial"/>
          <w:color w:val="444444"/>
        </w:rPr>
      </w:pPr>
      <w:r>
        <w:rPr>
          <w:rFonts w:ascii="Arial" w:hAnsi="Arial" w:cs="Arial"/>
          <w:noProof/>
          <w:color w:val="444444"/>
        </w:rPr>
        <w:drawing>
          <wp:inline distT="0" distB="0" distL="0" distR="0">
            <wp:extent cx="4143375" cy="4781550"/>
            <wp:effectExtent l="0" t="0" r="9525" b="0"/>
            <wp:docPr id="1" name="Рисунок 1" descr="https://api.docs.cntd.ru/img/42/39/04/16/3/9d1669b6-c739-40e2-8c65-7c53e9847182/P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i.docs.cntd.ru/img/42/39/04/16/3/9d1669b6-c739-40e2-8c65-7c53e9847182/P001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43375" cy="4781550"/>
                    </a:xfrm>
                    <a:prstGeom prst="rect">
                      <a:avLst/>
                    </a:prstGeom>
                    <a:noFill/>
                    <a:ln>
                      <a:noFill/>
                    </a:ln>
                  </pic:spPr>
                </pic:pic>
              </a:graphicData>
            </a:graphic>
          </wp:inline>
        </w:drawing>
      </w:r>
    </w:p>
    <w:p w:rsidR="00FB2563" w:rsidRDefault="00FB2563" w:rsidP="00FB2563">
      <w:pPr>
        <w:pStyle w:val="3"/>
        <w:spacing w:before="0" w:after="240"/>
        <w:jc w:val="center"/>
        <w:textAlignment w:val="baseline"/>
        <w:rPr>
          <w:rFonts w:ascii="Arial" w:hAnsi="Arial" w:cs="Arial"/>
          <w:color w:val="444444"/>
        </w:rPr>
      </w:pPr>
      <w:r>
        <w:rPr>
          <w:rFonts w:ascii="Arial" w:hAnsi="Arial" w:cs="Arial"/>
          <w:color w:val="444444"/>
        </w:rPr>
        <w:br/>
        <w:t> Городское и сельские поселения, входящие в состав муниципального образования "</w:t>
      </w:r>
      <w:proofErr w:type="spellStart"/>
      <w:r>
        <w:rPr>
          <w:rFonts w:ascii="Arial" w:hAnsi="Arial" w:cs="Arial"/>
          <w:color w:val="444444"/>
        </w:rPr>
        <w:t>Сармановский</w:t>
      </w:r>
      <w:proofErr w:type="spellEnd"/>
      <w:r>
        <w:rPr>
          <w:rFonts w:ascii="Arial" w:hAnsi="Arial" w:cs="Arial"/>
          <w:color w:val="444444"/>
        </w:rPr>
        <w:t xml:space="preserve"> муниципальный район"</w:t>
      </w:r>
    </w:p>
    <w:tbl>
      <w:tblPr>
        <w:tblW w:w="0" w:type="auto"/>
        <w:tblCellMar>
          <w:left w:w="0" w:type="dxa"/>
          <w:right w:w="0" w:type="dxa"/>
        </w:tblCellMar>
        <w:tblLook w:val="04A0" w:firstRow="1" w:lastRow="0" w:firstColumn="1" w:lastColumn="0" w:noHBand="0" w:noVBand="1"/>
      </w:tblPr>
      <w:tblGrid>
        <w:gridCol w:w="2033"/>
        <w:gridCol w:w="6468"/>
      </w:tblGrid>
      <w:tr w:rsidR="00FB2563" w:rsidTr="00FB2563">
        <w:trPr>
          <w:trHeight w:val="15"/>
        </w:trPr>
        <w:tc>
          <w:tcPr>
            <w:tcW w:w="2033" w:type="dxa"/>
            <w:tcBorders>
              <w:top w:val="nil"/>
              <w:left w:val="nil"/>
              <w:bottom w:val="nil"/>
              <w:right w:val="nil"/>
            </w:tcBorders>
            <w:shd w:val="clear" w:color="auto" w:fill="auto"/>
            <w:hideMark/>
          </w:tcPr>
          <w:p w:rsidR="00FB2563" w:rsidRDefault="00FB2563">
            <w:pPr>
              <w:rPr>
                <w:rFonts w:ascii="Arial" w:hAnsi="Arial" w:cs="Arial"/>
                <w:color w:val="444444"/>
                <w:sz w:val="24"/>
                <w:szCs w:val="24"/>
              </w:rPr>
            </w:pPr>
          </w:p>
        </w:tc>
        <w:tc>
          <w:tcPr>
            <w:tcW w:w="6468" w:type="dxa"/>
            <w:tcBorders>
              <w:top w:val="nil"/>
              <w:left w:val="nil"/>
              <w:bottom w:val="nil"/>
              <w:right w:val="nil"/>
            </w:tcBorders>
            <w:shd w:val="clear" w:color="auto" w:fill="auto"/>
            <w:hideMark/>
          </w:tcPr>
          <w:p w:rsidR="00FB2563" w:rsidRDefault="00FB2563">
            <w:pPr>
              <w:rPr>
                <w:sz w:val="20"/>
                <w:szCs w:val="20"/>
              </w:rPr>
            </w:pPr>
          </w:p>
        </w:tc>
      </w:tr>
      <w:tr w:rsidR="00FB2563" w:rsidTr="00FB2563">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r>
              <w:t>N на карте-схеме</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r>
              <w:t>Муниципальное образование</w:t>
            </w:r>
          </w:p>
        </w:tc>
      </w:tr>
      <w:tr w:rsidR="00FB2563" w:rsidTr="00FB2563">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r>
              <w:t>1</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r>
              <w:t xml:space="preserve">поселок городского типа </w:t>
            </w:r>
            <w:proofErr w:type="spellStart"/>
            <w:r>
              <w:t>Джалиль</w:t>
            </w:r>
            <w:proofErr w:type="spellEnd"/>
          </w:p>
        </w:tc>
      </w:tr>
      <w:tr w:rsidR="00FB2563" w:rsidTr="00FB2563">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r>
              <w:t>2</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proofErr w:type="spellStart"/>
            <w:r>
              <w:t>Азалаковское</w:t>
            </w:r>
            <w:proofErr w:type="spellEnd"/>
            <w:r>
              <w:t xml:space="preserve"> сельское поселение</w:t>
            </w:r>
          </w:p>
        </w:tc>
      </w:tr>
      <w:tr w:rsidR="00FB2563" w:rsidTr="00FB2563">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r>
              <w:t>3</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r>
              <w:t>Александровское сельское поселение</w:t>
            </w:r>
          </w:p>
        </w:tc>
      </w:tr>
      <w:tr w:rsidR="00FB2563" w:rsidTr="00FB2563">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r>
              <w:t>4</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proofErr w:type="spellStart"/>
            <w:r>
              <w:t>Альметьевское</w:t>
            </w:r>
            <w:proofErr w:type="spellEnd"/>
            <w:r>
              <w:t xml:space="preserve"> сельское поселение</w:t>
            </w:r>
          </w:p>
        </w:tc>
      </w:tr>
      <w:tr w:rsidR="00FB2563" w:rsidTr="00FB2563">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r>
              <w:t>5</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proofErr w:type="spellStart"/>
            <w:r>
              <w:t>Большенуркеевское</w:t>
            </w:r>
            <w:proofErr w:type="spellEnd"/>
            <w:r>
              <w:t xml:space="preserve"> сельское поселение</w:t>
            </w:r>
          </w:p>
        </w:tc>
      </w:tr>
      <w:tr w:rsidR="00FB2563" w:rsidTr="00FB2563">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r>
              <w:t>6</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r>
              <w:t>Верхне-</w:t>
            </w:r>
            <w:proofErr w:type="spellStart"/>
            <w:r>
              <w:t>Чершилинское</w:t>
            </w:r>
            <w:proofErr w:type="spellEnd"/>
            <w:r>
              <w:t xml:space="preserve"> сельское поселение</w:t>
            </w:r>
          </w:p>
        </w:tc>
      </w:tr>
      <w:tr w:rsidR="00FB2563" w:rsidTr="00FB2563">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r>
              <w:t>7</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proofErr w:type="spellStart"/>
            <w:r>
              <w:t>Иляксазское</w:t>
            </w:r>
            <w:proofErr w:type="spellEnd"/>
            <w:r>
              <w:t xml:space="preserve"> сельское поселение</w:t>
            </w:r>
          </w:p>
        </w:tc>
      </w:tr>
      <w:tr w:rsidR="00FB2563" w:rsidTr="00FB2563">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r>
              <w:t>8</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proofErr w:type="spellStart"/>
            <w:r>
              <w:t>Кавзияковское</w:t>
            </w:r>
            <w:proofErr w:type="spellEnd"/>
            <w:r>
              <w:t xml:space="preserve"> сельское поселение</w:t>
            </w:r>
          </w:p>
        </w:tc>
      </w:tr>
      <w:tr w:rsidR="00FB2563" w:rsidTr="00FB2563">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r>
              <w:t>9</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proofErr w:type="spellStart"/>
            <w:r>
              <w:t>Карашай-Сакловское</w:t>
            </w:r>
            <w:proofErr w:type="spellEnd"/>
            <w:r>
              <w:t xml:space="preserve"> сельское поселение</w:t>
            </w:r>
          </w:p>
        </w:tc>
      </w:tr>
      <w:tr w:rsidR="00FB2563" w:rsidTr="00FB2563">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r>
              <w:t>10</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proofErr w:type="spellStart"/>
            <w:r>
              <w:t>Лешев-Тамакское</w:t>
            </w:r>
            <w:proofErr w:type="spellEnd"/>
            <w:r>
              <w:t xml:space="preserve"> сельское поселение</w:t>
            </w:r>
          </w:p>
        </w:tc>
      </w:tr>
      <w:tr w:rsidR="00FB2563" w:rsidTr="00FB2563">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r>
              <w:t>11</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proofErr w:type="spellStart"/>
            <w:r>
              <w:t>Лякинское</w:t>
            </w:r>
            <w:proofErr w:type="spellEnd"/>
            <w:r>
              <w:t xml:space="preserve"> сельское поселение</w:t>
            </w:r>
          </w:p>
        </w:tc>
      </w:tr>
      <w:tr w:rsidR="00FB2563" w:rsidTr="00FB2563">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r>
              <w:t>12</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proofErr w:type="spellStart"/>
            <w:r>
              <w:t>Муртыш-Тамакское</w:t>
            </w:r>
            <w:proofErr w:type="spellEnd"/>
            <w:r>
              <w:t xml:space="preserve"> сельское поселение</w:t>
            </w:r>
          </w:p>
        </w:tc>
      </w:tr>
      <w:tr w:rsidR="00FB2563" w:rsidTr="00FB2563">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r>
              <w:t>13</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proofErr w:type="spellStart"/>
            <w:r>
              <w:t>Новоимянское</w:t>
            </w:r>
            <w:proofErr w:type="spellEnd"/>
            <w:r>
              <w:t xml:space="preserve"> сельское поселение</w:t>
            </w:r>
          </w:p>
        </w:tc>
      </w:tr>
      <w:tr w:rsidR="00FB2563" w:rsidTr="00FB2563">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r>
              <w:lastRenderedPageBreak/>
              <w:t>14</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r>
              <w:t>Петровско-Заводское сельское поселение</w:t>
            </w:r>
          </w:p>
        </w:tc>
      </w:tr>
      <w:tr w:rsidR="00FB2563" w:rsidTr="00FB2563">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r>
              <w:t>15</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proofErr w:type="spellStart"/>
            <w:r>
              <w:t>Рангазарское</w:t>
            </w:r>
            <w:proofErr w:type="spellEnd"/>
            <w:r>
              <w:t xml:space="preserve"> сельское поселение</w:t>
            </w:r>
          </w:p>
        </w:tc>
      </w:tr>
      <w:tr w:rsidR="00FB2563" w:rsidTr="00FB2563">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r>
              <w:t>16</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proofErr w:type="spellStart"/>
            <w:r>
              <w:t>Саклов-Башское</w:t>
            </w:r>
            <w:proofErr w:type="spellEnd"/>
            <w:r>
              <w:t xml:space="preserve"> сельское поселение</w:t>
            </w:r>
          </w:p>
        </w:tc>
      </w:tr>
      <w:tr w:rsidR="00FB2563" w:rsidTr="00FB2563">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r>
              <w:t>17</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proofErr w:type="spellStart"/>
            <w:r>
              <w:t>Сармановское</w:t>
            </w:r>
            <w:proofErr w:type="spellEnd"/>
            <w:r>
              <w:t xml:space="preserve"> сельское поселение</w:t>
            </w:r>
          </w:p>
        </w:tc>
      </w:tr>
      <w:tr w:rsidR="00FB2563" w:rsidTr="00FB2563">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r>
              <w:t>18</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r>
              <w:t>Старо-</w:t>
            </w:r>
            <w:proofErr w:type="spellStart"/>
            <w:r>
              <w:t>Имянское</w:t>
            </w:r>
            <w:proofErr w:type="spellEnd"/>
            <w:r>
              <w:t xml:space="preserve"> сельское поселение</w:t>
            </w:r>
          </w:p>
        </w:tc>
      </w:tr>
      <w:tr w:rsidR="00FB2563" w:rsidTr="00FB2563">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r>
              <w:t>19</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proofErr w:type="spellStart"/>
            <w:r>
              <w:t>Старокаширское</w:t>
            </w:r>
            <w:proofErr w:type="spellEnd"/>
            <w:r>
              <w:t xml:space="preserve"> сельское поселение</w:t>
            </w:r>
          </w:p>
        </w:tc>
      </w:tr>
      <w:tr w:rsidR="00FB2563" w:rsidTr="00FB2563">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r>
              <w:t>20</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proofErr w:type="spellStart"/>
            <w:r>
              <w:t>Старомензелябашское</w:t>
            </w:r>
            <w:proofErr w:type="spellEnd"/>
            <w:r>
              <w:t xml:space="preserve"> сельское поселение</w:t>
            </w:r>
          </w:p>
        </w:tc>
      </w:tr>
      <w:tr w:rsidR="00FB2563" w:rsidTr="00FB2563">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r>
              <w:t>21</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proofErr w:type="spellStart"/>
            <w:r>
              <w:t>Чукмарлинское</w:t>
            </w:r>
            <w:proofErr w:type="spellEnd"/>
            <w:r>
              <w:t xml:space="preserve"> сельское поселение</w:t>
            </w:r>
          </w:p>
        </w:tc>
      </w:tr>
      <w:tr w:rsidR="00FB2563" w:rsidTr="00FB2563">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r>
              <w:t>22</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proofErr w:type="spellStart"/>
            <w:r>
              <w:t>Шарлиареминское</w:t>
            </w:r>
            <w:proofErr w:type="spellEnd"/>
            <w:r>
              <w:t xml:space="preserve"> сельское поселение</w:t>
            </w:r>
          </w:p>
        </w:tc>
      </w:tr>
      <w:tr w:rsidR="00FB2563" w:rsidTr="00FB2563">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r>
              <w:t>23</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2563" w:rsidRDefault="00FB2563">
            <w:pPr>
              <w:pStyle w:val="formattext"/>
              <w:spacing w:before="0" w:beforeAutospacing="0" w:after="0" w:afterAutospacing="0"/>
              <w:textAlignment w:val="baseline"/>
            </w:pPr>
            <w:proofErr w:type="spellStart"/>
            <w:r>
              <w:t>Янурусовское</w:t>
            </w:r>
            <w:proofErr w:type="spellEnd"/>
            <w:r>
              <w:t xml:space="preserve"> сельское поселение</w:t>
            </w:r>
          </w:p>
        </w:tc>
      </w:tr>
    </w:tbl>
    <w:p w:rsidR="00FB2563" w:rsidRDefault="00FB2563" w:rsidP="00FB2563">
      <w:pPr>
        <w:pStyle w:val="2"/>
        <w:spacing w:before="0" w:beforeAutospacing="0" w:after="0" w:afterAutospacing="0"/>
        <w:jc w:val="right"/>
        <w:textAlignment w:val="baseline"/>
        <w:rPr>
          <w:rFonts w:ascii="Arial" w:hAnsi="Arial" w:cs="Arial"/>
          <w:color w:val="444444"/>
          <w:sz w:val="24"/>
          <w:szCs w:val="24"/>
        </w:rPr>
      </w:pPr>
      <w:r>
        <w:rPr>
          <w:rFonts w:ascii="Arial" w:hAnsi="Arial" w:cs="Arial"/>
          <w:color w:val="444444"/>
          <w:sz w:val="24"/>
          <w:szCs w:val="24"/>
        </w:rPr>
        <w:t>     </w:t>
      </w:r>
      <w:r>
        <w:rPr>
          <w:rFonts w:ascii="Arial" w:hAnsi="Arial" w:cs="Arial"/>
          <w:color w:val="444444"/>
          <w:sz w:val="24"/>
          <w:szCs w:val="24"/>
        </w:rPr>
        <w:br/>
      </w:r>
      <w:r>
        <w:rPr>
          <w:rFonts w:ascii="Arial" w:hAnsi="Arial" w:cs="Arial"/>
          <w:color w:val="444444"/>
          <w:sz w:val="24"/>
          <w:szCs w:val="24"/>
        </w:rPr>
        <w:br/>
      </w:r>
      <w:r>
        <w:rPr>
          <w:rFonts w:ascii="Arial" w:hAnsi="Arial" w:cs="Arial"/>
          <w:color w:val="444444"/>
          <w:sz w:val="24"/>
          <w:szCs w:val="24"/>
        </w:rPr>
        <w:br/>
        <w:t>Приложение 2</w:t>
      </w:r>
      <w:r>
        <w:rPr>
          <w:rFonts w:ascii="Arial" w:hAnsi="Arial" w:cs="Arial"/>
          <w:color w:val="444444"/>
          <w:sz w:val="24"/>
          <w:szCs w:val="24"/>
        </w:rPr>
        <w:br/>
        <w:t>к </w:t>
      </w:r>
      <w:hyperlink r:id="rId15" w:history="1">
        <w:r>
          <w:rPr>
            <w:rStyle w:val="a3"/>
            <w:rFonts w:ascii="Arial" w:hAnsi="Arial" w:cs="Arial"/>
            <w:color w:val="2C4B99"/>
            <w:sz w:val="24"/>
            <w:szCs w:val="24"/>
          </w:rPr>
          <w:t>Закону Республики Татарстан</w:t>
        </w:r>
        <w:r>
          <w:rPr>
            <w:rFonts w:ascii="Arial" w:hAnsi="Arial" w:cs="Arial"/>
            <w:color w:val="2C4B99"/>
            <w:sz w:val="24"/>
            <w:szCs w:val="24"/>
            <w:u w:val="single"/>
          </w:rPr>
          <w:br/>
        </w:r>
        <w:r>
          <w:rPr>
            <w:rStyle w:val="a3"/>
            <w:rFonts w:ascii="Arial" w:hAnsi="Arial" w:cs="Arial"/>
            <w:color w:val="2C4B99"/>
            <w:sz w:val="24"/>
            <w:szCs w:val="24"/>
          </w:rPr>
          <w:t>"Об установлении границ территорий и статусе</w:t>
        </w:r>
        <w:r>
          <w:rPr>
            <w:rFonts w:ascii="Arial" w:hAnsi="Arial" w:cs="Arial"/>
            <w:color w:val="2C4B99"/>
            <w:sz w:val="24"/>
            <w:szCs w:val="24"/>
            <w:u w:val="single"/>
          </w:rPr>
          <w:br/>
        </w:r>
        <w:r>
          <w:rPr>
            <w:rStyle w:val="a3"/>
            <w:rFonts w:ascii="Arial" w:hAnsi="Arial" w:cs="Arial"/>
            <w:color w:val="2C4B99"/>
            <w:sz w:val="24"/>
            <w:szCs w:val="24"/>
          </w:rPr>
          <w:t>муниципального образования "</w:t>
        </w:r>
        <w:proofErr w:type="spellStart"/>
        <w:r>
          <w:rPr>
            <w:rStyle w:val="a3"/>
            <w:rFonts w:ascii="Arial" w:hAnsi="Arial" w:cs="Arial"/>
            <w:color w:val="2C4B99"/>
            <w:sz w:val="24"/>
            <w:szCs w:val="24"/>
          </w:rPr>
          <w:t>Сармановский</w:t>
        </w:r>
        <w:proofErr w:type="spellEnd"/>
        <w:r>
          <w:rPr>
            <w:rFonts w:ascii="Arial" w:hAnsi="Arial" w:cs="Arial"/>
            <w:color w:val="2C4B99"/>
            <w:sz w:val="24"/>
            <w:szCs w:val="24"/>
            <w:u w:val="single"/>
          </w:rPr>
          <w:br/>
        </w:r>
        <w:r>
          <w:rPr>
            <w:rStyle w:val="a3"/>
            <w:rFonts w:ascii="Arial" w:hAnsi="Arial" w:cs="Arial"/>
            <w:color w:val="2C4B99"/>
            <w:sz w:val="24"/>
            <w:szCs w:val="24"/>
          </w:rPr>
          <w:t>муниципальный район"</w:t>
        </w:r>
      </w:hyperlink>
      <w:r>
        <w:rPr>
          <w:rFonts w:ascii="Arial" w:hAnsi="Arial" w:cs="Arial"/>
          <w:color w:val="444444"/>
          <w:sz w:val="24"/>
          <w:szCs w:val="24"/>
        </w:rPr>
        <w:t> и муниципальных</w:t>
      </w:r>
      <w:r>
        <w:rPr>
          <w:rFonts w:ascii="Arial" w:hAnsi="Arial" w:cs="Arial"/>
          <w:color w:val="444444"/>
          <w:sz w:val="24"/>
          <w:szCs w:val="24"/>
        </w:rPr>
        <w:br/>
        <w:t>образований в его составе"</w:t>
      </w:r>
    </w:p>
    <w:p w:rsidR="00FB2563" w:rsidRDefault="00FB2563" w:rsidP="00FB2563">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     </w:t>
      </w:r>
    </w:p>
    <w:p w:rsidR="00FB2563" w:rsidRDefault="00FB2563" w:rsidP="00FB2563">
      <w:pPr>
        <w:pStyle w:val="headertext"/>
        <w:spacing w:before="0" w:beforeAutospacing="0" w:after="240" w:afterAutospacing="0"/>
        <w:jc w:val="center"/>
        <w:textAlignment w:val="baseline"/>
        <w:rPr>
          <w:rFonts w:ascii="Arial" w:hAnsi="Arial" w:cs="Arial"/>
          <w:b/>
          <w:bCs/>
          <w:color w:val="444444"/>
        </w:rPr>
      </w:pPr>
      <w:r>
        <w:rPr>
          <w:rFonts w:ascii="Arial" w:hAnsi="Arial" w:cs="Arial"/>
          <w:b/>
          <w:bCs/>
          <w:color w:val="444444"/>
        </w:rPr>
        <w:t>КАРТОГРАФИЧЕСКОЕ ОПИСАНИЕ ГРАНИЦЫ ТЕРРИТОРИИ МУНИЦИПАЛЬНОГО ОБРАЗОВАНИЯ "САРМАНОВСКИЙ МУНИЦИПАЛЬНЫЙ РАЙОН"</w:t>
      </w:r>
    </w:p>
    <w:p w:rsidR="00FB2563" w:rsidRDefault="00FB2563" w:rsidP="00FB2563">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br/>
        <w:t>(в ред. Закона РТ </w:t>
      </w:r>
      <w:hyperlink r:id="rId16" w:history="1">
        <w:r>
          <w:rPr>
            <w:rStyle w:val="a3"/>
            <w:rFonts w:ascii="Arial" w:hAnsi="Arial" w:cs="Arial"/>
            <w:color w:val="2C4B99"/>
          </w:rPr>
          <w:t>от 30.12.2014 N 142-ЗРТ</w:t>
        </w:r>
      </w:hyperlink>
      <w:r>
        <w:rPr>
          <w:rFonts w:ascii="Arial" w:hAnsi="Arial" w:cs="Arial"/>
          <w:color w:val="444444"/>
        </w:rPr>
        <w:t>)</w:t>
      </w:r>
    </w:p>
    <w:p w:rsidR="00FB2563" w:rsidRDefault="00FB2563" w:rsidP="00FB2563">
      <w:pPr>
        <w:pStyle w:val="formattext"/>
        <w:spacing w:before="0" w:beforeAutospacing="0" w:after="0" w:afterAutospacing="0"/>
        <w:ind w:firstLine="480"/>
        <w:textAlignment w:val="baseline"/>
        <w:rPr>
          <w:rFonts w:ascii="Arial" w:hAnsi="Arial" w:cs="Arial"/>
          <w:color w:val="444444"/>
        </w:rPr>
      </w:pP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Настоящее картографическое описание является описанием карты-схемы границы территории муниципального образования "</w:t>
      </w:r>
      <w:proofErr w:type="spellStart"/>
      <w:r>
        <w:rPr>
          <w:rFonts w:ascii="Arial" w:hAnsi="Arial" w:cs="Arial"/>
          <w:color w:val="444444"/>
        </w:rPr>
        <w:t>Сармановский</w:t>
      </w:r>
      <w:proofErr w:type="spellEnd"/>
      <w:r>
        <w:rPr>
          <w:rFonts w:ascii="Arial" w:hAnsi="Arial" w:cs="Arial"/>
          <w:color w:val="444444"/>
        </w:rPr>
        <w:t xml:space="preserve"> муниципальный район" (приложение 1 к </w:t>
      </w:r>
      <w:hyperlink r:id="rId17" w:history="1">
        <w:r>
          <w:rPr>
            <w:rStyle w:val="a3"/>
            <w:rFonts w:ascii="Arial" w:hAnsi="Arial" w:cs="Arial"/>
            <w:color w:val="2C4B99"/>
          </w:rPr>
          <w:t>Закону Республики Татарстан "Об установлении границ территорий и статусе муниципального образования "</w:t>
        </w:r>
        <w:proofErr w:type="spellStart"/>
        <w:r>
          <w:rPr>
            <w:rStyle w:val="a3"/>
            <w:rFonts w:ascii="Arial" w:hAnsi="Arial" w:cs="Arial"/>
            <w:color w:val="2C4B99"/>
          </w:rPr>
          <w:t>Сармановский</w:t>
        </w:r>
        <w:proofErr w:type="spellEnd"/>
        <w:r>
          <w:rPr>
            <w:rStyle w:val="a3"/>
            <w:rFonts w:ascii="Arial" w:hAnsi="Arial" w:cs="Arial"/>
            <w:color w:val="2C4B99"/>
          </w:rPr>
          <w:t xml:space="preserve"> муниципальный район"</w:t>
        </w:r>
      </w:hyperlink>
      <w:r>
        <w:rPr>
          <w:rFonts w:ascii="Arial" w:hAnsi="Arial" w:cs="Arial"/>
          <w:color w:val="444444"/>
        </w:rPr>
        <w:t> и муниципальных образований в его составе").</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proofErr w:type="spellStart"/>
      <w:r>
        <w:rPr>
          <w:rFonts w:ascii="Arial" w:hAnsi="Arial" w:cs="Arial"/>
          <w:color w:val="444444"/>
        </w:rPr>
        <w:t>Сармановский</w:t>
      </w:r>
      <w:proofErr w:type="spellEnd"/>
      <w:r>
        <w:rPr>
          <w:rFonts w:ascii="Arial" w:hAnsi="Arial" w:cs="Arial"/>
          <w:color w:val="444444"/>
        </w:rPr>
        <w:t xml:space="preserve"> муниципальный район граничит с </w:t>
      </w:r>
      <w:proofErr w:type="spellStart"/>
      <w:r>
        <w:rPr>
          <w:rFonts w:ascii="Arial" w:hAnsi="Arial" w:cs="Arial"/>
          <w:color w:val="444444"/>
        </w:rPr>
        <w:t>Мензелинским</w:t>
      </w:r>
      <w:proofErr w:type="spellEnd"/>
      <w:r>
        <w:rPr>
          <w:rFonts w:ascii="Arial" w:hAnsi="Arial" w:cs="Arial"/>
          <w:color w:val="444444"/>
        </w:rPr>
        <w:t xml:space="preserve">, </w:t>
      </w:r>
      <w:proofErr w:type="spellStart"/>
      <w:r>
        <w:rPr>
          <w:rFonts w:ascii="Arial" w:hAnsi="Arial" w:cs="Arial"/>
          <w:color w:val="444444"/>
        </w:rPr>
        <w:t>Муслюмовским</w:t>
      </w:r>
      <w:proofErr w:type="spellEnd"/>
      <w:r>
        <w:rPr>
          <w:rFonts w:ascii="Arial" w:hAnsi="Arial" w:cs="Arial"/>
          <w:color w:val="444444"/>
        </w:rPr>
        <w:t xml:space="preserve">, </w:t>
      </w:r>
      <w:proofErr w:type="spellStart"/>
      <w:r>
        <w:rPr>
          <w:rFonts w:ascii="Arial" w:hAnsi="Arial" w:cs="Arial"/>
          <w:color w:val="444444"/>
        </w:rPr>
        <w:t>Азнакаевским</w:t>
      </w:r>
      <w:proofErr w:type="spellEnd"/>
      <w:r>
        <w:rPr>
          <w:rFonts w:ascii="Arial" w:hAnsi="Arial" w:cs="Arial"/>
          <w:color w:val="444444"/>
        </w:rPr>
        <w:t xml:space="preserve">, </w:t>
      </w:r>
      <w:proofErr w:type="spellStart"/>
      <w:r>
        <w:rPr>
          <w:rFonts w:ascii="Arial" w:hAnsi="Arial" w:cs="Arial"/>
          <w:color w:val="444444"/>
        </w:rPr>
        <w:t>Альметьевским</w:t>
      </w:r>
      <w:proofErr w:type="spellEnd"/>
      <w:r>
        <w:rPr>
          <w:rFonts w:ascii="Arial" w:hAnsi="Arial" w:cs="Arial"/>
          <w:color w:val="444444"/>
        </w:rPr>
        <w:t xml:space="preserve">, </w:t>
      </w:r>
      <w:proofErr w:type="spellStart"/>
      <w:r>
        <w:rPr>
          <w:rFonts w:ascii="Arial" w:hAnsi="Arial" w:cs="Arial"/>
          <w:color w:val="444444"/>
        </w:rPr>
        <w:t>Заинским</w:t>
      </w:r>
      <w:proofErr w:type="spellEnd"/>
      <w:r>
        <w:rPr>
          <w:rFonts w:ascii="Arial" w:hAnsi="Arial" w:cs="Arial"/>
          <w:color w:val="444444"/>
        </w:rPr>
        <w:t xml:space="preserve"> и </w:t>
      </w:r>
      <w:proofErr w:type="spellStart"/>
      <w:r>
        <w:rPr>
          <w:rFonts w:ascii="Arial" w:hAnsi="Arial" w:cs="Arial"/>
          <w:color w:val="444444"/>
        </w:rPr>
        <w:t>Тукаевским</w:t>
      </w:r>
      <w:proofErr w:type="spellEnd"/>
      <w:r>
        <w:rPr>
          <w:rFonts w:ascii="Arial" w:hAnsi="Arial" w:cs="Arial"/>
          <w:color w:val="444444"/>
        </w:rPr>
        <w:t xml:space="preserve"> муниципальными районами.</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Граница муниципального образования "</w:t>
      </w:r>
      <w:proofErr w:type="spellStart"/>
      <w:r>
        <w:rPr>
          <w:rFonts w:ascii="Arial" w:hAnsi="Arial" w:cs="Arial"/>
          <w:color w:val="444444"/>
        </w:rPr>
        <w:t>Сармановский</w:t>
      </w:r>
      <w:proofErr w:type="spellEnd"/>
      <w:r>
        <w:rPr>
          <w:rFonts w:ascii="Arial" w:hAnsi="Arial" w:cs="Arial"/>
          <w:color w:val="444444"/>
        </w:rPr>
        <w:t xml:space="preserve"> муниципальный район" по </w:t>
      </w:r>
      <w:proofErr w:type="spellStart"/>
      <w:r>
        <w:rPr>
          <w:rFonts w:ascii="Arial" w:hAnsi="Arial" w:cs="Arial"/>
          <w:color w:val="444444"/>
        </w:rPr>
        <w:t>смежеству</w:t>
      </w:r>
      <w:proofErr w:type="spellEnd"/>
      <w:r>
        <w:rPr>
          <w:rFonts w:ascii="Arial" w:hAnsi="Arial" w:cs="Arial"/>
          <w:color w:val="444444"/>
        </w:rPr>
        <w:t xml:space="preserve"> с муниципальным образованием "</w:t>
      </w:r>
      <w:proofErr w:type="spellStart"/>
      <w:r>
        <w:rPr>
          <w:rFonts w:ascii="Arial" w:hAnsi="Arial" w:cs="Arial"/>
          <w:color w:val="444444"/>
        </w:rPr>
        <w:t>Мензелинский</w:t>
      </w:r>
      <w:proofErr w:type="spellEnd"/>
      <w:r>
        <w:rPr>
          <w:rFonts w:ascii="Arial" w:hAnsi="Arial" w:cs="Arial"/>
          <w:color w:val="444444"/>
        </w:rPr>
        <w:t xml:space="preserve"> муниципальный район" проходит от узловой точки 16 (68), расположенной в 3,1 км на север от села </w:t>
      </w:r>
      <w:proofErr w:type="spellStart"/>
      <w:r>
        <w:rPr>
          <w:rFonts w:ascii="Arial" w:hAnsi="Arial" w:cs="Arial"/>
          <w:color w:val="444444"/>
        </w:rPr>
        <w:t>Карашай-Саклово</w:t>
      </w:r>
      <w:proofErr w:type="spellEnd"/>
      <w:r>
        <w:rPr>
          <w:rFonts w:ascii="Arial" w:hAnsi="Arial" w:cs="Arial"/>
          <w:color w:val="444444"/>
        </w:rPr>
        <w:t xml:space="preserve"> на стыке границ </w:t>
      </w:r>
      <w:proofErr w:type="spellStart"/>
      <w:r>
        <w:rPr>
          <w:rFonts w:ascii="Arial" w:hAnsi="Arial" w:cs="Arial"/>
          <w:color w:val="444444"/>
        </w:rPr>
        <w:t>Сармановского</w:t>
      </w:r>
      <w:proofErr w:type="spellEnd"/>
      <w:r>
        <w:rPr>
          <w:rFonts w:ascii="Arial" w:hAnsi="Arial" w:cs="Arial"/>
          <w:color w:val="444444"/>
        </w:rPr>
        <w:t xml:space="preserve">, </w:t>
      </w:r>
      <w:proofErr w:type="spellStart"/>
      <w:r>
        <w:rPr>
          <w:rFonts w:ascii="Arial" w:hAnsi="Arial" w:cs="Arial"/>
          <w:color w:val="444444"/>
        </w:rPr>
        <w:t>Мензелинского</w:t>
      </w:r>
      <w:proofErr w:type="spellEnd"/>
      <w:r>
        <w:rPr>
          <w:rFonts w:ascii="Arial" w:hAnsi="Arial" w:cs="Arial"/>
          <w:color w:val="444444"/>
        </w:rPr>
        <w:t xml:space="preserve"> и </w:t>
      </w:r>
      <w:proofErr w:type="spellStart"/>
      <w:r>
        <w:rPr>
          <w:rFonts w:ascii="Arial" w:hAnsi="Arial" w:cs="Arial"/>
          <w:color w:val="444444"/>
        </w:rPr>
        <w:t>Тукаевского</w:t>
      </w:r>
      <w:proofErr w:type="spellEnd"/>
      <w:r>
        <w:rPr>
          <w:rFonts w:ascii="Arial" w:hAnsi="Arial" w:cs="Arial"/>
          <w:color w:val="444444"/>
        </w:rPr>
        <w:t xml:space="preserve"> муниципальных районов, по сельскохозяйственным угодьям на юго-восток 750 м, на северо-восток 2,5 км, на юго-восток 1,6 км, идет по юго-западной границе массива древесно-кустарниковой растительности 50 м, далее проходит по сельскохозяйственным угодьям на юго-восток 800 м, пересекая полосу отвода автодороги Большое </w:t>
      </w:r>
      <w:proofErr w:type="spellStart"/>
      <w:r>
        <w:rPr>
          <w:rFonts w:ascii="Arial" w:hAnsi="Arial" w:cs="Arial"/>
          <w:color w:val="444444"/>
        </w:rPr>
        <w:t>Нуркеево</w:t>
      </w:r>
      <w:proofErr w:type="spellEnd"/>
      <w:r>
        <w:rPr>
          <w:rFonts w:ascii="Arial" w:hAnsi="Arial" w:cs="Arial"/>
          <w:color w:val="444444"/>
        </w:rPr>
        <w:t xml:space="preserve"> - </w:t>
      </w:r>
      <w:proofErr w:type="spellStart"/>
      <w:r>
        <w:rPr>
          <w:rFonts w:ascii="Arial" w:hAnsi="Arial" w:cs="Arial"/>
          <w:color w:val="444444"/>
        </w:rPr>
        <w:t>Кадряково</w:t>
      </w:r>
      <w:proofErr w:type="spellEnd"/>
      <w:r>
        <w:rPr>
          <w:rFonts w:ascii="Arial" w:hAnsi="Arial" w:cs="Arial"/>
          <w:color w:val="444444"/>
        </w:rPr>
        <w:t xml:space="preserve">, на северо-восток ломаной линией 3,6 км, пересекая реку </w:t>
      </w:r>
      <w:proofErr w:type="spellStart"/>
      <w:r>
        <w:rPr>
          <w:rFonts w:ascii="Arial" w:hAnsi="Arial" w:cs="Arial"/>
          <w:color w:val="444444"/>
        </w:rPr>
        <w:t>Мензелю</w:t>
      </w:r>
      <w:proofErr w:type="spellEnd"/>
      <w:r>
        <w:rPr>
          <w:rFonts w:ascii="Arial" w:hAnsi="Arial" w:cs="Arial"/>
          <w:color w:val="444444"/>
        </w:rPr>
        <w:t xml:space="preserve"> и ее правый обрывистый берег, затем идет на юго-восток 3,2 км до узловой точки 18 (69), расположенной в 3,1 км на юго-восток от деревни Новое </w:t>
      </w:r>
      <w:proofErr w:type="spellStart"/>
      <w:r>
        <w:rPr>
          <w:rFonts w:ascii="Arial" w:hAnsi="Arial" w:cs="Arial"/>
          <w:color w:val="444444"/>
        </w:rPr>
        <w:t>Саклово</w:t>
      </w:r>
      <w:proofErr w:type="spellEnd"/>
      <w:r>
        <w:rPr>
          <w:rFonts w:ascii="Arial" w:hAnsi="Arial" w:cs="Arial"/>
          <w:color w:val="444444"/>
        </w:rPr>
        <w:t xml:space="preserve"> на стыке границ </w:t>
      </w:r>
      <w:proofErr w:type="spellStart"/>
      <w:r>
        <w:rPr>
          <w:rFonts w:ascii="Arial" w:hAnsi="Arial" w:cs="Arial"/>
          <w:color w:val="444444"/>
        </w:rPr>
        <w:t>Сармановского</w:t>
      </w:r>
      <w:proofErr w:type="spellEnd"/>
      <w:r>
        <w:rPr>
          <w:rFonts w:ascii="Arial" w:hAnsi="Arial" w:cs="Arial"/>
          <w:color w:val="444444"/>
        </w:rPr>
        <w:t xml:space="preserve">, </w:t>
      </w:r>
      <w:proofErr w:type="spellStart"/>
      <w:r>
        <w:rPr>
          <w:rFonts w:ascii="Arial" w:hAnsi="Arial" w:cs="Arial"/>
          <w:color w:val="444444"/>
        </w:rPr>
        <w:t>Мензелинского</w:t>
      </w:r>
      <w:proofErr w:type="spellEnd"/>
      <w:r>
        <w:rPr>
          <w:rFonts w:ascii="Arial" w:hAnsi="Arial" w:cs="Arial"/>
          <w:color w:val="444444"/>
        </w:rPr>
        <w:t xml:space="preserve"> и </w:t>
      </w:r>
      <w:proofErr w:type="spellStart"/>
      <w:r>
        <w:rPr>
          <w:rFonts w:ascii="Arial" w:hAnsi="Arial" w:cs="Arial"/>
          <w:color w:val="444444"/>
        </w:rPr>
        <w:t>Муслюмовского</w:t>
      </w:r>
      <w:proofErr w:type="spellEnd"/>
      <w:r>
        <w:rPr>
          <w:rFonts w:ascii="Arial" w:hAnsi="Arial" w:cs="Arial"/>
          <w:color w:val="444444"/>
        </w:rPr>
        <w:t xml:space="preserve"> муниципальных районов.</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Граница муниципального образования "</w:t>
      </w:r>
      <w:proofErr w:type="spellStart"/>
      <w:r>
        <w:rPr>
          <w:rFonts w:ascii="Arial" w:hAnsi="Arial" w:cs="Arial"/>
          <w:color w:val="444444"/>
        </w:rPr>
        <w:t>Сармановский</w:t>
      </w:r>
      <w:proofErr w:type="spellEnd"/>
      <w:r>
        <w:rPr>
          <w:rFonts w:ascii="Arial" w:hAnsi="Arial" w:cs="Arial"/>
          <w:color w:val="444444"/>
        </w:rPr>
        <w:t xml:space="preserve"> муниципальный район" по </w:t>
      </w:r>
      <w:proofErr w:type="spellStart"/>
      <w:r>
        <w:rPr>
          <w:rFonts w:ascii="Arial" w:hAnsi="Arial" w:cs="Arial"/>
          <w:color w:val="444444"/>
        </w:rPr>
        <w:t>смежеству</w:t>
      </w:r>
      <w:proofErr w:type="spellEnd"/>
      <w:r>
        <w:rPr>
          <w:rFonts w:ascii="Arial" w:hAnsi="Arial" w:cs="Arial"/>
          <w:color w:val="444444"/>
        </w:rPr>
        <w:t xml:space="preserve"> с муниципальным образованием "</w:t>
      </w:r>
      <w:proofErr w:type="spellStart"/>
      <w:r>
        <w:rPr>
          <w:rFonts w:ascii="Arial" w:hAnsi="Arial" w:cs="Arial"/>
          <w:color w:val="444444"/>
        </w:rPr>
        <w:t>Муслюмовский</w:t>
      </w:r>
      <w:proofErr w:type="spellEnd"/>
      <w:r>
        <w:rPr>
          <w:rFonts w:ascii="Arial" w:hAnsi="Arial" w:cs="Arial"/>
          <w:color w:val="444444"/>
        </w:rPr>
        <w:t xml:space="preserve"> муниципальный район" проходит от узловой точки 18 (69) на юго-запад 750 м по сельскохозяйственным угодьям, 100 м по юго-восточной границе лесной полосы, 50 м по сельскохозяйственным угодьям, 750 м по юго-восточной границе лесной полосы, 200 м по сельскохозяйственным угодьям, 1,7 км по юго-восточной границе лесной полосы, пересекая полосу отвода автодороги, соединяющей автодороги Муслюмово - </w:t>
      </w:r>
      <w:proofErr w:type="spellStart"/>
      <w:r>
        <w:rPr>
          <w:rFonts w:ascii="Arial" w:hAnsi="Arial" w:cs="Arial"/>
          <w:color w:val="444444"/>
        </w:rPr>
        <w:t>Саклов</w:t>
      </w:r>
      <w:proofErr w:type="spellEnd"/>
      <w:r>
        <w:rPr>
          <w:rFonts w:ascii="Arial" w:hAnsi="Arial" w:cs="Arial"/>
          <w:color w:val="444444"/>
        </w:rPr>
        <w:t xml:space="preserve">-Баш - </w:t>
      </w:r>
      <w:proofErr w:type="spellStart"/>
      <w:r>
        <w:rPr>
          <w:rFonts w:ascii="Arial" w:hAnsi="Arial" w:cs="Arial"/>
          <w:color w:val="444444"/>
        </w:rPr>
        <w:t>Юлтимерово</w:t>
      </w:r>
      <w:proofErr w:type="spellEnd"/>
      <w:r>
        <w:rPr>
          <w:rFonts w:ascii="Arial" w:hAnsi="Arial" w:cs="Arial"/>
          <w:color w:val="444444"/>
        </w:rPr>
        <w:t xml:space="preserve"> и Большое </w:t>
      </w:r>
      <w:proofErr w:type="spellStart"/>
      <w:r>
        <w:rPr>
          <w:rFonts w:ascii="Arial" w:hAnsi="Arial" w:cs="Arial"/>
          <w:color w:val="444444"/>
        </w:rPr>
        <w:t>Нуркеево</w:t>
      </w:r>
      <w:proofErr w:type="spellEnd"/>
      <w:r>
        <w:rPr>
          <w:rFonts w:ascii="Arial" w:hAnsi="Arial" w:cs="Arial"/>
          <w:color w:val="444444"/>
        </w:rPr>
        <w:t xml:space="preserve"> - </w:t>
      </w:r>
      <w:proofErr w:type="spellStart"/>
      <w:r>
        <w:rPr>
          <w:rFonts w:ascii="Arial" w:hAnsi="Arial" w:cs="Arial"/>
          <w:color w:val="444444"/>
        </w:rPr>
        <w:t>Кадряково</w:t>
      </w:r>
      <w:proofErr w:type="spellEnd"/>
      <w:r>
        <w:rPr>
          <w:rFonts w:ascii="Arial" w:hAnsi="Arial" w:cs="Arial"/>
          <w:color w:val="444444"/>
        </w:rPr>
        <w:t xml:space="preserve">, далее идет на юго-восток 400 м по юго-западной границе полосы отвода данной автодороги, затем проходит на юго-запад 1,4 км по сельскохозяйственным угодьям, 1,5 км по юго-восточной границе лесной полосы, далее идет по сельскохозяйственным угодьям на юго-восток 1,9 км, пересекая пересыхающий ручей, на юго-запад 1,1 км, пересекая пересыхающие ручьи и прибрежные полосы древесно-кустарниковой растительности, 50 м по западной границе лесной полосы, по сельскохозяйственным угодьям 250 ми 1,6 км на юго-восток, затем проходит на юго-запад 500 м по юго-восточной границе лесной полосы, 2,1 км по сельскохозяйственным угодьям, 100 м по юго-восточной границе скотомогильника, 150 м по сельскохозяйственным угодьям, далее идет на юг 350 м по восточной границе лесной полосы, 50 м по сельскохозяйственным угодьям, пересекая полосу отвода автодороги Муслюмово - </w:t>
      </w:r>
      <w:proofErr w:type="spellStart"/>
      <w:r>
        <w:rPr>
          <w:rFonts w:ascii="Arial" w:hAnsi="Arial" w:cs="Arial"/>
          <w:color w:val="444444"/>
        </w:rPr>
        <w:t>Саклов</w:t>
      </w:r>
      <w:proofErr w:type="spellEnd"/>
      <w:r>
        <w:rPr>
          <w:rFonts w:ascii="Arial" w:hAnsi="Arial" w:cs="Arial"/>
          <w:color w:val="444444"/>
        </w:rPr>
        <w:t xml:space="preserve">-Баш - </w:t>
      </w:r>
      <w:proofErr w:type="spellStart"/>
      <w:r>
        <w:rPr>
          <w:rFonts w:ascii="Arial" w:hAnsi="Arial" w:cs="Arial"/>
          <w:color w:val="444444"/>
        </w:rPr>
        <w:t>Юлтимерово</w:t>
      </w:r>
      <w:proofErr w:type="spellEnd"/>
      <w:r>
        <w:rPr>
          <w:rFonts w:ascii="Arial" w:hAnsi="Arial" w:cs="Arial"/>
          <w:color w:val="444444"/>
        </w:rPr>
        <w:t xml:space="preserve">, проходит 1,9 км по восточной границе лесной полосы, 50 м по сельскохозяйственным угодьям, ломаной линией на юго-восток 4,8 км по западной и юго-западной границам лесных кварталов 76, 77, 80, 82 </w:t>
      </w:r>
      <w:proofErr w:type="spellStart"/>
      <w:r>
        <w:rPr>
          <w:rFonts w:ascii="Arial" w:hAnsi="Arial" w:cs="Arial"/>
          <w:color w:val="444444"/>
        </w:rPr>
        <w:t>Муслюмовского</w:t>
      </w:r>
      <w:proofErr w:type="spellEnd"/>
      <w:r>
        <w:rPr>
          <w:rFonts w:ascii="Arial" w:hAnsi="Arial" w:cs="Arial"/>
          <w:color w:val="444444"/>
        </w:rPr>
        <w:t xml:space="preserve"> участкового лесничества Государственного бюджетного учреждения Республики Татарстан "</w:t>
      </w:r>
      <w:proofErr w:type="spellStart"/>
      <w:r>
        <w:rPr>
          <w:rFonts w:ascii="Arial" w:hAnsi="Arial" w:cs="Arial"/>
          <w:color w:val="444444"/>
        </w:rPr>
        <w:t>Мензелинское</w:t>
      </w:r>
      <w:proofErr w:type="spellEnd"/>
      <w:r>
        <w:rPr>
          <w:rFonts w:ascii="Arial" w:hAnsi="Arial" w:cs="Arial"/>
          <w:color w:val="444444"/>
        </w:rPr>
        <w:t xml:space="preserve"> лесничество", затем идет ломаной линией на юго-запад 2,0 км по сельскохозяйственным угодьям, 150 м по северо-западной границе обособленного участка лесного квартала 111, по сельскохозяйственным угодьям 150 м, проходит 50 м по северо-западной границе обособленного участка лесного квартала 111, идет по сельскохозяйственным угодьям 1,1 км на юго-запад и 500 м на юго-восток, проходит 200 м по северо-восточной границе лесной полосы, 550 м по сельскохозяйственным угодьям, далее идет ломаной линией на юго-запад 2,1 км по северо-западной и западной границам лесных кварталов 93, 94, на юг 1,3 км по сельскохозяйственным угодьям до реки </w:t>
      </w:r>
      <w:proofErr w:type="spellStart"/>
      <w:r>
        <w:rPr>
          <w:rFonts w:ascii="Arial" w:hAnsi="Arial" w:cs="Arial"/>
          <w:color w:val="444444"/>
        </w:rPr>
        <w:t>Кавзиячки</w:t>
      </w:r>
      <w:proofErr w:type="spellEnd"/>
      <w:r>
        <w:rPr>
          <w:rFonts w:ascii="Arial" w:hAnsi="Arial" w:cs="Arial"/>
          <w:color w:val="444444"/>
        </w:rPr>
        <w:t xml:space="preserve">, проходит 700 м вниз по течению данной реки, затем идет на юго-восток по сельскохозяйственным угодьям ломаной линией 2,9 км, далее проходит 350 м по северо-восточной границе лесной полосы, 450 м по сельскохозяйственным угодьям до реки </w:t>
      </w:r>
      <w:proofErr w:type="spellStart"/>
      <w:r>
        <w:rPr>
          <w:rFonts w:ascii="Arial" w:hAnsi="Arial" w:cs="Arial"/>
          <w:color w:val="444444"/>
        </w:rPr>
        <w:t>Мелли</w:t>
      </w:r>
      <w:proofErr w:type="spellEnd"/>
      <w:r>
        <w:rPr>
          <w:rFonts w:ascii="Arial" w:hAnsi="Arial" w:cs="Arial"/>
          <w:color w:val="444444"/>
        </w:rPr>
        <w:t xml:space="preserve">, идет вверх по течению данной реки 2,9 км, проходит по сельскохозяйственным угодьям на юго-восток 200 м, на юго-запад 3,9 км, пересекая полосу отвода автодороги Альметьевск - Муслюмово, на северо-запад 500 м до реки </w:t>
      </w:r>
      <w:proofErr w:type="spellStart"/>
      <w:r>
        <w:rPr>
          <w:rFonts w:ascii="Arial" w:hAnsi="Arial" w:cs="Arial"/>
          <w:color w:val="444444"/>
        </w:rPr>
        <w:t>Мелли</w:t>
      </w:r>
      <w:proofErr w:type="spellEnd"/>
      <w:r>
        <w:rPr>
          <w:rFonts w:ascii="Arial" w:hAnsi="Arial" w:cs="Arial"/>
          <w:color w:val="444444"/>
        </w:rPr>
        <w:t xml:space="preserve">, идет вверх по течению данной реки 100 м, затем проходит на юг 250 м по сельскохозяйственным угодьям, 50 м по восточной границе лесного квартала 64 </w:t>
      </w:r>
      <w:proofErr w:type="spellStart"/>
      <w:r>
        <w:rPr>
          <w:rFonts w:ascii="Arial" w:hAnsi="Arial" w:cs="Arial"/>
          <w:color w:val="444444"/>
        </w:rPr>
        <w:t>Джалильского</w:t>
      </w:r>
      <w:proofErr w:type="spellEnd"/>
      <w:r>
        <w:rPr>
          <w:rFonts w:ascii="Arial" w:hAnsi="Arial" w:cs="Arial"/>
          <w:color w:val="444444"/>
        </w:rPr>
        <w:t xml:space="preserve"> участкового лесничества Государственного бюджетного учреждения Республики Татарстан "</w:t>
      </w:r>
      <w:proofErr w:type="spellStart"/>
      <w:r>
        <w:rPr>
          <w:rFonts w:ascii="Arial" w:hAnsi="Arial" w:cs="Arial"/>
          <w:color w:val="444444"/>
        </w:rPr>
        <w:t>Азнакаевское</w:t>
      </w:r>
      <w:proofErr w:type="spellEnd"/>
      <w:r>
        <w:rPr>
          <w:rFonts w:ascii="Arial" w:hAnsi="Arial" w:cs="Arial"/>
          <w:color w:val="444444"/>
        </w:rPr>
        <w:t xml:space="preserve"> лесничество", 300 м по сельскохозяйственным угодьям, на юго-запад 400 м по восточной границе лесного квартала 64, по сельскохозяйственным угодьям 50 м, идет 50 м по восточной границе лесного квартала 64, на юг 250 м по сельскохозяйственным угодьям до реки </w:t>
      </w:r>
      <w:proofErr w:type="spellStart"/>
      <w:r>
        <w:rPr>
          <w:rFonts w:ascii="Arial" w:hAnsi="Arial" w:cs="Arial"/>
          <w:color w:val="444444"/>
        </w:rPr>
        <w:t>Мелли</w:t>
      </w:r>
      <w:proofErr w:type="spellEnd"/>
      <w:r>
        <w:rPr>
          <w:rFonts w:ascii="Arial" w:hAnsi="Arial" w:cs="Arial"/>
          <w:color w:val="444444"/>
        </w:rPr>
        <w:t xml:space="preserve">, проходит вверх по течению данной реки 2,6 км, далее идет по сельскохозяйственным угодьям на восток 400 м, на север 300 м, на восток 2,9 км, проходит 200 м по южной границе обособленного участка лесного квартала 127, ломаной линией на юг 650 м по западной границе лесного квартала 81 до узловой точки 28 (71), расположенной в 3,3 км на восток от деревни </w:t>
      </w:r>
      <w:proofErr w:type="spellStart"/>
      <w:r>
        <w:rPr>
          <w:rFonts w:ascii="Arial" w:hAnsi="Arial" w:cs="Arial"/>
          <w:color w:val="444444"/>
        </w:rPr>
        <w:t>Яхши-Каран</w:t>
      </w:r>
      <w:proofErr w:type="spellEnd"/>
      <w:r>
        <w:rPr>
          <w:rFonts w:ascii="Arial" w:hAnsi="Arial" w:cs="Arial"/>
          <w:color w:val="444444"/>
        </w:rPr>
        <w:t xml:space="preserve"> на стыке </w:t>
      </w:r>
      <w:r>
        <w:rPr>
          <w:rFonts w:ascii="Arial" w:hAnsi="Arial" w:cs="Arial"/>
          <w:color w:val="444444"/>
        </w:rPr>
        <w:lastRenderedPageBreak/>
        <w:t xml:space="preserve">границ </w:t>
      </w:r>
      <w:proofErr w:type="spellStart"/>
      <w:r>
        <w:rPr>
          <w:rFonts w:ascii="Arial" w:hAnsi="Arial" w:cs="Arial"/>
          <w:color w:val="444444"/>
        </w:rPr>
        <w:t>Сармановского</w:t>
      </w:r>
      <w:proofErr w:type="spellEnd"/>
      <w:r>
        <w:rPr>
          <w:rFonts w:ascii="Arial" w:hAnsi="Arial" w:cs="Arial"/>
          <w:color w:val="444444"/>
        </w:rPr>
        <w:t xml:space="preserve">, </w:t>
      </w:r>
      <w:proofErr w:type="spellStart"/>
      <w:r>
        <w:rPr>
          <w:rFonts w:ascii="Arial" w:hAnsi="Arial" w:cs="Arial"/>
          <w:color w:val="444444"/>
        </w:rPr>
        <w:t>Муслюмовского</w:t>
      </w:r>
      <w:proofErr w:type="spellEnd"/>
      <w:r>
        <w:rPr>
          <w:rFonts w:ascii="Arial" w:hAnsi="Arial" w:cs="Arial"/>
          <w:color w:val="444444"/>
        </w:rPr>
        <w:t xml:space="preserve"> и </w:t>
      </w:r>
      <w:proofErr w:type="spellStart"/>
      <w:r>
        <w:rPr>
          <w:rFonts w:ascii="Arial" w:hAnsi="Arial" w:cs="Arial"/>
          <w:color w:val="444444"/>
        </w:rPr>
        <w:t>Азнакаевского</w:t>
      </w:r>
      <w:proofErr w:type="spellEnd"/>
      <w:r>
        <w:rPr>
          <w:rFonts w:ascii="Arial" w:hAnsi="Arial" w:cs="Arial"/>
          <w:color w:val="444444"/>
        </w:rPr>
        <w:t xml:space="preserve"> муниципальных районов.</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Граница муниципального образования "</w:t>
      </w:r>
      <w:proofErr w:type="spellStart"/>
      <w:r>
        <w:rPr>
          <w:rFonts w:ascii="Arial" w:hAnsi="Arial" w:cs="Arial"/>
          <w:color w:val="444444"/>
        </w:rPr>
        <w:t>Сармановский</w:t>
      </w:r>
      <w:proofErr w:type="spellEnd"/>
      <w:r>
        <w:rPr>
          <w:rFonts w:ascii="Arial" w:hAnsi="Arial" w:cs="Arial"/>
          <w:color w:val="444444"/>
        </w:rPr>
        <w:t xml:space="preserve"> муниципальный район" по </w:t>
      </w:r>
      <w:proofErr w:type="spellStart"/>
      <w:r>
        <w:rPr>
          <w:rFonts w:ascii="Arial" w:hAnsi="Arial" w:cs="Arial"/>
          <w:color w:val="444444"/>
        </w:rPr>
        <w:t>смежеству</w:t>
      </w:r>
      <w:proofErr w:type="spellEnd"/>
      <w:r>
        <w:rPr>
          <w:rFonts w:ascii="Arial" w:hAnsi="Arial" w:cs="Arial"/>
          <w:color w:val="444444"/>
        </w:rPr>
        <w:t xml:space="preserve"> с муниципальным образованием "</w:t>
      </w:r>
      <w:proofErr w:type="spellStart"/>
      <w:r>
        <w:rPr>
          <w:rFonts w:ascii="Arial" w:hAnsi="Arial" w:cs="Arial"/>
          <w:color w:val="444444"/>
        </w:rPr>
        <w:t>Азнакаевский</w:t>
      </w:r>
      <w:proofErr w:type="spellEnd"/>
      <w:r>
        <w:rPr>
          <w:rFonts w:ascii="Arial" w:hAnsi="Arial" w:cs="Arial"/>
          <w:color w:val="444444"/>
        </w:rPr>
        <w:t xml:space="preserve"> муниципальный район" проходит от узловой точки 28 (71) на юго-восток 550 м по юго-западной границе лесного квартала 85 </w:t>
      </w:r>
      <w:proofErr w:type="spellStart"/>
      <w:r>
        <w:rPr>
          <w:rFonts w:ascii="Arial" w:hAnsi="Arial" w:cs="Arial"/>
          <w:color w:val="444444"/>
        </w:rPr>
        <w:t>Джалильского</w:t>
      </w:r>
      <w:proofErr w:type="spellEnd"/>
      <w:r>
        <w:rPr>
          <w:rFonts w:ascii="Arial" w:hAnsi="Arial" w:cs="Arial"/>
          <w:color w:val="444444"/>
        </w:rPr>
        <w:t xml:space="preserve"> участкового лесничества Государственного бюджетного учреждения Республики Татарстан "</w:t>
      </w:r>
      <w:proofErr w:type="spellStart"/>
      <w:r>
        <w:rPr>
          <w:rFonts w:ascii="Arial" w:hAnsi="Arial" w:cs="Arial"/>
          <w:color w:val="444444"/>
        </w:rPr>
        <w:t>Азнакаевское</w:t>
      </w:r>
      <w:proofErr w:type="spellEnd"/>
      <w:r>
        <w:rPr>
          <w:rFonts w:ascii="Arial" w:hAnsi="Arial" w:cs="Arial"/>
          <w:color w:val="444444"/>
        </w:rPr>
        <w:t xml:space="preserve"> лесничество", далее идет на юго-запад по сельскохозяйственным угодьям 250 м, по юго-восточной границе лесной полосы 550 м, по сельскохозяйственным угодьям 600 м и на запад 200 м, 300 м по южной границе лесной полосы, 1,4 км по сельскохозяйственным угодьям, вновь на юго-запад 1,1 км, пересекая реку </w:t>
      </w:r>
      <w:proofErr w:type="spellStart"/>
      <w:r>
        <w:rPr>
          <w:rFonts w:ascii="Arial" w:hAnsi="Arial" w:cs="Arial"/>
          <w:color w:val="444444"/>
        </w:rPr>
        <w:t>Меллю</w:t>
      </w:r>
      <w:proofErr w:type="spellEnd"/>
      <w:r>
        <w:rPr>
          <w:rFonts w:ascii="Arial" w:hAnsi="Arial" w:cs="Arial"/>
          <w:color w:val="444444"/>
        </w:rPr>
        <w:t xml:space="preserve">, полосу отвода автодороги </w:t>
      </w:r>
      <w:proofErr w:type="spellStart"/>
      <w:r>
        <w:rPr>
          <w:rFonts w:ascii="Arial" w:hAnsi="Arial" w:cs="Arial"/>
          <w:color w:val="444444"/>
        </w:rPr>
        <w:t>Буралы</w:t>
      </w:r>
      <w:proofErr w:type="spellEnd"/>
      <w:r>
        <w:rPr>
          <w:rFonts w:ascii="Arial" w:hAnsi="Arial" w:cs="Arial"/>
          <w:color w:val="444444"/>
        </w:rPr>
        <w:t xml:space="preserve"> - </w:t>
      </w:r>
      <w:proofErr w:type="spellStart"/>
      <w:r>
        <w:rPr>
          <w:rFonts w:ascii="Arial" w:hAnsi="Arial" w:cs="Arial"/>
          <w:color w:val="444444"/>
        </w:rPr>
        <w:t>Рантамак</w:t>
      </w:r>
      <w:proofErr w:type="spellEnd"/>
      <w:r>
        <w:rPr>
          <w:rFonts w:ascii="Arial" w:hAnsi="Arial" w:cs="Arial"/>
          <w:color w:val="444444"/>
        </w:rPr>
        <w:t>, затем проходит ломаной линией на запад 1,3 км по северной границе лесной полосы, 800 м по сельскохозяйственным угодьям, 500 м по северной границе лесной полосы, далее идет на северо-запад 50 м по сельскохозяйственным угодьям и на юг ломаной линией 100 м, пересекая пересыхающий ручей, по лесной полосе 1,0 км, по восточной границе лесной полосы 350 м, по сельскохозяйственным угодьям 100 м, по восточной границе лесной полосы 550 м, по сельскохозяйственным угодьям 200 м до ручья Чулпан, проходит вверх по течению данного ручья 1,7 км, пересекая полосу отвода автодороги "</w:t>
      </w:r>
      <w:proofErr w:type="spellStart"/>
      <w:r>
        <w:rPr>
          <w:rFonts w:ascii="Arial" w:hAnsi="Arial" w:cs="Arial"/>
          <w:color w:val="444444"/>
        </w:rPr>
        <w:t>Буралы</w:t>
      </w:r>
      <w:proofErr w:type="spellEnd"/>
      <w:r>
        <w:rPr>
          <w:rFonts w:ascii="Arial" w:hAnsi="Arial" w:cs="Arial"/>
          <w:color w:val="444444"/>
        </w:rPr>
        <w:t xml:space="preserve"> - </w:t>
      </w:r>
      <w:proofErr w:type="spellStart"/>
      <w:r>
        <w:rPr>
          <w:rFonts w:ascii="Arial" w:hAnsi="Arial" w:cs="Arial"/>
          <w:color w:val="444444"/>
        </w:rPr>
        <w:t>Рантамак</w:t>
      </w:r>
      <w:proofErr w:type="spellEnd"/>
      <w:r>
        <w:rPr>
          <w:rFonts w:ascii="Arial" w:hAnsi="Arial" w:cs="Arial"/>
          <w:color w:val="444444"/>
        </w:rPr>
        <w:t xml:space="preserve">" - Александровка - "Альметьевск - Муслюмово", далее идет ломаной линией на юг по сельскохозяйственным угодьям 1,7 км, по восточной границе лесной полосы 450 м, по сельскохозяйственным угодьям 100 м до реки </w:t>
      </w:r>
      <w:proofErr w:type="spellStart"/>
      <w:r>
        <w:rPr>
          <w:rFonts w:ascii="Arial" w:hAnsi="Arial" w:cs="Arial"/>
          <w:color w:val="444444"/>
        </w:rPr>
        <w:t>Буклы</w:t>
      </w:r>
      <w:proofErr w:type="spellEnd"/>
      <w:r>
        <w:rPr>
          <w:rFonts w:ascii="Arial" w:hAnsi="Arial" w:cs="Arial"/>
          <w:color w:val="444444"/>
        </w:rPr>
        <w:t xml:space="preserve">, проходит вверх по течению данной реки 1,5 км, далее идет на северо-запад 550 м по автодороге Азнакаево - </w:t>
      </w:r>
      <w:proofErr w:type="spellStart"/>
      <w:r>
        <w:rPr>
          <w:rFonts w:ascii="Arial" w:hAnsi="Arial" w:cs="Arial"/>
          <w:color w:val="444444"/>
        </w:rPr>
        <w:t>Дусюмово</w:t>
      </w:r>
      <w:proofErr w:type="spellEnd"/>
      <w:r>
        <w:rPr>
          <w:rFonts w:ascii="Arial" w:hAnsi="Arial" w:cs="Arial"/>
          <w:color w:val="444444"/>
        </w:rPr>
        <w:t xml:space="preserve">, пересекая ручьи, на юго-запад 750 м по восточной границе лесного квартала 34 до реки </w:t>
      </w:r>
      <w:proofErr w:type="spellStart"/>
      <w:r>
        <w:rPr>
          <w:rFonts w:ascii="Arial" w:hAnsi="Arial" w:cs="Arial"/>
          <w:color w:val="444444"/>
        </w:rPr>
        <w:t>Буклы</w:t>
      </w:r>
      <w:proofErr w:type="spellEnd"/>
      <w:r>
        <w:rPr>
          <w:rFonts w:ascii="Arial" w:hAnsi="Arial" w:cs="Arial"/>
          <w:color w:val="444444"/>
        </w:rPr>
        <w:t xml:space="preserve">, пересекая ручей, проходит вверх по течению данной реки 1,9 км, далее идет на юго-запад 600 м по сельскохозяйственным угодьям, 200 м по западной границе массива леса, по сельскохозяйственным угодьям 1,2 км, на восток 400 м по северной границе коллективных садов, проходит на юго-запад 1,7 км по западной границе лесных кварталов 43, 46, на юго-восток 350 м по профилированной автодороге, на северо-восток 30 м по сельскохозяйственным угодьям, затем проходит ломаной линией на северо-восток 200 м по лесному кварталу 46, проходит на юго-восток 250 м по южной границе лесного квартала 46, идет ломаной линией на юго-запад 2,3 км по западной границе лесного квартала 52, по автодороге Русский Акташ - Азнакаево 50 м до узловой точки 34(72), расположенной в 50 м на юг от поселка городского типа </w:t>
      </w:r>
      <w:proofErr w:type="spellStart"/>
      <w:r>
        <w:rPr>
          <w:rFonts w:ascii="Arial" w:hAnsi="Arial" w:cs="Arial"/>
          <w:color w:val="444444"/>
        </w:rPr>
        <w:t>Джалиль</w:t>
      </w:r>
      <w:proofErr w:type="spellEnd"/>
      <w:r>
        <w:rPr>
          <w:rFonts w:ascii="Arial" w:hAnsi="Arial" w:cs="Arial"/>
          <w:color w:val="444444"/>
        </w:rPr>
        <w:t xml:space="preserve"> на стыке границ </w:t>
      </w:r>
      <w:proofErr w:type="spellStart"/>
      <w:r>
        <w:rPr>
          <w:rFonts w:ascii="Arial" w:hAnsi="Arial" w:cs="Arial"/>
          <w:color w:val="444444"/>
        </w:rPr>
        <w:t>Сармановского</w:t>
      </w:r>
      <w:proofErr w:type="spellEnd"/>
      <w:r>
        <w:rPr>
          <w:rFonts w:ascii="Arial" w:hAnsi="Arial" w:cs="Arial"/>
          <w:color w:val="444444"/>
        </w:rPr>
        <w:t xml:space="preserve">, </w:t>
      </w:r>
      <w:proofErr w:type="spellStart"/>
      <w:r>
        <w:rPr>
          <w:rFonts w:ascii="Arial" w:hAnsi="Arial" w:cs="Arial"/>
          <w:color w:val="444444"/>
        </w:rPr>
        <w:t>Азнакаевского</w:t>
      </w:r>
      <w:proofErr w:type="spellEnd"/>
      <w:r>
        <w:rPr>
          <w:rFonts w:ascii="Arial" w:hAnsi="Arial" w:cs="Arial"/>
          <w:color w:val="444444"/>
        </w:rPr>
        <w:t xml:space="preserve"> и </w:t>
      </w:r>
      <w:proofErr w:type="spellStart"/>
      <w:r>
        <w:rPr>
          <w:rFonts w:ascii="Arial" w:hAnsi="Arial" w:cs="Arial"/>
          <w:color w:val="444444"/>
        </w:rPr>
        <w:t>Альметьевского</w:t>
      </w:r>
      <w:proofErr w:type="spellEnd"/>
      <w:r>
        <w:rPr>
          <w:rFonts w:ascii="Arial" w:hAnsi="Arial" w:cs="Arial"/>
          <w:color w:val="444444"/>
        </w:rPr>
        <w:t xml:space="preserve"> муниципальных районов.</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Граница муниципального образования "</w:t>
      </w:r>
      <w:proofErr w:type="spellStart"/>
      <w:r>
        <w:rPr>
          <w:rFonts w:ascii="Arial" w:hAnsi="Arial" w:cs="Arial"/>
          <w:color w:val="444444"/>
        </w:rPr>
        <w:t>Сармановский</w:t>
      </w:r>
      <w:proofErr w:type="spellEnd"/>
      <w:r>
        <w:rPr>
          <w:rFonts w:ascii="Arial" w:hAnsi="Arial" w:cs="Arial"/>
          <w:color w:val="444444"/>
        </w:rPr>
        <w:t xml:space="preserve"> муниципальный район" по </w:t>
      </w:r>
      <w:proofErr w:type="spellStart"/>
      <w:r>
        <w:rPr>
          <w:rFonts w:ascii="Arial" w:hAnsi="Arial" w:cs="Arial"/>
          <w:color w:val="444444"/>
        </w:rPr>
        <w:t>смежеству</w:t>
      </w:r>
      <w:proofErr w:type="spellEnd"/>
      <w:r>
        <w:rPr>
          <w:rFonts w:ascii="Arial" w:hAnsi="Arial" w:cs="Arial"/>
          <w:color w:val="444444"/>
        </w:rPr>
        <w:t xml:space="preserve"> с муниципальным образованием "</w:t>
      </w:r>
      <w:proofErr w:type="spellStart"/>
      <w:r>
        <w:rPr>
          <w:rFonts w:ascii="Arial" w:hAnsi="Arial" w:cs="Arial"/>
          <w:color w:val="444444"/>
        </w:rPr>
        <w:t>Альметьевский</w:t>
      </w:r>
      <w:proofErr w:type="spellEnd"/>
      <w:r>
        <w:rPr>
          <w:rFonts w:ascii="Arial" w:hAnsi="Arial" w:cs="Arial"/>
          <w:color w:val="444444"/>
        </w:rPr>
        <w:t xml:space="preserve"> муниципальный район" проходит от узловой точки 34(72) на северо-запад по автодороге Русский Акташ - Азнакаево 1,0 км, на юго-запад по сельскохозяйственным угодьям ломаной линией 1,3 км до реки </w:t>
      </w:r>
      <w:proofErr w:type="spellStart"/>
      <w:r>
        <w:rPr>
          <w:rFonts w:ascii="Arial" w:hAnsi="Arial" w:cs="Arial"/>
          <w:color w:val="444444"/>
        </w:rPr>
        <w:t>Урсалы</w:t>
      </w:r>
      <w:proofErr w:type="spellEnd"/>
      <w:r>
        <w:rPr>
          <w:rFonts w:ascii="Arial" w:hAnsi="Arial" w:cs="Arial"/>
          <w:color w:val="444444"/>
        </w:rPr>
        <w:t xml:space="preserve">, пересекая полосу отвода автодороги </w:t>
      </w:r>
      <w:proofErr w:type="spellStart"/>
      <w:r>
        <w:rPr>
          <w:rFonts w:ascii="Arial" w:hAnsi="Arial" w:cs="Arial"/>
          <w:color w:val="444444"/>
        </w:rPr>
        <w:t>Салкын</w:t>
      </w:r>
      <w:proofErr w:type="spellEnd"/>
      <w:r>
        <w:rPr>
          <w:rFonts w:ascii="Arial" w:hAnsi="Arial" w:cs="Arial"/>
          <w:color w:val="444444"/>
        </w:rPr>
        <w:t xml:space="preserve"> </w:t>
      </w:r>
      <w:proofErr w:type="spellStart"/>
      <w:r>
        <w:rPr>
          <w:rFonts w:ascii="Arial" w:hAnsi="Arial" w:cs="Arial"/>
          <w:color w:val="444444"/>
        </w:rPr>
        <w:t>Чишма</w:t>
      </w:r>
      <w:proofErr w:type="spellEnd"/>
      <w:r>
        <w:rPr>
          <w:rFonts w:ascii="Arial" w:hAnsi="Arial" w:cs="Arial"/>
          <w:color w:val="444444"/>
        </w:rPr>
        <w:t xml:space="preserve"> - Александровка, идет вниз по течению данной реки 4,2 км, на север 200 м по сельскохозяйственным угодьям, 200 м по массиву леса, 700 м по сельскохозяйственным угодьям, по восточной границе лесной полосы 200 м, на юго-запад по сельскохозяйственным угодьям 300 м, затем проходит на запад 200 м по южной границе лесной полосы, по сельскохозяйственным угодьям 50 м, по южной границе лесной полосы 150 м, далее идет на северо-запад ломаной линией 100 м по сельскохозяйственным угодьям, 1,5 км по юго-западной границе лесной полосы, 150 м по северо-восточной границе полосы отвода </w:t>
      </w:r>
      <w:r>
        <w:rPr>
          <w:rFonts w:ascii="Arial" w:hAnsi="Arial" w:cs="Arial"/>
          <w:color w:val="444444"/>
        </w:rPr>
        <w:lastRenderedPageBreak/>
        <w:t xml:space="preserve">профилированной автодороги, пересекает полосу отвода автодороги Русский Акташ - Азнакаево и проходит 1,3 км по юго-западной границе лесного квартала 25 </w:t>
      </w:r>
      <w:proofErr w:type="spellStart"/>
      <w:r>
        <w:rPr>
          <w:rFonts w:ascii="Arial" w:hAnsi="Arial" w:cs="Arial"/>
          <w:color w:val="444444"/>
        </w:rPr>
        <w:t>Джалильского</w:t>
      </w:r>
      <w:proofErr w:type="spellEnd"/>
      <w:r>
        <w:rPr>
          <w:rFonts w:ascii="Arial" w:hAnsi="Arial" w:cs="Arial"/>
          <w:color w:val="444444"/>
        </w:rPr>
        <w:t xml:space="preserve"> участкового лесничества Государственного бюджетного учреждения Республики Татарстан "</w:t>
      </w:r>
      <w:proofErr w:type="spellStart"/>
      <w:r>
        <w:rPr>
          <w:rFonts w:ascii="Arial" w:hAnsi="Arial" w:cs="Arial"/>
          <w:color w:val="444444"/>
        </w:rPr>
        <w:t>Азнакаевское</w:t>
      </w:r>
      <w:proofErr w:type="spellEnd"/>
      <w:r>
        <w:rPr>
          <w:rFonts w:ascii="Arial" w:hAnsi="Arial" w:cs="Arial"/>
          <w:color w:val="444444"/>
        </w:rPr>
        <w:t xml:space="preserve"> лесничество", затем идет на юго-запад ломаной линией 1,8 км по сельскохозяйственным угодьям, на северо-запад 1,4 км по лесной полосе, по сельскохозяйственным угодьям 850 м, пересекая полосу отвода профилированной автодороги, по юго-западной границе лесной полосы 350 м, по лесной полосе 200 м, по северо-восточной границе лесной полосы 500 м, по сельскохозяйственным угодьям 250 м, по северо-восточной границе лесной полосы 300 м, ломаной линией 2,8 км по сельскохозяйственным угодьям, пересекая полосу отвода автодороги Альметьевск - Муслюмово, и на юго-запад 1,5 км до устья ручья, впадающего в реку Холодную, проходит вверх по течению данного ручья 1,7 км, далее идет на юго-запад 100 м по массиву древесно-кустарниковой растительности, по сельскохозяйственным угодьям 150 м и на северо-запад 150 м, проходит по северо-восточной границе лесной полосы 100 м, по сельскохозяйственным угодьям 250 м, по юго-западной границе лесной полосы 700 м, затем идет по сельскохозяйственным угодьям на юго-запад 900 м, на северо-запад 1,8 км, на юго-запад 50 м, проходит 400 м по юго-восточной границе лесной полосы, по сельскохозяйственным угодьям 350 м, на северо-запад 1,1 км по северо-восточной границе полосы отвода автодороги Старая Михайловка - </w:t>
      </w:r>
      <w:proofErr w:type="spellStart"/>
      <w:r>
        <w:rPr>
          <w:rFonts w:ascii="Arial" w:hAnsi="Arial" w:cs="Arial"/>
          <w:color w:val="444444"/>
        </w:rPr>
        <w:t>Каськи</w:t>
      </w:r>
      <w:proofErr w:type="spellEnd"/>
      <w:r>
        <w:rPr>
          <w:rFonts w:ascii="Arial" w:hAnsi="Arial" w:cs="Arial"/>
          <w:color w:val="444444"/>
        </w:rPr>
        <w:t xml:space="preserve"> - Холодная Поляна, по сельскохозяйственным угодьям 350 м, пересекая полосу отвода профилированной автодороги, по юго-западной границе лесной полосы 550 м, по сельскохозяйственным угодьям 100 м, по юго-западной границе лесной полосы 150 м, по сельскохозяйственным угодьям 150 м, по юго-западной границе лесной полосы 300 м, по сельскохозяйственным угодьям 200 м, по юго-западной границе лесной полосы 100 м, по сельскохозяйственным угодьям 100 м, по юго-западной границе лесной полосы 400 м, по сельскохозяйственным угодьям 1,4 км, пересекая полосу отвода автодороги "</w:t>
      </w:r>
      <w:proofErr w:type="spellStart"/>
      <w:r>
        <w:rPr>
          <w:rFonts w:ascii="Arial" w:hAnsi="Arial" w:cs="Arial"/>
          <w:color w:val="444444"/>
        </w:rPr>
        <w:t>Джалиль</w:t>
      </w:r>
      <w:proofErr w:type="spellEnd"/>
      <w:r>
        <w:rPr>
          <w:rFonts w:ascii="Arial" w:hAnsi="Arial" w:cs="Arial"/>
          <w:color w:val="444444"/>
        </w:rPr>
        <w:t xml:space="preserve"> - Сарманово" - Холодная Поляна, до узловой точки 40 (85), расположенной в 2,4 км на юго-запад от села Новый </w:t>
      </w:r>
      <w:proofErr w:type="spellStart"/>
      <w:r>
        <w:rPr>
          <w:rFonts w:ascii="Arial" w:hAnsi="Arial" w:cs="Arial"/>
          <w:color w:val="444444"/>
        </w:rPr>
        <w:t>Имян</w:t>
      </w:r>
      <w:proofErr w:type="spellEnd"/>
      <w:r>
        <w:rPr>
          <w:rFonts w:ascii="Arial" w:hAnsi="Arial" w:cs="Arial"/>
          <w:color w:val="444444"/>
        </w:rPr>
        <w:t xml:space="preserve"> на стыке границ </w:t>
      </w:r>
      <w:proofErr w:type="spellStart"/>
      <w:r>
        <w:rPr>
          <w:rFonts w:ascii="Arial" w:hAnsi="Arial" w:cs="Arial"/>
          <w:color w:val="444444"/>
        </w:rPr>
        <w:t>Сармановского</w:t>
      </w:r>
      <w:proofErr w:type="spellEnd"/>
      <w:r>
        <w:rPr>
          <w:rFonts w:ascii="Arial" w:hAnsi="Arial" w:cs="Arial"/>
          <w:color w:val="444444"/>
        </w:rPr>
        <w:t xml:space="preserve">, </w:t>
      </w:r>
      <w:proofErr w:type="spellStart"/>
      <w:r>
        <w:rPr>
          <w:rFonts w:ascii="Arial" w:hAnsi="Arial" w:cs="Arial"/>
          <w:color w:val="444444"/>
        </w:rPr>
        <w:t>Альметьевского</w:t>
      </w:r>
      <w:proofErr w:type="spellEnd"/>
      <w:r>
        <w:rPr>
          <w:rFonts w:ascii="Arial" w:hAnsi="Arial" w:cs="Arial"/>
          <w:color w:val="444444"/>
        </w:rPr>
        <w:t xml:space="preserve"> и </w:t>
      </w:r>
      <w:proofErr w:type="spellStart"/>
      <w:r>
        <w:rPr>
          <w:rFonts w:ascii="Arial" w:hAnsi="Arial" w:cs="Arial"/>
          <w:color w:val="444444"/>
        </w:rPr>
        <w:t>Заинского</w:t>
      </w:r>
      <w:proofErr w:type="spellEnd"/>
      <w:r>
        <w:rPr>
          <w:rFonts w:ascii="Arial" w:hAnsi="Arial" w:cs="Arial"/>
          <w:color w:val="444444"/>
        </w:rPr>
        <w:t xml:space="preserve"> муниципальных районов.</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Граница муниципального образования "</w:t>
      </w:r>
      <w:proofErr w:type="spellStart"/>
      <w:r>
        <w:rPr>
          <w:rFonts w:ascii="Arial" w:hAnsi="Arial" w:cs="Arial"/>
          <w:color w:val="444444"/>
        </w:rPr>
        <w:t>Сармановский</w:t>
      </w:r>
      <w:proofErr w:type="spellEnd"/>
      <w:r>
        <w:rPr>
          <w:rFonts w:ascii="Arial" w:hAnsi="Arial" w:cs="Arial"/>
          <w:color w:val="444444"/>
        </w:rPr>
        <w:t xml:space="preserve"> муниципальный район" по </w:t>
      </w:r>
      <w:proofErr w:type="spellStart"/>
      <w:r>
        <w:rPr>
          <w:rFonts w:ascii="Arial" w:hAnsi="Arial" w:cs="Arial"/>
          <w:color w:val="444444"/>
        </w:rPr>
        <w:t>смежеству</w:t>
      </w:r>
      <w:proofErr w:type="spellEnd"/>
      <w:r>
        <w:rPr>
          <w:rFonts w:ascii="Arial" w:hAnsi="Arial" w:cs="Arial"/>
          <w:color w:val="444444"/>
        </w:rPr>
        <w:t xml:space="preserve"> с муниципальным образованием "</w:t>
      </w:r>
      <w:proofErr w:type="spellStart"/>
      <w:r>
        <w:rPr>
          <w:rFonts w:ascii="Arial" w:hAnsi="Arial" w:cs="Arial"/>
          <w:color w:val="444444"/>
        </w:rPr>
        <w:t>Заинский</w:t>
      </w:r>
      <w:proofErr w:type="spellEnd"/>
      <w:r>
        <w:rPr>
          <w:rFonts w:ascii="Arial" w:hAnsi="Arial" w:cs="Arial"/>
          <w:color w:val="444444"/>
        </w:rPr>
        <w:t xml:space="preserve"> муниципальный район" проходит от узловой точки 40 (85) на северо-восток 400 м по восточной границе лесного квартала 17 </w:t>
      </w:r>
      <w:proofErr w:type="spellStart"/>
      <w:r>
        <w:rPr>
          <w:rFonts w:ascii="Arial" w:hAnsi="Arial" w:cs="Arial"/>
          <w:color w:val="444444"/>
        </w:rPr>
        <w:t>Поташно</w:t>
      </w:r>
      <w:proofErr w:type="spellEnd"/>
      <w:r>
        <w:rPr>
          <w:rFonts w:ascii="Arial" w:hAnsi="Arial" w:cs="Arial"/>
          <w:color w:val="444444"/>
        </w:rPr>
        <w:t>-Полянского участкового лесничества Государственного бюджетного учреждения Республики Татарстан "</w:t>
      </w:r>
      <w:proofErr w:type="spellStart"/>
      <w:r>
        <w:rPr>
          <w:rFonts w:ascii="Arial" w:hAnsi="Arial" w:cs="Arial"/>
          <w:color w:val="444444"/>
        </w:rPr>
        <w:t>Альметьевское</w:t>
      </w:r>
      <w:proofErr w:type="spellEnd"/>
      <w:r>
        <w:rPr>
          <w:rFonts w:ascii="Arial" w:hAnsi="Arial" w:cs="Arial"/>
          <w:color w:val="444444"/>
        </w:rPr>
        <w:t xml:space="preserve"> лесничество", 350 м по сельскохозяйственным угодьям, далее идет 450 м по восточной границе, на северо-запад 1,6 км по северной и северо-восточной границам лесного квартала 15, по сельскохозяйственным угодьям 150 м, на северо-восток 600 м по восточной границе лесных кварталов 14, 11, по сельскохозяйственным угодьям 30 м, проходит на северо-запад 30 м по юго-западной границе скотомогильника, ломаной линией на 550 м по сельскохозяйственным угодьям, 200 м по северной границе лесного квартала 11, по сельскохозяйственным угодьям 550 м и на северо-восток 1,8 км до ручья, пересекая полосу отвода автодороги </w:t>
      </w:r>
      <w:proofErr w:type="spellStart"/>
      <w:r>
        <w:rPr>
          <w:rFonts w:ascii="Arial" w:hAnsi="Arial" w:cs="Arial"/>
          <w:color w:val="444444"/>
        </w:rPr>
        <w:t>Яхшебаево</w:t>
      </w:r>
      <w:proofErr w:type="spellEnd"/>
      <w:r>
        <w:rPr>
          <w:rFonts w:ascii="Arial" w:hAnsi="Arial" w:cs="Arial"/>
          <w:color w:val="444444"/>
        </w:rPr>
        <w:t xml:space="preserve"> - </w:t>
      </w:r>
      <w:proofErr w:type="spellStart"/>
      <w:r>
        <w:rPr>
          <w:rFonts w:ascii="Arial" w:hAnsi="Arial" w:cs="Arial"/>
          <w:color w:val="444444"/>
        </w:rPr>
        <w:t>Баткак</w:t>
      </w:r>
      <w:proofErr w:type="spellEnd"/>
      <w:r>
        <w:rPr>
          <w:rFonts w:ascii="Arial" w:hAnsi="Arial" w:cs="Arial"/>
          <w:color w:val="444444"/>
        </w:rPr>
        <w:t xml:space="preserve">, проходит вниз по течению данного ручья 1,2 км, затем идет на северо-запад 400 м по юго-западной границе лесного квартала 38 </w:t>
      </w:r>
      <w:proofErr w:type="spellStart"/>
      <w:r>
        <w:rPr>
          <w:rFonts w:ascii="Arial" w:hAnsi="Arial" w:cs="Arial"/>
          <w:color w:val="444444"/>
        </w:rPr>
        <w:t>Сармановского</w:t>
      </w:r>
      <w:proofErr w:type="spellEnd"/>
      <w:r>
        <w:rPr>
          <w:rFonts w:ascii="Arial" w:hAnsi="Arial" w:cs="Arial"/>
          <w:color w:val="444444"/>
        </w:rPr>
        <w:t xml:space="preserve"> участкового лесничества Государственного бюджетного учреждения Республики Татарстан "</w:t>
      </w:r>
      <w:proofErr w:type="spellStart"/>
      <w:r>
        <w:rPr>
          <w:rFonts w:ascii="Arial" w:hAnsi="Arial" w:cs="Arial"/>
          <w:color w:val="444444"/>
        </w:rPr>
        <w:t>Азнакаевское</w:t>
      </w:r>
      <w:proofErr w:type="spellEnd"/>
      <w:r>
        <w:rPr>
          <w:rFonts w:ascii="Arial" w:hAnsi="Arial" w:cs="Arial"/>
          <w:color w:val="444444"/>
        </w:rPr>
        <w:t xml:space="preserve"> лесничество", 100 м по северо-восточной границе массива леса до ручья, проходит вверх по течению данного ручья 1,3 км, далее идет ломаной линией на </w:t>
      </w:r>
      <w:r>
        <w:rPr>
          <w:rFonts w:ascii="Arial" w:hAnsi="Arial" w:cs="Arial"/>
          <w:color w:val="444444"/>
        </w:rPr>
        <w:lastRenderedPageBreak/>
        <w:t xml:space="preserve">северо-запад 850 м по юго-западной границе лесного квартала 37, проходит по сельскохозяйственным угодьям 200 м, затем идет на северо-восток 1,3 км по северо-западной границе лесной полосы, по сельскохозяйственным угодьям 100 м, по северо-западной границе массива леса 100 м, по массиву леса 150 м, далее проходит на восток 300 м по южной границе лесного квартала 131 </w:t>
      </w:r>
      <w:proofErr w:type="spellStart"/>
      <w:r>
        <w:rPr>
          <w:rFonts w:ascii="Arial" w:hAnsi="Arial" w:cs="Arial"/>
          <w:color w:val="444444"/>
        </w:rPr>
        <w:t>Лякинского</w:t>
      </w:r>
      <w:proofErr w:type="spellEnd"/>
      <w:r>
        <w:rPr>
          <w:rFonts w:ascii="Arial" w:hAnsi="Arial" w:cs="Arial"/>
          <w:color w:val="444444"/>
        </w:rPr>
        <w:t xml:space="preserve"> участкового лесничества Государственного бюджетного учреждения Республики Татарстан "Нижнекамское лесничество", затем идет на северо-запад 950 м по северо-восточной границе лесных кварталов 131, 129, ломаной линией на северо-восток 1,5 км по юго-восточной и южной границам лесных кварталов 127, 124, затем проходит на юго-восток 1,5 км по южной и юго-западной границам лесных кварталов 124, 125, проходит на северо-восток 3,6 км по восточной границе лесных кварталов 125, 121, 117, 115, 113, по сельскохозяйственным угодьям 400 м, идет 300 м по восточной границе лесного квартала 111 и обособленного участка лесного квартала 81, далее проходит по сельскохозяйственным угодьям 30 м, по лесной полосе 400 м, по сельскохозяйственным угодьям 300 м и на северо-запад 1,0 км, идет по северо-восточной границе массива древесно-кустарниковой растительности 100 м, по сельскохозяйственным угодьям 250 м, ломаной линией по юго-западной границе лесной полосы 3,3 км, пересекая полосу отвода автодороги "Заинск - Сарманово" - </w:t>
      </w:r>
      <w:proofErr w:type="spellStart"/>
      <w:r>
        <w:rPr>
          <w:rFonts w:ascii="Arial" w:hAnsi="Arial" w:cs="Arial"/>
          <w:color w:val="444444"/>
        </w:rPr>
        <w:t>Сармаш</w:t>
      </w:r>
      <w:proofErr w:type="spellEnd"/>
      <w:r>
        <w:rPr>
          <w:rFonts w:ascii="Arial" w:hAnsi="Arial" w:cs="Arial"/>
          <w:color w:val="444444"/>
        </w:rPr>
        <w:t xml:space="preserve">-Баш - Петровский Завод, по сельскохозяйственным угодьям 950 м, пересекая реку Степановку, затем проходит по юго-западной границе лесной полосы 550 м, по сельскохозяйственным угодьям 600 м, по юго-западной границе лесной полосы 100 м, по сельскохозяйственным угодьям 30 м до ручья, идет вверх по течению данного ручья 150 м, проходит на северо-запад 100 м по сельскохозяйственным угодьям, далее идет на северо-восток 350 м по северо-западной границе лесной полосы, 900 м по лесной полосе, на северо-запад 300 м по сельскохозяйственным угодьям, затем проходит ломаной линией на север 2,3 км по западной границе лесных кварталов 18, 13 </w:t>
      </w:r>
      <w:proofErr w:type="spellStart"/>
      <w:r>
        <w:rPr>
          <w:rFonts w:ascii="Arial" w:hAnsi="Arial" w:cs="Arial"/>
          <w:color w:val="444444"/>
        </w:rPr>
        <w:t>Сармановского</w:t>
      </w:r>
      <w:proofErr w:type="spellEnd"/>
      <w:r>
        <w:rPr>
          <w:rFonts w:ascii="Arial" w:hAnsi="Arial" w:cs="Arial"/>
          <w:color w:val="444444"/>
        </w:rPr>
        <w:t xml:space="preserve"> участкового лесничества Государственного бюджетного учреждения Республики Татарстан "</w:t>
      </w:r>
      <w:proofErr w:type="spellStart"/>
      <w:r>
        <w:rPr>
          <w:rFonts w:ascii="Arial" w:hAnsi="Arial" w:cs="Arial"/>
          <w:color w:val="444444"/>
        </w:rPr>
        <w:t>Азнакаевское</w:t>
      </w:r>
      <w:proofErr w:type="spellEnd"/>
      <w:r>
        <w:rPr>
          <w:rFonts w:ascii="Arial" w:hAnsi="Arial" w:cs="Arial"/>
          <w:color w:val="444444"/>
        </w:rPr>
        <w:t xml:space="preserve"> лесничество", далее идет на запад 50 м по сельскохозяйственным угодьям, по южной границе лесной полосы 400 м, на юго-запад 150 м по сельскохозяйственным угодьям, по массиву леса 350 м, затем проходит на северо-запад по сельскохозяйственным угодьям 600 м, по массиву леса 50 м, по сельскохозяйственным угодьям 250 м, ломаной линией на северо-восток 550 м по западной границе обособленного участка лесного квартала 56, по сельскохозяйственным угодьям 300 м, далее идет 100 м по юго-восточной границе обособленного участка лесного квартала 70 </w:t>
      </w:r>
      <w:proofErr w:type="spellStart"/>
      <w:r>
        <w:rPr>
          <w:rFonts w:ascii="Arial" w:hAnsi="Arial" w:cs="Arial"/>
          <w:color w:val="444444"/>
        </w:rPr>
        <w:t>Лякинского</w:t>
      </w:r>
      <w:proofErr w:type="spellEnd"/>
      <w:r>
        <w:rPr>
          <w:rFonts w:ascii="Arial" w:hAnsi="Arial" w:cs="Arial"/>
          <w:color w:val="444444"/>
        </w:rPr>
        <w:t xml:space="preserve"> участкового лесничества Государственного бюджетного учреждения Республики Татарстан "Нижнекамское лесничество", на северо-запад по сельскохозяйственным угодьям 200 м, проходит 150 м по северо-восточной границе обособленного участка лесного квартала 70, по сельскохозяйственным угодьям 50 м, затем идет на северо-восток 5,0 км по юго-восточной границе лесных кварталов 30, 25, 22, 19, 14, пересекая полосу отвода автодороги Заинск - Сарманово, далее проходит ломаной линией на северо-запад 2,0 км по восточной границе лесных кварталов 14, 7, затем идет на северо-восток 150 м по сельскохозяйственным угодьям, 100 м по восточной границе лесного квартала 7, далее проходит 3,2 км по восточной границе лесных кварталов 60, 49, 48 Ворошиловского участкового лесничества Государственного бюджетного учреждения Республики Татарстан "Нижнекамское лесничество", затем идет на юго-восток 50 м по южной границе лесной полосы, 2,6 км по сельскохозяйственным угодьям до ручья Куш-</w:t>
      </w:r>
      <w:proofErr w:type="spellStart"/>
      <w:r>
        <w:rPr>
          <w:rFonts w:ascii="Arial" w:hAnsi="Arial" w:cs="Arial"/>
          <w:color w:val="444444"/>
        </w:rPr>
        <w:t>Елга</w:t>
      </w:r>
      <w:proofErr w:type="spellEnd"/>
      <w:r>
        <w:rPr>
          <w:rFonts w:ascii="Arial" w:hAnsi="Arial" w:cs="Arial"/>
          <w:color w:val="444444"/>
        </w:rPr>
        <w:t>, проходит 250 м вверх по течению данного ручья до устья впадающего в него ручья, идет вверх по течению впадающего ручья 1,1 км, далее проходит на северо-восток 100 м по северо-</w:t>
      </w:r>
      <w:r>
        <w:rPr>
          <w:rFonts w:ascii="Arial" w:hAnsi="Arial" w:cs="Arial"/>
          <w:color w:val="444444"/>
        </w:rPr>
        <w:lastRenderedPageBreak/>
        <w:t xml:space="preserve">западной границе обособленного участка лесного квартала 5 </w:t>
      </w:r>
      <w:proofErr w:type="spellStart"/>
      <w:r>
        <w:rPr>
          <w:rFonts w:ascii="Arial" w:hAnsi="Arial" w:cs="Arial"/>
          <w:color w:val="444444"/>
        </w:rPr>
        <w:t>Сармановского</w:t>
      </w:r>
      <w:proofErr w:type="spellEnd"/>
      <w:r>
        <w:rPr>
          <w:rFonts w:ascii="Arial" w:hAnsi="Arial" w:cs="Arial"/>
          <w:color w:val="444444"/>
        </w:rPr>
        <w:t xml:space="preserve"> участкового лесничества Государственного бюджетного учреждения Республики Татарстан "</w:t>
      </w:r>
      <w:proofErr w:type="spellStart"/>
      <w:r>
        <w:rPr>
          <w:rFonts w:ascii="Arial" w:hAnsi="Arial" w:cs="Arial"/>
          <w:color w:val="444444"/>
        </w:rPr>
        <w:t>Азнакаевское</w:t>
      </w:r>
      <w:proofErr w:type="spellEnd"/>
      <w:r>
        <w:rPr>
          <w:rFonts w:ascii="Arial" w:hAnsi="Arial" w:cs="Arial"/>
          <w:color w:val="444444"/>
        </w:rPr>
        <w:t xml:space="preserve"> лесничество", на север 100 м по сельскохозяйственным угодьям, 50 м по массиву леса, 400 м по сельскохозяйственным угодьям до узловой точки 1 (86), расположенной в 2,0 км на северо-запад от села Верхние </w:t>
      </w:r>
      <w:proofErr w:type="spellStart"/>
      <w:r>
        <w:rPr>
          <w:rFonts w:ascii="Arial" w:hAnsi="Arial" w:cs="Arial"/>
          <w:color w:val="444444"/>
        </w:rPr>
        <w:t>Чершилы</w:t>
      </w:r>
      <w:proofErr w:type="spellEnd"/>
      <w:r>
        <w:rPr>
          <w:rFonts w:ascii="Arial" w:hAnsi="Arial" w:cs="Arial"/>
          <w:color w:val="444444"/>
        </w:rPr>
        <w:t xml:space="preserve"> на стыке границ </w:t>
      </w:r>
      <w:proofErr w:type="spellStart"/>
      <w:r>
        <w:rPr>
          <w:rFonts w:ascii="Arial" w:hAnsi="Arial" w:cs="Arial"/>
          <w:color w:val="444444"/>
        </w:rPr>
        <w:t>Сармановского</w:t>
      </w:r>
      <w:proofErr w:type="spellEnd"/>
      <w:r>
        <w:rPr>
          <w:rFonts w:ascii="Arial" w:hAnsi="Arial" w:cs="Arial"/>
          <w:color w:val="444444"/>
        </w:rPr>
        <w:t xml:space="preserve">, </w:t>
      </w:r>
      <w:proofErr w:type="spellStart"/>
      <w:r>
        <w:rPr>
          <w:rFonts w:ascii="Arial" w:hAnsi="Arial" w:cs="Arial"/>
          <w:color w:val="444444"/>
        </w:rPr>
        <w:t>Заинского</w:t>
      </w:r>
      <w:proofErr w:type="spellEnd"/>
      <w:r>
        <w:rPr>
          <w:rFonts w:ascii="Arial" w:hAnsi="Arial" w:cs="Arial"/>
          <w:color w:val="444444"/>
        </w:rPr>
        <w:t xml:space="preserve"> и </w:t>
      </w:r>
      <w:proofErr w:type="spellStart"/>
      <w:r>
        <w:rPr>
          <w:rFonts w:ascii="Arial" w:hAnsi="Arial" w:cs="Arial"/>
          <w:color w:val="444444"/>
        </w:rPr>
        <w:t>Тукаевского</w:t>
      </w:r>
      <w:proofErr w:type="spellEnd"/>
      <w:r>
        <w:rPr>
          <w:rFonts w:ascii="Arial" w:hAnsi="Arial" w:cs="Arial"/>
          <w:color w:val="444444"/>
        </w:rPr>
        <w:t xml:space="preserve"> муниципальных районов.</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Граница муниципального образования "</w:t>
      </w:r>
      <w:proofErr w:type="spellStart"/>
      <w:r>
        <w:rPr>
          <w:rFonts w:ascii="Arial" w:hAnsi="Arial" w:cs="Arial"/>
          <w:color w:val="444444"/>
        </w:rPr>
        <w:t>Сармановский</w:t>
      </w:r>
      <w:proofErr w:type="spellEnd"/>
      <w:r>
        <w:rPr>
          <w:rFonts w:ascii="Arial" w:hAnsi="Arial" w:cs="Arial"/>
          <w:color w:val="444444"/>
        </w:rPr>
        <w:t xml:space="preserve"> муниципальный район" по </w:t>
      </w:r>
      <w:proofErr w:type="spellStart"/>
      <w:r>
        <w:rPr>
          <w:rFonts w:ascii="Arial" w:hAnsi="Arial" w:cs="Arial"/>
          <w:color w:val="444444"/>
        </w:rPr>
        <w:t>смежеству</w:t>
      </w:r>
      <w:proofErr w:type="spellEnd"/>
      <w:r>
        <w:rPr>
          <w:rFonts w:ascii="Arial" w:hAnsi="Arial" w:cs="Arial"/>
          <w:color w:val="444444"/>
        </w:rPr>
        <w:t xml:space="preserve"> с муниципальным образованием "</w:t>
      </w:r>
      <w:proofErr w:type="spellStart"/>
      <w:r>
        <w:rPr>
          <w:rFonts w:ascii="Arial" w:hAnsi="Arial" w:cs="Arial"/>
          <w:color w:val="444444"/>
        </w:rPr>
        <w:t>Тукаевский</w:t>
      </w:r>
      <w:proofErr w:type="spellEnd"/>
      <w:r>
        <w:rPr>
          <w:rFonts w:ascii="Arial" w:hAnsi="Arial" w:cs="Arial"/>
          <w:color w:val="444444"/>
        </w:rPr>
        <w:t xml:space="preserve"> муниципальный район" проходит от узловой точки 1 (86) по сельскохозяйственным угодьям на северо-восток 2,5 км, на северо-запад 850 м, на северо-восток 1,0 км, затем идет на восток по южной границе лесной полосы 1,3 км, по сельскохозяйственным угодьям 450 м и на юг 150 м, проходит по массиву древесно-кустарниковой растительности 50 м до пересыхающего ручья, идет вниз по течению данного ручья 750 м, проходит на юго-восток ломаной линией 3,2 км по сельскохозяйственным угодьям, пересекая пересыхающий ручей и полосу отвода автодороги Набережные Челны - Сарманово, далее идет по массиву древесно-кустарниковой растительности 150 м, пересекая реку </w:t>
      </w:r>
      <w:proofErr w:type="spellStart"/>
      <w:r>
        <w:rPr>
          <w:rFonts w:ascii="Arial" w:hAnsi="Arial" w:cs="Arial"/>
          <w:color w:val="444444"/>
        </w:rPr>
        <w:t>Иганю</w:t>
      </w:r>
      <w:proofErr w:type="spellEnd"/>
      <w:r>
        <w:rPr>
          <w:rFonts w:ascii="Arial" w:hAnsi="Arial" w:cs="Arial"/>
          <w:color w:val="444444"/>
        </w:rPr>
        <w:t xml:space="preserve">, 50 м по южной границе массива древесно-кустарниковой растительности, 600 м по сельскохозяйственным угодьям, затем проходит 950 м по северо-восточной границе обособленного участка лесного квартала 50 </w:t>
      </w:r>
      <w:proofErr w:type="spellStart"/>
      <w:r>
        <w:rPr>
          <w:rFonts w:ascii="Arial" w:hAnsi="Arial" w:cs="Arial"/>
          <w:color w:val="444444"/>
        </w:rPr>
        <w:t>Сармановского</w:t>
      </w:r>
      <w:proofErr w:type="spellEnd"/>
      <w:r>
        <w:rPr>
          <w:rFonts w:ascii="Arial" w:hAnsi="Arial" w:cs="Arial"/>
          <w:color w:val="444444"/>
        </w:rPr>
        <w:t xml:space="preserve"> участкового лесничества Государственного бюджетного учреждения Республики Татарстан "</w:t>
      </w:r>
      <w:proofErr w:type="spellStart"/>
      <w:r>
        <w:rPr>
          <w:rFonts w:ascii="Arial" w:hAnsi="Arial" w:cs="Arial"/>
          <w:color w:val="444444"/>
        </w:rPr>
        <w:t>Азнакаевское</w:t>
      </w:r>
      <w:proofErr w:type="spellEnd"/>
      <w:r>
        <w:rPr>
          <w:rFonts w:ascii="Arial" w:hAnsi="Arial" w:cs="Arial"/>
          <w:color w:val="444444"/>
        </w:rPr>
        <w:t xml:space="preserve"> лесничество", идет по сельскохозяйственным угодьям 300 м и 700 м на северо-восток, проходит по юго-восточной границе лесной полосы 900 м, по сельскохозяйственным угодьям 950 м, по юго-восточной границе лесной полосы 300 м, по сельскохозяйственным угодьям 1,4 км, по юго-восточной границе массива леса 300 м до пересыхающего ручья, идет вниз по течению данного ручья 2,6 км, далее проходит по сельскохозяйственным угодьям на север 1,1 км, на северо-восток 1,5 км, на северо-запад 100 м, на северо-восток 1,6 км, пересекая полосу отвода автодороги </w:t>
      </w:r>
      <w:proofErr w:type="spellStart"/>
      <w:r>
        <w:rPr>
          <w:rFonts w:ascii="Arial" w:hAnsi="Arial" w:cs="Arial"/>
          <w:color w:val="444444"/>
        </w:rPr>
        <w:t>Тлянче-Тамак</w:t>
      </w:r>
      <w:proofErr w:type="spellEnd"/>
      <w:r>
        <w:rPr>
          <w:rFonts w:ascii="Arial" w:hAnsi="Arial" w:cs="Arial"/>
          <w:color w:val="444444"/>
        </w:rPr>
        <w:t xml:space="preserve"> - </w:t>
      </w:r>
      <w:proofErr w:type="spellStart"/>
      <w:r>
        <w:rPr>
          <w:rFonts w:ascii="Arial" w:hAnsi="Arial" w:cs="Arial"/>
          <w:color w:val="444444"/>
        </w:rPr>
        <w:t>Чурашево</w:t>
      </w:r>
      <w:proofErr w:type="spellEnd"/>
      <w:r>
        <w:rPr>
          <w:rFonts w:ascii="Arial" w:hAnsi="Arial" w:cs="Arial"/>
          <w:color w:val="444444"/>
        </w:rPr>
        <w:t>, затем идет на северо-запад 200 м по юго-западной границе лесного квартала 1, на северо-восток ломаной линией 1,8 км по северной границе лесных кварталов 1, 2, далее проходит по сельскохозяйственным угодьям на северо-восток ломаной линией 2,5 км, на северо-запад 400 м, на северо-восток 2,1 км, на юго-восток 550 м и вновь на северо-восток 2,7 км до узловой точки 16 (68).</w:t>
      </w:r>
      <w:r>
        <w:rPr>
          <w:rFonts w:ascii="Arial" w:hAnsi="Arial" w:cs="Arial"/>
          <w:color w:val="444444"/>
        </w:rPr>
        <w:br/>
      </w:r>
      <w:r>
        <w:rPr>
          <w:rFonts w:ascii="Arial" w:hAnsi="Arial" w:cs="Arial"/>
          <w:color w:val="444444"/>
        </w:rPr>
        <w:br/>
      </w:r>
      <w:r>
        <w:rPr>
          <w:rFonts w:ascii="Arial" w:hAnsi="Arial" w:cs="Arial"/>
          <w:color w:val="444444"/>
        </w:rPr>
        <w:br/>
      </w:r>
      <w:r>
        <w:rPr>
          <w:rFonts w:ascii="Arial" w:hAnsi="Arial" w:cs="Arial"/>
          <w:color w:val="444444"/>
        </w:rPr>
        <w:br/>
      </w:r>
    </w:p>
    <w:p w:rsidR="00FB2563" w:rsidRDefault="00FB2563" w:rsidP="00FB2563">
      <w:pPr>
        <w:pStyle w:val="2"/>
        <w:spacing w:before="0" w:beforeAutospacing="0" w:after="0" w:afterAutospacing="0"/>
        <w:jc w:val="right"/>
        <w:textAlignment w:val="baseline"/>
        <w:rPr>
          <w:rFonts w:ascii="Arial" w:hAnsi="Arial" w:cs="Arial"/>
          <w:color w:val="444444"/>
          <w:sz w:val="24"/>
          <w:szCs w:val="24"/>
        </w:rPr>
      </w:pPr>
      <w:r>
        <w:rPr>
          <w:rFonts w:ascii="Arial" w:hAnsi="Arial" w:cs="Arial"/>
          <w:color w:val="444444"/>
          <w:sz w:val="24"/>
          <w:szCs w:val="24"/>
        </w:rPr>
        <w:t>Приложение 3</w:t>
      </w:r>
      <w:r>
        <w:rPr>
          <w:rFonts w:ascii="Arial" w:hAnsi="Arial" w:cs="Arial"/>
          <w:color w:val="444444"/>
          <w:sz w:val="24"/>
          <w:szCs w:val="24"/>
        </w:rPr>
        <w:br/>
        <w:t>к </w:t>
      </w:r>
      <w:hyperlink r:id="rId18" w:history="1">
        <w:r>
          <w:rPr>
            <w:rStyle w:val="a3"/>
            <w:rFonts w:ascii="Arial" w:hAnsi="Arial" w:cs="Arial"/>
            <w:color w:val="2C4B99"/>
            <w:sz w:val="24"/>
            <w:szCs w:val="24"/>
          </w:rPr>
          <w:t>Закону Республики Татарстан</w:t>
        </w:r>
        <w:r>
          <w:rPr>
            <w:rFonts w:ascii="Arial" w:hAnsi="Arial" w:cs="Arial"/>
            <w:color w:val="2C4B99"/>
            <w:sz w:val="24"/>
            <w:szCs w:val="24"/>
            <w:u w:val="single"/>
          </w:rPr>
          <w:br/>
        </w:r>
        <w:r>
          <w:rPr>
            <w:rStyle w:val="a3"/>
            <w:rFonts w:ascii="Arial" w:hAnsi="Arial" w:cs="Arial"/>
            <w:color w:val="2C4B99"/>
            <w:sz w:val="24"/>
            <w:szCs w:val="24"/>
          </w:rPr>
          <w:t>"Об установлении границ территорий и</w:t>
        </w:r>
        <w:r>
          <w:rPr>
            <w:rFonts w:ascii="Arial" w:hAnsi="Arial" w:cs="Arial"/>
            <w:color w:val="2C4B99"/>
            <w:sz w:val="24"/>
            <w:szCs w:val="24"/>
            <w:u w:val="single"/>
          </w:rPr>
          <w:br/>
        </w:r>
        <w:r>
          <w:rPr>
            <w:rStyle w:val="a3"/>
            <w:rFonts w:ascii="Arial" w:hAnsi="Arial" w:cs="Arial"/>
            <w:color w:val="2C4B99"/>
            <w:sz w:val="24"/>
            <w:szCs w:val="24"/>
          </w:rPr>
          <w:t>статусе муниципального образования</w:t>
        </w:r>
        <w:r>
          <w:rPr>
            <w:rFonts w:ascii="Arial" w:hAnsi="Arial" w:cs="Arial"/>
            <w:color w:val="2C4B99"/>
            <w:sz w:val="24"/>
            <w:szCs w:val="24"/>
            <w:u w:val="single"/>
          </w:rPr>
          <w:br/>
        </w:r>
        <w:r>
          <w:rPr>
            <w:rStyle w:val="a3"/>
            <w:rFonts w:ascii="Arial" w:hAnsi="Arial" w:cs="Arial"/>
            <w:color w:val="2C4B99"/>
            <w:sz w:val="24"/>
            <w:szCs w:val="24"/>
          </w:rPr>
          <w:t>"</w:t>
        </w:r>
        <w:proofErr w:type="spellStart"/>
        <w:r>
          <w:rPr>
            <w:rStyle w:val="a3"/>
            <w:rFonts w:ascii="Arial" w:hAnsi="Arial" w:cs="Arial"/>
            <w:color w:val="2C4B99"/>
            <w:sz w:val="24"/>
            <w:szCs w:val="24"/>
          </w:rPr>
          <w:t>Сармановский</w:t>
        </w:r>
        <w:proofErr w:type="spellEnd"/>
        <w:r>
          <w:rPr>
            <w:rStyle w:val="a3"/>
            <w:rFonts w:ascii="Arial" w:hAnsi="Arial" w:cs="Arial"/>
            <w:color w:val="2C4B99"/>
            <w:sz w:val="24"/>
            <w:szCs w:val="24"/>
          </w:rPr>
          <w:t xml:space="preserve"> муниципальный район"</w:t>
        </w:r>
      </w:hyperlink>
      <w:r>
        <w:rPr>
          <w:rFonts w:ascii="Arial" w:hAnsi="Arial" w:cs="Arial"/>
          <w:color w:val="444444"/>
          <w:sz w:val="24"/>
          <w:szCs w:val="24"/>
        </w:rPr>
        <w:t> и</w:t>
      </w:r>
      <w:r>
        <w:rPr>
          <w:rFonts w:ascii="Arial" w:hAnsi="Arial" w:cs="Arial"/>
          <w:color w:val="444444"/>
          <w:sz w:val="24"/>
          <w:szCs w:val="24"/>
        </w:rPr>
        <w:br/>
        <w:t>муниципальных образований</w:t>
      </w:r>
      <w:r>
        <w:rPr>
          <w:rFonts w:ascii="Arial" w:hAnsi="Arial" w:cs="Arial"/>
          <w:color w:val="444444"/>
          <w:sz w:val="24"/>
          <w:szCs w:val="24"/>
        </w:rPr>
        <w:br/>
        <w:t>в его составе"</w:t>
      </w:r>
    </w:p>
    <w:p w:rsidR="00FB2563" w:rsidRDefault="00FB2563" w:rsidP="00FB2563">
      <w:pPr>
        <w:pStyle w:val="headertext"/>
        <w:spacing w:before="0" w:beforeAutospacing="0" w:after="240" w:afterAutospacing="0"/>
        <w:jc w:val="center"/>
        <w:textAlignment w:val="baseline"/>
        <w:rPr>
          <w:rFonts w:ascii="Arial" w:hAnsi="Arial" w:cs="Arial"/>
          <w:b/>
          <w:bCs/>
          <w:color w:val="444444"/>
        </w:rPr>
      </w:pPr>
      <w:r>
        <w:rPr>
          <w:rFonts w:ascii="Arial" w:hAnsi="Arial" w:cs="Arial"/>
          <w:b/>
          <w:bCs/>
          <w:color w:val="444444"/>
        </w:rPr>
        <w:t>КАРТОГРАФИЧЕСКОЕ ОПИСАНИЕ ГРАНИЦЫ ТЕРРИТОРИИ МУНИЦИПАЛЬНОГО ОБРАЗОВАНИЯ "ПОСЕЛОК ГОРОДСКОГО ТИПА ДЖАЛИЛЬ" САРМАНОВСКОГО МУНИЦИПАЛЬНОГО РАЙОНА</w:t>
      </w:r>
    </w:p>
    <w:p w:rsidR="00FB2563" w:rsidRDefault="00FB2563" w:rsidP="00FB2563">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lastRenderedPageBreak/>
        <w:br/>
        <w:t>(в ред. Закона РТ </w:t>
      </w:r>
      <w:hyperlink r:id="rId19" w:history="1">
        <w:r>
          <w:rPr>
            <w:rStyle w:val="a3"/>
            <w:rFonts w:ascii="Arial" w:hAnsi="Arial" w:cs="Arial"/>
            <w:color w:val="2C4B99"/>
          </w:rPr>
          <w:t>от 30.12.2014 N 142-ЗРТ</w:t>
        </w:r>
      </w:hyperlink>
      <w:r>
        <w:rPr>
          <w:rFonts w:ascii="Arial" w:hAnsi="Arial" w:cs="Arial"/>
          <w:color w:val="444444"/>
        </w:rPr>
        <w:t>)</w:t>
      </w:r>
    </w:p>
    <w:p w:rsidR="00FB2563" w:rsidRDefault="00FB2563" w:rsidP="00FB2563">
      <w:pPr>
        <w:pStyle w:val="formattext"/>
        <w:spacing w:before="0" w:beforeAutospacing="0" w:after="0" w:afterAutospacing="0"/>
        <w:ind w:firstLine="480"/>
        <w:textAlignment w:val="baseline"/>
        <w:rPr>
          <w:rFonts w:ascii="Arial" w:hAnsi="Arial" w:cs="Arial"/>
          <w:color w:val="444444"/>
        </w:rPr>
      </w:pP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Настоящее картографическое описание является описанием карты-схемы границы территории муниципального образования "поселок городского типа </w:t>
      </w:r>
      <w:proofErr w:type="spellStart"/>
      <w:r>
        <w:rPr>
          <w:rFonts w:ascii="Arial" w:hAnsi="Arial" w:cs="Arial"/>
          <w:color w:val="444444"/>
        </w:rPr>
        <w:t>Джалиль</w:t>
      </w:r>
      <w:proofErr w:type="spellEnd"/>
      <w:r>
        <w:rPr>
          <w:rFonts w:ascii="Arial" w:hAnsi="Arial" w:cs="Arial"/>
          <w:color w:val="444444"/>
        </w:rPr>
        <w:t>" (приложение 1 к </w:t>
      </w:r>
      <w:hyperlink r:id="rId20" w:history="1">
        <w:r>
          <w:rPr>
            <w:rStyle w:val="a3"/>
            <w:rFonts w:ascii="Arial" w:hAnsi="Arial" w:cs="Arial"/>
            <w:color w:val="2C4B99"/>
          </w:rPr>
          <w:t>Закону Республики Татарстан "Об установлении границ территорий и статусе муниципального образования "</w:t>
        </w:r>
        <w:proofErr w:type="spellStart"/>
        <w:r>
          <w:rPr>
            <w:rStyle w:val="a3"/>
            <w:rFonts w:ascii="Arial" w:hAnsi="Arial" w:cs="Arial"/>
            <w:color w:val="2C4B99"/>
          </w:rPr>
          <w:t>Сармановский</w:t>
        </w:r>
        <w:proofErr w:type="spellEnd"/>
        <w:r>
          <w:rPr>
            <w:rStyle w:val="a3"/>
            <w:rFonts w:ascii="Arial" w:hAnsi="Arial" w:cs="Arial"/>
            <w:color w:val="2C4B99"/>
          </w:rPr>
          <w:t xml:space="preserve"> муниципальный район"</w:t>
        </w:r>
      </w:hyperlink>
      <w:r>
        <w:rPr>
          <w:rFonts w:ascii="Arial" w:hAnsi="Arial" w:cs="Arial"/>
          <w:color w:val="444444"/>
        </w:rPr>
        <w:t> и муниципальных образований в его составе").</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Муниципальное образование "поселок городского типа </w:t>
      </w:r>
      <w:proofErr w:type="spellStart"/>
      <w:r>
        <w:rPr>
          <w:rFonts w:ascii="Arial" w:hAnsi="Arial" w:cs="Arial"/>
          <w:color w:val="444444"/>
        </w:rPr>
        <w:t>Джалиль</w:t>
      </w:r>
      <w:proofErr w:type="spellEnd"/>
      <w:r>
        <w:rPr>
          <w:rFonts w:ascii="Arial" w:hAnsi="Arial" w:cs="Arial"/>
          <w:color w:val="444444"/>
        </w:rPr>
        <w:t xml:space="preserve">" граничит с Александровским, </w:t>
      </w:r>
      <w:proofErr w:type="spellStart"/>
      <w:r>
        <w:rPr>
          <w:rFonts w:ascii="Arial" w:hAnsi="Arial" w:cs="Arial"/>
          <w:color w:val="444444"/>
        </w:rPr>
        <w:t>Лешев-Тамакским</w:t>
      </w:r>
      <w:proofErr w:type="spellEnd"/>
      <w:r>
        <w:rPr>
          <w:rFonts w:ascii="Arial" w:hAnsi="Arial" w:cs="Arial"/>
          <w:color w:val="444444"/>
        </w:rPr>
        <w:t xml:space="preserve">, </w:t>
      </w:r>
      <w:proofErr w:type="spellStart"/>
      <w:r>
        <w:rPr>
          <w:rFonts w:ascii="Arial" w:hAnsi="Arial" w:cs="Arial"/>
          <w:color w:val="444444"/>
        </w:rPr>
        <w:t>Старомензелябашским</w:t>
      </w:r>
      <w:proofErr w:type="spellEnd"/>
      <w:r>
        <w:rPr>
          <w:rFonts w:ascii="Arial" w:hAnsi="Arial" w:cs="Arial"/>
          <w:color w:val="444444"/>
        </w:rPr>
        <w:t xml:space="preserve"> сельскими поселениями, </w:t>
      </w:r>
      <w:proofErr w:type="spellStart"/>
      <w:r>
        <w:rPr>
          <w:rFonts w:ascii="Arial" w:hAnsi="Arial" w:cs="Arial"/>
          <w:color w:val="444444"/>
        </w:rPr>
        <w:t>Азнакаевским</w:t>
      </w:r>
      <w:proofErr w:type="spellEnd"/>
      <w:r>
        <w:rPr>
          <w:rFonts w:ascii="Arial" w:hAnsi="Arial" w:cs="Arial"/>
          <w:color w:val="444444"/>
        </w:rPr>
        <w:t xml:space="preserve"> и </w:t>
      </w:r>
      <w:proofErr w:type="spellStart"/>
      <w:r>
        <w:rPr>
          <w:rFonts w:ascii="Arial" w:hAnsi="Arial" w:cs="Arial"/>
          <w:color w:val="444444"/>
        </w:rPr>
        <w:t>Альметьевским</w:t>
      </w:r>
      <w:proofErr w:type="spellEnd"/>
      <w:r>
        <w:rPr>
          <w:rFonts w:ascii="Arial" w:hAnsi="Arial" w:cs="Arial"/>
          <w:color w:val="444444"/>
        </w:rPr>
        <w:t xml:space="preserve"> муниципальными районами.</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Граница муниципального образования "поселок городского типа </w:t>
      </w:r>
      <w:proofErr w:type="spellStart"/>
      <w:r>
        <w:rPr>
          <w:rFonts w:ascii="Arial" w:hAnsi="Arial" w:cs="Arial"/>
          <w:color w:val="444444"/>
        </w:rPr>
        <w:t>Джалиль</w:t>
      </w:r>
      <w:proofErr w:type="spellEnd"/>
      <w:r>
        <w:rPr>
          <w:rFonts w:ascii="Arial" w:hAnsi="Arial" w:cs="Arial"/>
          <w:color w:val="444444"/>
        </w:rPr>
        <w:t xml:space="preserve">" по </w:t>
      </w:r>
      <w:proofErr w:type="spellStart"/>
      <w:r>
        <w:rPr>
          <w:rFonts w:ascii="Arial" w:hAnsi="Arial" w:cs="Arial"/>
          <w:color w:val="444444"/>
        </w:rPr>
        <w:t>смежеству</w:t>
      </w:r>
      <w:proofErr w:type="spellEnd"/>
      <w:r>
        <w:rPr>
          <w:rFonts w:ascii="Arial" w:hAnsi="Arial" w:cs="Arial"/>
          <w:color w:val="444444"/>
        </w:rPr>
        <w:t xml:space="preserve"> с </w:t>
      </w:r>
      <w:proofErr w:type="spellStart"/>
      <w:r>
        <w:rPr>
          <w:rFonts w:ascii="Arial" w:hAnsi="Arial" w:cs="Arial"/>
          <w:color w:val="444444"/>
        </w:rPr>
        <w:t>Азнакаевским</w:t>
      </w:r>
      <w:proofErr w:type="spellEnd"/>
      <w:r>
        <w:rPr>
          <w:rFonts w:ascii="Arial" w:hAnsi="Arial" w:cs="Arial"/>
          <w:color w:val="444444"/>
        </w:rPr>
        <w:t xml:space="preserve"> муниципальным районом проходит от узловой точки 29, расположенной в 2,6 км на юго-запад от деревни </w:t>
      </w:r>
      <w:proofErr w:type="spellStart"/>
      <w:r>
        <w:rPr>
          <w:rFonts w:ascii="Arial" w:hAnsi="Arial" w:cs="Arial"/>
          <w:color w:val="444444"/>
        </w:rPr>
        <w:t>Яхши-Каран</w:t>
      </w:r>
      <w:proofErr w:type="spellEnd"/>
      <w:r>
        <w:rPr>
          <w:rFonts w:ascii="Arial" w:hAnsi="Arial" w:cs="Arial"/>
          <w:color w:val="444444"/>
        </w:rPr>
        <w:t xml:space="preserve"> на стыке границ муниципального образования "поселок городского типа </w:t>
      </w:r>
      <w:proofErr w:type="spellStart"/>
      <w:r>
        <w:rPr>
          <w:rFonts w:ascii="Arial" w:hAnsi="Arial" w:cs="Arial"/>
          <w:color w:val="444444"/>
        </w:rPr>
        <w:t>Джалиль</w:t>
      </w:r>
      <w:proofErr w:type="spellEnd"/>
      <w:r>
        <w:rPr>
          <w:rFonts w:ascii="Arial" w:hAnsi="Arial" w:cs="Arial"/>
          <w:color w:val="444444"/>
        </w:rPr>
        <w:t xml:space="preserve">", Александровского сельского поселения и </w:t>
      </w:r>
      <w:proofErr w:type="spellStart"/>
      <w:r>
        <w:rPr>
          <w:rFonts w:ascii="Arial" w:hAnsi="Arial" w:cs="Arial"/>
          <w:color w:val="444444"/>
        </w:rPr>
        <w:t>Азнакаевского</w:t>
      </w:r>
      <w:proofErr w:type="spellEnd"/>
      <w:r>
        <w:rPr>
          <w:rFonts w:ascii="Arial" w:hAnsi="Arial" w:cs="Arial"/>
          <w:color w:val="444444"/>
        </w:rPr>
        <w:t xml:space="preserve"> муниципального района, по границе </w:t>
      </w:r>
      <w:proofErr w:type="spellStart"/>
      <w:r>
        <w:rPr>
          <w:rFonts w:ascii="Arial" w:hAnsi="Arial" w:cs="Arial"/>
          <w:color w:val="444444"/>
        </w:rPr>
        <w:t>Сармановского</w:t>
      </w:r>
      <w:proofErr w:type="spellEnd"/>
      <w:r>
        <w:rPr>
          <w:rFonts w:ascii="Arial" w:hAnsi="Arial" w:cs="Arial"/>
          <w:color w:val="444444"/>
        </w:rPr>
        <w:t xml:space="preserve"> муниципального района до узловой точки 34 (72), расположенной в 50 м на юг от поселка городского типа </w:t>
      </w:r>
      <w:proofErr w:type="spellStart"/>
      <w:r>
        <w:rPr>
          <w:rFonts w:ascii="Arial" w:hAnsi="Arial" w:cs="Arial"/>
          <w:color w:val="444444"/>
        </w:rPr>
        <w:t>Джалиль</w:t>
      </w:r>
      <w:proofErr w:type="spellEnd"/>
      <w:r>
        <w:rPr>
          <w:rFonts w:ascii="Arial" w:hAnsi="Arial" w:cs="Arial"/>
          <w:color w:val="444444"/>
        </w:rPr>
        <w:t xml:space="preserve"> на стыке границ муниципального образования "поселок городского типа </w:t>
      </w:r>
      <w:proofErr w:type="spellStart"/>
      <w:r>
        <w:rPr>
          <w:rFonts w:ascii="Arial" w:hAnsi="Arial" w:cs="Arial"/>
          <w:color w:val="444444"/>
        </w:rPr>
        <w:t>Джалиль</w:t>
      </w:r>
      <w:proofErr w:type="spellEnd"/>
      <w:r>
        <w:rPr>
          <w:rFonts w:ascii="Arial" w:hAnsi="Arial" w:cs="Arial"/>
          <w:color w:val="444444"/>
        </w:rPr>
        <w:t xml:space="preserve">", </w:t>
      </w:r>
      <w:proofErr w:type="spellStart"/>
      <w:r>
        <w:rPr>
          <w:rFonts w:ascii="Arial" w:hAnsi="Arial" w:cs="Arial"/>
          <w:color w:val="444444"/>
        </w:rPr>
        <w:t>Азнакаевского</w:t>
      </w:r>
      <w:proofErr w:type="spellEnd"/>
      <w:r>
        <w:rPr>
          <w:rFonts w:ascii="Arial" w:hAnsi="Arial" w:cs="Arial"/>
          <w:color w:val="444444"/>
        </w:rPr>
        <w:t xml:space="preserve"> и </w:t>
      </w:r>
      <w:proofErr w:type="spellStart"/>
      <w:r>
        <w:rPr>
          <w:rFonts w:ascii="Arial" w:hAnsi="Arial" w:cs="Arial"/>
          <w:color w:val="444444"/>
        </w:rPr>
        <w:t>Альметьевского</w:t>
      </w:r>
      <w:proofErr w:type="spellEnd"/>
      <w:r>
        <w:rPr>
          <w:rFonts w:ascii="Arial" w:hAnsi="Arial" w:cs="Arial"/>
          <w:color w:val="444444"/>
        </w:rPr>
        <w:t xml:space="preserve"> муниципальных районов.</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Граница муниципального образования "поселок городского типа </w:t>
      </w:r>
      <w:proofErr w:type="spellStart"/>
      <w:r>
        <w:rPr>
          <w:rFonts w:ascii="Arial" w:hAnsi="Arial" w:cs="Arial"/>
          <w:color w:val="444444"/>
        </w:rPr>
        <w:t>Джалиль</w:t>
      </w:r>
      <w:proofErr w:type="spellEnd"/>
      <w:r>
        <w:rPr>
          <w:rFonts w:ascii="Arial" w:hAnsi="Arial" w:cs="Arial"/>
          <w:color w:val="444444"/>
        </w:rPr>
        <w:t xml:space="preserve">" по </w:t>
      </w:r>
      <w:proofErr w:type="spellStart"/>
      <w:r>
        <w:rPr>
          <w:rFonts w:ascii="Arial" w:hAnsi="Arial" w:cs="Arial"/>
          <w:color w:val="444444"/>
        </w:rPr>
        <w:t>смежеству</w:t>
      </w:r>
      <w:proofErr w:type="spellEnd"/>
      <w:r>
        <w:rPr>
          <w:rFonts w:ascii="Arial" w:hAnsi="Arial" w:cs="Arial"/>
          <w:color w:val="444444"/>
        </w:rPr>
        <w:t xml:space="preserve"> с </w:t>
      </w:r>
      <w:proofErr w:type="spellStart"/>
      <w:r>
        <w:rPr>
          <w:rFonts w:ascii="Arial" w:hAnsi="Arial" w:cs="Arial"/>
          <w:color w:val="444444"/>
        </w:rPr>
        <w:t>Альметьевским</w:t>
      </w:r>
      <w:proofErr w:type="spellEnd"/>
      <w:r>
        <w:rPr>
          <w:rFonts w:ascii="Arial" w:hAnsi="Arial" w:cs="Arial"/>
          <w:color w:val="444444"/>
        </w:rPr>
        <w:t xml:space="preserve"> муниципальным районом проходит от узловой точки 34 (72) по границе </w:t>
      </w:r>
      <w:proofErr w:type="spellStart"/>
      <w:r>
        <w:rPr>
          <w:rFonts w:ascii="Arial" w:hAnsi="Arial" w:cs="Arial"/>
          <w:color w:val="444444"/>
        </w:rPr>
        <w:t>Сармановского</w:t>
      </w:r>
      <w:proofErr w:type="spellEnd"/>
      <w:r>
        <w:rPr>
          <w:rFonts w:ascii="Arial" w:hAnsi="Arial" w:cs="Arial"/>
          <w:color w:val="444444"/>
        </w:rPr>
        <w:t xml:space="preserve"> муниципального района до узловой точки 35, расположенной в 1,6 км на северо-запад от деревни </w:t>
      </w:r>
      <w:proofErr w:type="spellStart"/>
      <w:r>
        <w:rPr>
          <w:rFonts w:ascii="Arial" w:hAnsi="Arial" w:cs="Arial"/>
          <w:color w:val="444444"/>
        </w:rPr>
        <w:t>Абдрахманово</w:t>
      </w:r>
      <w:proofErr w:type="spellEnd"/>
      <w:r>
        <w:rPr>
          <w:rFonts w:ascii="Arial" w:hAnsi="Arial" w:cs="Arial"/>
          <w:color w:val="444444"/>
        </w:rPr>
        <w:t xml:space="preserve"> на стыке границ муниципального образования "поселок городского типа </w:t>
      </w:r>
      <w:proofErr w:type="spellStart"/>
      <w:r>
        <w:rPr>
          <w:rFonts w:ascii="Arial" w:hAnsi="Arial" w:cs="Arial"/>
          <w:color w:val="444444"/>
        </w:rPr>
        <w:t>Джалиль</w:t>
      </w:r>
      <w:proofErr w:type="spellEnd"/>
      <w:r>
        <w:rPr>
          <w:rFonts w:ascii="Arial" w:hAnsi="Arial" w:cs="Arial"/>
          <w:color w:val="444444"/>
        </w:rPr>
        <w:t xml:space="preserve">", </w:t>
      </w:r>
      <w:proofErr w:type="spellStart"/>
      <w:r>
        <w:rPr>
          <w:rFonts w:ascii="Arial" w:hAnsi="Arial" w:cs="Arial"/>
          <w:color w:val="444444"/>
        </w:rPr>
        <w:t>Старомензелябашского</w:t>
      </w:r>
      <w:proofErr w:type="spellEnd"/>
      <w:r>
        <w:rPr>
          <w:rFonts w:ascii="Arial" w:hAnsi="Arial" w:cs="Arial"/>
          <w:color w:val="444444"/>
        </w:rPr>
        <w:t xml:space="preserve"> сельского поселения и </w:t>
      </w:r>
      <w:proofErr w:type="spellStart"/>
      <w:r>
        <w:rPr>
          <w:rFonts w:ascii="Arial" w:hAnsi="Arial" w:cs="Arial"/>
          <w:color w:val="444444"/>
        </w:rPr>
        <w:t>Альметьевского</w:t>
      </w:r>
      <w:proofErr w:type="spellEnd"/>
      <w:r>
        <w:rPr>
          <w:rFonts w:ascii="Arial" w:hAnsi="Arial" w:cs="Arial"/>
          <w:color w:val="444444"/>
        </w:rPr>
        <w:t xml:space="preserve"> муниципального района.</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Граница муниципального образования "поселок городского типа </w:t>
      </w:r>
      <w:proofErr w:type="spellStart"/>
      <w:r>
        <w:rPr>
          <w:rFonts w:ascii="Arial" w:hAnsi="Arial" w:cs="Arial"/>
          <w:color w:val="444444"/>
        </w:rPr>
        <w:t>Джалиль</w:t>
      </w:r>
      <w:proofErr w:type="spellEnd"/>
      <w:r>
        <w:rPr>
          <w:rFonts w:ascii="Arial" w:hAnsi="Arial" w:cs="Arial"/>
          <w:color w:val="444444"/>
        </w:rPr>
        <w:t xml:space="preserve">" по </w:t>
      </w:r>
      <w:proofErr w:type="spellStart"/>
      <w:r>
        <w:rPr>
          <w:rFonts w:ascii="Arial" w:hAnsi="Arial" w:cs="Arial"/>
          <w:color w:val="444444"/>
        </w:rPr>
        <w:t>смежеству</w:t>
      </w:r>
      <w:proofErr w:type="spellEnd"/>
      <w:r>
        <w:rPr>
          <w:rFonts w:ascii="Arial" w:hAnsi="Arial" w:cs="Arial"/>
          <w:color w:val="444444"/>
        </w:rPr>
        <w:t xml:space="preserve"> со </w:t>
      </w:r>
      <w:proofErr w:type="spellStart"/>
      <w:r>
        <w:rPr>
          <w:rFonts w:ascii="Arial" w:hAnsi="Arial" w:cs="Arial"/>
          <w:color w:val="444444"/>
        </w:rPr>
        <w:t>Старомензелябашским</w:t>
      </w:r>
      <w:proofErr w:type="spellEnd"/>
      <w:r>
        <w:rPr>
          <w:rFonts w:ascii="Arial" w:hAnsi="Arial" w:cs="Arial"/>
          <w:color w:val="444444"/>
        </w:rPr>
        <w:t xml:space="preserve"> сельским поселением проходит от узловой точки 35 по сельскохозяйственным угодьям на восток 300 м, на северо-восток ломаной линией 600 м, на юго-восток 750 м, на северо-восток 50 м, идет 150 м по северо-западной границе лесной полосы, 300 м по сельскохозяйственным угодьям, 150 м по северо-западной границе лесной полосы, 300 м по сельскохозяйственным угодьям до автодороги Русский Акташ - Азнакаево, проходит на запад 2,4 км по данной автодороге до ручья, идет 2,5 км вниз по течению данного ручья до его впадения в реку </w:t>
      </w:r>
      <w:proofErr w:type="spellStart"/>
      <w:r>
        <w:rPr>
          <w:rFonts w:ascii="Arial" w:hAnsi="Arial" w:cs="Arial"/>
          <w:color w:val="444444"/>
        </w:rPr>
        <w:t>Мензелю</w:t>
      </w:r>
      <w:proofErr w:type="spellEnd"/>
      <w:r>
        <w:rPr>
          <w:rFonts w:ascii="Arial" w:hAnsi="Arial" w:cs="Arial"/>
          <w:color w:val="444444"/>
        </w:rPr>
        <w:t xml:space="preserve">, проходит 200 м вверх по течению данной реки, далее идет по сельскохозяйственным угодьям на восток ломаной линией 1,3 км, на северо-восток 950 м, затем проходит на восток 150 м по южной границе лесной полосы, 350 м по сельскохозяйственным угодьям до профилированной автодороги, далее идет на северо-восток 150 м по данной автодороге, затем проходит по границе промышленного объекта на север 200 м и на восток 150 м до автодороги </w:t>
      </w:r>
      <w:proofErr w:type="spellStart"/>
      <w:r>
        <w:rPr>
          <w:rFonts w:ascii="Arial" w:hAnsi="Arial" w:cs="Arial"/>
          <w:color w:val="444444"/>
        </w:rPr>
        <w:t>Джалиль</w:t>
      </w:r>
      <w:proofErr w:type="spellEnd"/>
      <w:r>
        <w:rPr>
          <w:rFonts w:ascii="Arial" w:hAnsi="Arial" w:cs="Arial"/>
          <w:color w:val="444444"/>
        </w:rPr>
        <w:t xml:space="preserve"> - Сарманово, идет на север 150 м по данной автодороге, далее проходит на восток 650 м по профилированной автодороге до пересечения ее с автодорогой </w:t>
      </w:r>
      <w:proofErr w:type="spellStart"/>
      <w:r>
        <w:rPr>
          <w:rFonts w:ascii="Arial" w:hAnsi="Arial" w:cs="Arial"/>
          <w:color w:val="444444"/>
        </w:rPr>
        <w:t>Салкын</w:t>
      </w:r>
      <w:proofErr w:type="spellEnd"/>
      <w:r>
        <w:rPr>
          <w:rFonts w:ascii="Arial" w:hAnsi="Arial" w:cs="Arial"/>
          <w:color w:val="444444"/>
        </w:rPr>
        <w:t xml:space="preserve"> - </w:t>
      </w:r>
      <w:proofErr w:type="spellStart"/>
      <w:r>
        <w:rPr>
          <w:rFonts w:ascii="Arial" w:hAnsi="Arial" w:cs="Arial"/>
          <w:color w:val="444444"/>
        </w:rPr>
        <w:t>Чишма</w:t>
      </w:r>
      <w:proofErr w:type="spellEnd"/>
      <w:r>
        <w:rPr>
          <w:rFonts w:ascii="Arial" w:hAnsi="Arial" w:cs="Arial"/>
          <w:color w:val="444444"/>
        </w:rPr>
        <w:t xml:space="preserve"> - Александровка, затем идет на юго-запад 250 м по данной автодороге, далее проходит на восток 200 м по границе промышленного объекта, затем идет по сельскохозяйственным угодьям на юго-восток ломаной линией 150 м, на северо-восток 2,0 км, пересекая массив леса, далее проходит на север ломаной линией 1,4 км по западной </w:t>
      </w:r>
      <w:r>
        <w:rPr>
          <w:rFonts w:ascii="Arial" w:hAnsi="Arial" w:cs="Arial"/>
          <w:color w:val="444444"/>
        </w:rPr>
        <w:lastRenderedPageBreak/>
        <w:t xml:space="preserve">границе лесного квартала 35 </w:t>
      </w:r>
      <w:proofErr w:type="spellStart"/>
      <w:r>
        <w:rPr>
          <w:rFonts w:ascii="Arial" w:hAnsi="Arial" w:cs="Arial"/>
          <w:color w:val="444444"/>
        </w:rPr>
        <w:t>Джалильского</w:t>
      </w:r>
      <w:proofErr w:type="spellEnd"/>
      <w:r>
        <w:rPr>
          <w:rFonts w:ascii="Arial" w:hAnsi="Arial" w:cs="Arial"/>
          <w:color w:val="444444"/>
        </w:rPr>
        <w:t xml:space="preserve"> участкового лесничества Государственного бюджетного учреждения Республики Татарстан "</w:t>
      </w:r>
      <w:proofErr w:type="spellStart"/>
      <w:r>
        <w:rPr>
          <w:rFonts w:ascii="Arial" w:hAnsi="Arial" w:cs="Arial"/>
          <w:color w:val="444444"/>
        </w:rPr>
        <w:t>Азнакаевское</w:t>
      </w:r>
      <w:proofErr w:type="spellEnd"/>
      <w:r>
        <w:rPr>
          <w:rFonts w:ascii="Arial" w:hAnsi="Arial" w:cs="Arial"/>
          <w:color w:val="444444"/>
        </w:rPr>
        <w:t xml:space="preserve"> лесничество", затем идет на северо-запад 200 м по сельскохозяйственным угодьям, 100 м по западной границе лесного квартала 34, далее проходит на северо-восток 600 м по западной границе лесного квартала 34 и 50 м по сельскохозяйственным угодьям, идет 1,0 км по западной границе лесных кварталов 33, 32, пересекая полосу отвода автодороги Азнакаево - </w:t>
      </w:r>
      <w:proofErr w:type="spellStart"/>
      <w:r>
        <w:rPr>
          <w:rFonts w:ascii="Arial" w:hAnsi="Arial" w:cs="Arial"/>
          <w:color w:val="444444"/>
        </w:rPr>
        <w:t>Дусюмово</w:t>
      </w:r>
      <w:proofErr w:type="spellEnd"/>
      <w:r>
        <w:rPr>
          <w:rFonts w:ascii="Arial" w:hAnsi="Arial" w:cs="Arial"/>
          <w:color w:val="444444"/>
        </w:rPr>
        <w:t xml:space="preserve">, затем проходит на северо-запад 100 м по сельскохозяйственным угодьям и 600 м по западной границе лесного квартала 32, пересекая полосу отвода автодороги </w:t>
      </w:r>
      <w:proofErr w:type="spellStart"/>
      <w:r>
        <w:rPr>
          <w:rFonts w:ascii="Arial" w:hAnsi="Arial" w:cs="Arial"/>
          <w:color w:val="444444"/>
        </w:rPr>
        <w:t>Салкын</w:t>
      </w:r>
      <w:proofErr w:type="spellEnd"/>
      <w:r>
        <w:rPr>
          <w:rFonts w:ascii="Arial" w:hAnsi="Arial" w:cs="Arial"/>
          <w:color w:val="444444"/>
        </w:rPr>
        <w:t xml:space="preserve"> - </w:t>
      </w:r>
      <w:proofErr w:type="spellStart"/>
      <w:r>
        <w:rPr>
          <w:rFonts w:ascii="Arial" w:hAnsi="Arial" w:cs="Arial"/>
          <w:color w:val="444444"/>
        </w:rPr>
        <w:t>Чишма</w:t>
      </w:r>
      <w:proofErr w:type="spellEnd"/>
      <w:r>
        <w:rPr>
          <w:rFonts w:ascii="Arial" w:hAnsi="Arial" w:cs="Arial"/>
          <w:color w:val="444444"/>
        </w:rPr>
        <w:t xml:space="preserve"> - Александровка, далее идет на юго-запад 400 м по юго-восточной границе обособленного участка лесного квартала 137, проходит 100 м по сельскохозяйственным угодьям, 500 м по юго-восточной границе коллективных садов, 400 м по коллективным садам, 200 м по сельскохозяйственным угодьям, пересекая полосу отвода автодороги Азнакаево - </w:t>
      </w:r>
      <w:proofErr w:type="spellStart"/>
      <w:r>
        <w:rPr>
          <w:rFonts w:ascii="Arial" w:hAnsi="Arial" w:cs="Arial"/>
          <w:color w:val="444444"/>
        </w:rPr>
        <w:t>Дусюмово</w:t>
      </w:r>
      <w:proofErr w:type="spellEnd"/>
      <w:r>
        <w:rPr>
          <w:rFonts w:ascii="Arial" w:hAnsi="Arial" w:cs="Arial"/>
          <w:color w:val="444444"/>
        </w:rPr>
        <w:t xml:space="preserve">, далее идет на северо-запад 550 м по сельскохозяйственным угодьям, пересекая полосу отвода автодороги Азнакаево - </w:t>
      </w:r>
      <w:proofErr w:type="spellStart"/>
      <w:r>
        <w:rPr>
          <w:rFonts w:ascii="Arial" w:hAnsi="Arial" w:cs="Arial"/>
          <w:color w:val="444444"/>
        </w:rPr>
        <w:t>Дусюмово</w:t>
      </w:r>
      <w:proofErr w:type="spellEnd"/>
      <w:r>
        <w:rPr>
          <w:rFonts w:ascii="Arial" w:hAnsi="Arial" w:cs="Arial"/>
          <w:color w:val="444444"/>
        </w:rPr>
        <w:t xml:space="preserve">, 750 м по юго-западной границе лесной полосы, 50 м по сельскохозяйственным угодьям, 150 м по юго-западной границе лесной полосы, затем проходит по сельскохозяйственным угодьям на северо-восток 950 м и на северо-запад 750 м по сельскохозяйственным угодьям до узловой точки 32, расположенной в 3,8 км на северо-восток от села Старый </w:t>
      </w:r>
      <w:proofErr w:type="spellStart"/>
      <w:r>
        <w:rPr>
          <w:rFonts w:ascii="Arial" w:hAnsi="Arial" w:cs="Arial"/>
          <w:color w:val="444444"/>
        </w:rPr>
        <w:t>Мензелябаш</w:t>
      </w:r>
      <w:proofErr w:type="spellEnd"/>
      <w:r>
        <w:rPr>
          <w:rFonts w:ascii="Arial" w:hAnsi="Arial" w:cs="Arial"/>
          <w:color w:val="444444"/>
        </w:rPr>
        <w:t xml:space="preserve"> на стыке границ муниципального образования "поселок городского типа </w:t>
      </w:r>
      <w:proofErr w:type="spellStart"/>
      <w:r>
        <w:rPr>
          <w:rFonts w:ascii="Arial" w:hAnsi="Arial" w:cs="Arial"/>
          <w:color w:val="444444"/>
        </w:rPr>
        <w:t>Джалиль</w:t>
      </w:r>
      <w:proofErr w:type="spellEnd"/>
      <w:r>
        <w:rPr>
          <w:rFonts w:ascii="Arial" w:hAnsi="Arial" w:cs="Arial"/>
          <w:color w:val="444444"/>
        </w:rPr>
        <w:t xml:space="preserve">", </w:t>
      </w:r>
      <w:proofErr w:type="spellStart"/>
      <w:r>
        <w:rPr>
          <w:rFonts w:ascii="Arial" w:hAnsi="Arial" w:cs="Arial"/>
          <w:color w:val="444444"/>
        </w:rPr>
        <w:t>Старомензелябашского</w:t>
      </w:r>
      <w:proofErr w:type="spellEnd"/>
      <w:r>
        <w:rPr>
          <w:rFonts w:ascii="Arial" w:hAnsi="Arial" w:cs="Arial"/>
          <w:color w:val="444444"/>
        </w:rPr>
        <w:t xml:space="preserve"> и </w:t>
      </w:r>
      <w:proofErr w:type="spellStart"/>
      <w:r>
        <w:rPr>
          <w:rFonts w:ascii="Arial" w:hAnsi="Arial" w:cs="Arial"/>
          <w:color w:val="444444"/>
        </w:rPr>
        <w:t>Лешев-Тамакского</w:t>
      </w:r>
      <w:proofErr w:type="spellEnd"/>
      <w:r>
        <w:rPr>
          <w:rFonts w:ascii="Arial" w:hAnsi="Arial" w:cs="Arial"/>
          <w:color w:val="444444"/>
        </w:rPr>
        <w:t xml:space="preserve"> сельских поселений.</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Граница муниципального образования "поселок городского типа </w:t>
      </w:r>
      <w:proofErr w:type="spellStart"/>
      <w:r>
        <w:rPr>
          <w:rFonts w:ascii="Arial" w:hAnsi="Arial" w:cs="Arial"/>
          <w:color w:val="444444"/>
        </w:rPr>
        <w:t>Джалиль</w:t>
      </w:r>
      <w:proofErr w:type="spellEnd"/>
      <w:r>
        <w:rPr>
          <w:rFonts w:ascii="Arial" w:hAnsi="Arial" w:cs="Arial"/>
          <w:color w:val="444444"/>
        </w:rPr>
        <w:t xml:space="preserve">" по </w:t>
      </w:r>
      <w:proofErr w:type="spellStart"/>
      <w:r>
        <w:rPr>
          <w:rFonts w:ascii="Arial" w:hAnsi="Arial" w:cs="Arial"/>
          <w:color w:val="444444"/>
        </w:rPr>
        <w:t>смежеству</w:t>
      </w:r>
      <w:proofErr w:type="spellEnd"/>
      <w:r>
        <w:rPr>
          <w:rFonts w:ascii="Arial" w:hAnsi="Arial" w:cs="Arial"/>
          <w:color w:val="444444"/>
        </w:rPr>
        <w:t xml:space="preserve"> с </w:t>
      </w:r>
      <w:proofErr w:type="spellStart"/>
      <w:r>
        <w:rPr>
          <w:rFonts w:ascii="Arial" w:hAnsi="Arial" w:cs="Arial"/>
          <w:color w:val="444444"/>
        </w:rPr>
        <w:t>Лешев-Тамакским</w:t>
      </w:r>
      <w:proofErr w:type="spellEnd"/>
      <w:r>
        <w:rPr>
          <w:rFonts w:ascii="Arial" w:hAnsi="Arial" w:cs="Arial"/>
          <w:color w:val="444444"/>
        </w:rPr>
        <w:t xml:space="preserve"> сельским поселением проходит от узловой точки 32 на северо-восток 1,4 км по юго-восточной границе лесного квартала 10 </w:t>
      </w:r>
      <w:proofErr w:type="spellStart"/>
      <w:r>
        <w:rPr>
          <w:rFonts w:ascii="Arial" w:hAnsi="Arial" w:cs="Arial"/>
          <w:color w:val="444444"/>
        </w:rPr>
        <w:t>Джалильского</w:t>
      </w:r>
      <w:proofErr w:type="spellEnd"/>
      <w:r>
        <w:rPr>
          <w:rFonts w:ascii="Arial" w:hAnsi="Arial" w:cs="Arial"/>
          <w:color w:val="444444"/>
        </w:rPr>
        <w:t xml:space="preserve"> участкового лесничества Государственного бюджетного учреждения Республики Татарстан "</w:t>
      </w:r>
      <w:proofErr w:type="spellStart"/>
      <w:r>
        <w:rPr>
          <w:rFonts w:ascii="Arial" w:hAnsi="Arial" w:cs="Arial"/>
          <w:color w:val="444444"/>
        </w:rPr>
        <w:t>Азнакаевское</w:t>
      </w:r>
      <w:proofErr w:type="spellEnd"/>
      <w:r>
        <w:rPr>
          <w:rFonts w:ascii="Arial" w:hAnsi="Arial" w:cs="Arial"/>
          <w:color w:val="444444"/>
        </w:rPr>
        <w:t xml:space="preserve"> лесничество" до узловой точки 30, расположенной в 2,9 км на юго-запад от села Александровка на стыке границ муниципального образования "поселок городского типа </w:t>
      </w:r>
      <w:proofErr w:type="spellStart"/>
      <w:r>
        <w:rPr>
          <w:rFonts w:ascii="Arial" w:hAnsi="Arial" w:cs="Arial"/>
          <w:color w:val="444444"/>
        </w:rPr>
        <w:t>Джалиль</w:t>
      </w:r>
      <w:proofErr w:type="spellEnd"/>
      <w:r>
        <w:rPr>
          <w:rFonts w:ascii="Arial" w:hAnsi="Arial" w:cs="Arial"/>
          <w:color w:val="444444"/>
        </w:rPr>
        <w:t xml:space="preserve">", </w:t>
      </w:r>
      <w:proofErr w:type="spellStart"/>
      <w:r>
        <w:rPr>
          <w:rFonts w:ascii="Arial" w:hAnsi="Arial" w:cs="Arial"/>
          <w:color w:val="444444"/>
        </w:rPr>
        <w:t>Лешев-Тамакского</w:t>
      </w:r>
      <w:proofErr w:type="spellEnd"/>
      <w:r>
        <w:rPr>
          <w:rFonts w:ascii="Arial" w:hAnsi="Arial" w:cs="Arial"/>
          <w:color w:val="444444"/>
        </w:rPr>
        <w:t xml:space="preserve"> и Александровского сельских поселений.</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Граница муниципального образования "поселок городского типа </w:t>
      </w:r>
      <w:proofErr w:type="spellStart"/>
      <w:r>
        <w:rPr>
          <w:rFonts w:ascii="Arial" w:hAnsi="Arial" w:cs="Arial"/>
          <w:color w:val="444444"/>
        </w:rPr>
        <w:t>Джалиль</w:t>
      </w:r>
      <w:proofErr w:type="spellEnd"/>
      <w:r>
        <w:rPr>
          <w:rFonts w:ascii="Arial" w:hAnsi="Arial" w:cs="Arial"/>
          <w:color w:val="444444"/>
        </w:rPr>
        <w:t xml:space="preserve">" по </w:t>
      </w:r>
      <w:proofErr w:type="spellStart"/>
      <w:r>
        <w:rPr>
          <w:rFonts w:ascii="Arial" w:hAnsi="Arial" w:cs="Arial"/>
          <w:color w:val="444444"/>
        </w:rPr>
        <w:t>смежеству</w:t>
      </w:r>
      <w:proofErr w:type="spellEnd"/>
      <w:r>
        <w:rPr>
          <w:rFonts w:ascii="Arial" w:hAnsi="Arial" w:cs="Arial"/>
          <w:color w:val="444444"/>
        </w:rPr>
        <w:t xml:space="preserve"> с Александровским сельским поселением проходит от узловой точки 30 на северо-восток 350 м по северо-западной границе обособленного участка лесного квартала 10 </w:t>
      </w:r>
      <w:proofErr w:type="spellStart"/>
      <w:r>
        <w:rPr>
          <w:rFonts w:ascii="Arial" w:hAnsi="Arial" w:cs="Arial"/>
          <w:color w:val="444444"/>
        </w:rPr>
        <w:t>Джалильского</w:t>
      </w:r>
      <w:proofErr w:type="spellEnd"/>
      <w:r>
        <w:rPr>
          <w:rFonts w:ascii="Arial" w:hAnsi="Arial" w:cs="Arial"/>
          <w:color w:val="444444"/>
        </w:rPr>
        <w:t xml:space="preserve"> участкового лесничества Государственного бюджетного учреждения Республики Татарстан "</w:t>
      </w:r>
      <w:proofErr w:type="spellStart"/>
      <w:r>
        <w:rPr>
          <w:rFonts w:ascii="Arial" w:hAnsi="Arial" w:cs="Arial"/>
          <w:color w:val="444444"/>
        </w:rPr>
        <w:t>Азнакаевское</w:t>
      </w:r>
      <w:proofErr w:type="spellEnd"/>
      <w:r>
        <w:rPr>
          <w:rFonts w:ascii="Arial" w:hAnsi="Arial" w:cs="Arial"/>
          <w:color w:val="444444"/>
        </w:rPr>
        <w:t xml:space="preserve"> лесничество" до ручья </w:t>
      </w:r>
      <w:proofErr w:type="spellStart"/>
      <w:r>
        <w:rPr>
          <w:rFonts w:ascii="Arial" w:hAnsi="Arial" w:cs="Arial"/>
          <w:color w:val="444444"/>
        </w:rPr>
        <w:t>Балагач</w:t>
      </w:r>
      <w:proofErr w:type="spellEnd"/>
      <w:r>
        <w:rPr>
          <w:rFonts w:ascii="Arial" w:hAnsi="Arial" w:cs="Arial"/>
          <w:color w:val="444444"/>
        </w:rPr>
        <w:t>, идет 850 м вниз по течению данного ручья, далее идет на юго-восток 300 м по сельскохозяйственным угодьям, 150 м по юго-западной границе лесной полосы, затем проходит на северо-восток 250 м по юго-восточной границе лесной полосы. Далее граница идет ломанной линией по сельскохозяйственным угодьям 550 м до автодороги "</w:t>
      </w:r>
      <w:proofErr w:type="spellStart"/>
      <w:r>
        <w:rPr>
          <w:rFonts w:ascii="Arial" w:hAnsi="Arial" w:cs="Arial"/>
          <w:color w:val="444444"/>
        </w:rPr>
        <w:t>Буралы</w:t>
      </w:r>
      <w:proofErr w:type="spellEnd"/>
      <w:r>
        <w:rPr>
          <w:rFonts w:ascii="Arial" w:hAnsi="Arial" w:cs="Arial"/>
          <w:color w:val="444444"/>
        </w:rPr>
        <w:t xml:space="preserve"> - </w:t>
      </w:r>
      <w:proofErr w:type="spellStart"/>
      <w:r>
        <w:rPr>
          <w:rFonts w:ascii="Arial" w:hAnsi="Arial" w:cs="Arial"/>
          <w:color w:val="444444"/>
        </w:rPr>
        <w:t>Рантамак</w:t>
      </w:r>
      <w:proofErr w:type="spellEnd"/>
      <w:r>
        <w:rPr>
          <w:rFonts w:ascii="Arial" w:hAnsi="Arial" w:cs="Arial"/>
          <w:color w:val="444444"/>
        </w:rPr>
        <w:t>" - Александровка - "Альметьевск - Муслюмово", проходит на юго-восток 1,1 км по данной автодороге, затем идет по сельскохозяйственным угодьям на северо-восток 3,1 км, на юго-восток 2,4 км до пересыхающего ручья, проходит 1,5 км вверх по течению данного ручья до узловой точки 29.</w:t>
      </w:r>
      <w:r>
        <w:rPr>
          <w:rFonts w:ascii="Arial" w:hAnsi="Arial" w:cs="Arial"/>
          <w:color w:val="444444"/>
        </w:rPr>
        <w:br/>
      </w:r>
      <w:r>
        <w:rPr>
          <w:rFonts w:ascii="Arial" w:hAnsi="Arial" w:cs="Arial"/>
          <w:color w:val="444444"/>
        </w:rPr>
        <w:br/>
      </w:r>
      <w:r>
        <w:rPr>
          <w:rFonts w:ascii="Arial" w:hAnsi="Arial" w:cs="Arial"/>
          <w:color w:val="444444"/>
        </w:rPr>
        <w:br/>
      </w:r>
      <w:r>
        <w:rPr>
          <w:rFonts w:ascii="Arial" w:hAnsi="Arial" w:cs="Arial"/>
          <w:color w:val="444444"/>
        </w:rPr>
        <w:br/>
      </w:r>
    </w:p>
    <w:p w:rsidR="00FB2563" w:rsidRDefault="00FB2563" w:rsidP="00FB2563">
      <w:pPr>
        <w:pStyle w:val="2"/>
        <w:spacing w:before="0" w:beforeAutospacing="0" w:after="0" w:afterAutospacing="0"/>
        <w:jc w:val="right"/>
        <w:textAlignment w:val="baseline"/>
        <w:rPr>
          <w:rFonts w:ascii="Arial" w:hAnsi="Arial" w:cs="Arial"/>
          <w:color w:val="444444"/>
          <w:sz w:val="24"/>
          <w:szCs w:val="24"/>
        </w:rPr>
      </w:pPr>
      <w:r>
        <w:rPr>
          <w:rFonts w:ascii="Arial" w:hAnsi="Arial" w:cs="Arial"/>
          <w:color w:val="444444"/>
          <w:sz w:val="24"/>
          <w:szCs w:val="24"/>
        </w:rPr>
        <w:t>Приложение 4</w:t>
      </w:r>
      <w:r>
        <w:rPr>
          <w:rFonts w:ascii="Arial" w:hAnsi="Arial" w:cs="Arial"/>
          <w:color w:val="444444"/>
          <w:sz w:val="24"/>
          <w:szCs w:val="24"/>
        </w:rPr>
        <w:br/>
        <w:t>к </w:t>
      </w:r>
      <w:hyperlink r:id="rId21" w:history="1">
        <w:r>
          <w:rPr>
            <w:rStyle w:val="a3"/>
            <w:rFonts w:ascii="Arial" w:hAnsi="Arial" w:cs="Arial"/>
            <w:color w:val="2C4B99"/>
            <w:sz w:val="24"/>
            <w:szCs w:val="24"/>
          </w:rPr>
          <w:t>Закону Республики Татарстан</w:t>
        </w:r>
        <w:r>
          <w:rPr>
            <w:rFonts w:ascii="Arial" w:hAnsi="Arial" w:cs="Arial"/>
            <w:color w:val="2C4B99"/>
            <w:sz w:val="24"/>
            <w:szCs w:val="24"/>
            <w:u w:val="single"/>
          </w:rPr>
          <w:br/>
        </w:r>
        <w:r>
          <w:rPr>
            <w:rStyle w:val="a3"/>
            <w:rFonts w:ascii="Arial" w:hAnsi="Arial" w:cs="Arial"/>
            <w:color w:val="2C4B99"/>
            <w:sz w:val="24"/>
            <w:szCs w:val="24"/>
          </w:rPr>
          <w:lastRenderedPageBreak/>
          <w:t>"Об установлении границ территорий и</w:t>
        </w:r>
        <w:r>
          <w:rPr>
            <w:rFonts w:ascii="Arial" w:hAnsi="Arial" w:cs="Arial"/>
            <w:color w:val="2C4B99"/>
            <w:sz w:val="24"/>
            <w:szCs w:val="24"/>
            <w:u w:val="single"/>
          </w:rPr>
          <w:br/>
        </w:r>
        <w:r>
          <w:rPr>
            <w:rStyle w:val="a3"/>
            <w:rFonts w:ascii="Arial" w:hAnsi="Arial" w:cs="Arial"/>
            <w:color w:val="2C4B99"/>
            <w:sz w:val="24"/>
            <w:szCs w:val="24"/>
          </w:rPr>
          <w:t>статусе муниципального образования</w:t>
        </w:r>
        <w:r>
          <w:rPr>
            <w:rFonts w:ascii="Arial" w:hAnsi="Arial" w:cs="Arial"/>
            <w:color w:val="2C4B99"/>
            <w:sz w:val="24"/>
            <w:szCs w:val="24"/>
            <w:u w:val="single"/>
          </w:rPr>
          <w:br/>
        </w:r>
        <w:r>
          <w:rPr>
            <w:rStyle w:val="a3"/>
            <w:rFonts w:ascii="Arial" w:hAnsi="Arial" w:cs="Arial"/>
            <w:color w:val="2C4B99"/>
            <w:sz w:val="24"/>
            <w:szCs w:val="24"/>
          </w:rPr>
          <w:t>"</w:t>
        </w:r>
        <w:proofErr w:type="spellStart"/>
        <w:r>
          <w:rPr>
            <w:rStyle w:val="a3"/>
            <w:rFonts w:ascii="Arial" w:hAnsi="Arial" w:cs="Arial"/>
            <w:color w:val="2C4B99"/>
            <w:sz w:val="24"/>
            <w:szCs w:val="24"/>
          </w:rPr>
          <w:t>Сармановский</w:t>
        </w:r>
        <w:proofErr w:type="spellEnd"/>
        <w:r>
          <w:rPr>
            <w:rStyle w:val="a3"/>
            <w:rFonts w:ascii="Arial" w:hAnsi="Arial" w:cs="Arial"/>
            <w:color w:val="2C4B99"/>
            <w:sz w:val="24"/>
            <w:szCs w:val="24"/>
          </w:rPr>
          <w:t xml:space="preserve"> муниципальный район"</w:t>
        </w:r>
      </w:hyperlink>
      <w:r>
        <w:rPr>
          <w:rFonts w:ascii="Arial" w:hAnsi="Arial" w:cs="Arial"/>
          <w:color w:val="444444"/>
          <w:sz w:val="24"/>
          <w:szCs w:val="24"/>
        </w:rPr>
        <w:t> и</w:t>
      </w:r>
      <w:r>
        <w:rPr>
          <w:rFonts w:ascii="Arial" w:hAnsi="Arial" w:cs="Arial"/>
          <w:color w:val="444444"/>
          <w:sz w:val="24"/>
          <w:szCs w:val="24"/>
        </w:rPr>
        <w:br/>
        <w:t>муниципальных образований</w:t>
      </w:r>
      <w:r>
        <w:rPr>
          <w:rFonts w:ascii="Arial" w:hAnsi="Arial" w:cs="Arial"/>
          <w:color w:val="444444"/>
          <w:sz w:val="24"/>
          <w:szCs w:val="24"/>
        </w:rPr>
        <w:br/>
        <w:t>в его составе"</w:t>
      </w:r>
    </w:p>
    <w:p w:rsidR="00FB2563" w:rsidRDefault="00FB2563" w:rsidP="00FB2563">
      <w:pPr>
        <w:pStyle w:val="headertext"/>
        <w:spacing w:before="0" w:beforeAutospacing="0" w:after="240" w:afterAutospacing="0"/>
        <w:jc w:val="center"/>
        <w:textAlignment w:val="baseline"/>
        <w:rPr>
          <w:rFonts w:ascii="Arial" w:hAnsi="Arial" w:cs="Arial"/>
          <w:b/>
          <w:bCs/>
          <w:color w:val="444444"/>
        </w:rPr>
      </w:pPr>
      <w:r>
        <w:rPr>
          <w:rFonts w:ascii="Arial" w:hAnsi="Arial" w:cs="Arial"/>
          <w:b/>
          <w:bCs/>
          <w:color w:val="444444"/>
        </w:rPr>
        <w:t>КАРТОГРАФИЧЕСКОЕ ОПИСАНИЕ ГРАНИЦЫ ТЕРРИТОРИИ МУНИЦИПАЛЬНОГО ОБРАЗОВАНИЯ "АЗАЛАКОВСКОЕ СЕЛЬСКОЕ ПОСЕЛЕНИЕ" САРМАНОВСКОГО МУНИЦИПАЛЬНОГО РАЙОНА</w:t>
      </w:r>
    </w:p>
    <w:p w:rsidR="00FB2563" w:rsidRDefault="00FB2563" w:rsidP="00FB2563">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br/>
        <w:t>(в ред. Закона РТ </w:t>
      </w:r>
      <w:hyperlink r:id="rId22" w:history="1">
        <w:r>
          <w:rPr>
            <w:rStyle w:val="a3"/>
            <w:rFonts w:ascii="Arial" w:hAnsi="Arial" w:cs="Arial"/>
            <w:color w:val="2C4B99"/>
          </w:rPr>
          <w:t>от 30.12.2014 N 142-ЗРТ</w:t>
        </w:r>
      </w:hyperlink>
      <w:r>
        <w:rPr>
          <w:rFonts w:ascii="Arial" w:hAnsi="Arial" w:cs="Arial"/>
          <w:color w:val="444444"/>
        </w:rPr>
        <w:t>)</w:t>
      </w:r>
    </w:p>
    <w:p w:rsidR="00FB2563" w:rsidRDefault="00FB2563" w:rsidP="00FB2563">
      <w:pPr>
        <w:pStyle w:val="formattext"/>
        <w:spacing w:before="0" w:beforeAutospacing="0" w:after="0" w:afterAutospacing="0"/>
        <w:ind w:firstLine="480"/>
        <w:textAlignment w:val="baseline"/>
        <w:rPr>
          <w:rFonts w:ascii="Arial" w:hAnsi="Arial" w:cs="Arial"/>
          <w:color w:val="444444"/>
        </w:rPr>
      </w:pP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Настоящее картографическое описание является описанием карты-схемы границы территории муниципального образования "</w:t>
      </w:r>
      <w:proofErr w:type="spellStart"/>
      <w:r>
        <w:rPr>
          <w:rFonts w:ascii="Arial" w:hAnsi="Arial" w:cs="Arial"/>
          <w:color w:val="444444"/>
        </w:rPr>
        <w:t>Азалаковское</w:t>
      </w:r>
      <w:proofErr w:type="spellEnd"/>
      <w:r>
        <w:rPr>
          <w:rFonts w:ascii="Arial" w:hAnsi="Arial" w:cs="Arial"/>
          <w:color w:val="444444"/>
        </w:rPr>
        <w:t xml:space="preserve"> сельское поселение" (приложение 1 к </w:t>
      </w:r>
      <w:hyperlink r:id="rId23" w:history="1">
        <w:r>
          <w:rPr>
            <w:rStyle w:val="a3"/>
            <w:rFonts w:ascii="Arial" w:hAnsi="Arial" w:cs="Arial"/>
            <w:color w:val="2C4B99"/>
          </w:rPr>
          <w:t>Закону Республики Татарстан "Об установлении границ территорий и статусе муниципального образования "</w:t>
        </w:r>
        <w:proofErr w:type="spellStart"/>
        <w:r>
          <w:rPr>
            <w:rStyle w:val="a3"/>
            <w:rFonts w:ascii="Arial" w:hAnsi="Arial" w:cs="Arial"/>
            <w:color w:val="2C4B99"/>
          </w:rPr>
          <w:t>Сармановский</w:t>
        </w:r>
        <w:proofErr w:type="spellEnd"/>
        <w:r>
          <w:rPr>
            <w:rStyle w:val="a3"/>
            <w:rFonts w:ascii="Arial" w:hAnsi="Arial" w:cs="Arial"/>
            <w:color w:val="2C4B99"/>
          </w:rPr>
          <w:t xml:space="preserve"> муниципальный район"</w:t>
        </w:r>
      </w:hyperlink>
      <w:r>
        <w:rPr>
          <w:rFonts w:ascii="Arial" w:hAnsi="Arial" w:cs="Arial"/>
          <w:color w:val="444444"/>
        </w:rPr>
        <w:t> и муниципальных образований в его составе").</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proofErr w:type="spellStart"/>
      <w:r>
        <w:rPr>
          <w:rFonts w:ascii="Arial" w:hAnsi="Arial" w:cs="Arial"/>
          <w:color w:val="444444"/>
        </w:rPr>
        <w:t>Азалаковское</w:t>
      </w:r>
      <w:proofErr w:type="spellEnd"/>
      <w:r>
        <w:rPr>
          <w:rFonts w:ascii="Arial" w:hAnsi="Arial" w:cs="Arial"/>
          <w:color w:val="444444"/>
        </w:rPr>
        <w:t xml:space="preserve"> сельское поселение граничит с </w:t>
      </w:r>
      <w:proofErr w:type="spellStart"/>
      <w:r>
        <w:rPr>
          <w:rFonts w:ascii="Arial" w:hAnsi="Arial" w:cs="Arial"/>
          <w:color w:val="444444"/>
        </w:rPr>
        <w:t>Большенуркеевским</w:t>
      </w:r>
      <w:proofErr w:type="spellEnd"/>
      <w:r>
        <w:rPr>
          <w:rFonts w:ascii="Arial" w:hAnsi="Arial" w:cs="Arial"/>
          <w:color w:val="444444"/>
        </w:rPr>
        <w:t>, Верхне-</w:t>
      </w:r>
      <w:proofErr w:type="spellStart"/>
      <w:r>
        <w:rPr>
          <w:rFonts w:ascii="Arial" w:hAnsi="Arial" w:cs="Arial"/>
          <w:color w:val="444444"/>
        </w:rPr>
        <w:t>Чершилинским</w:t>
      </w:r>
      <w:proofErr w:type="spellEnd"/>
      <w:r>
        <w:rPr>
          <w:rFonts w:ascii="Arial" w:hAnsi="Arial" w:cs="Arial"/>
          <w:color w:val="444444"/>
        </w:rPr>
        <w:t xml:space="preserve">, </w:t>
      </w:r>
      <w:proofErr w:type="spellStart"/>
      <w:r>
        <w:rPr>
          <w:rFonts w:ascii="Arial" w:hAnsi="Arial" w:cs="Arial"/>
          <w:color w:val="444444"/>
        </w:rPr>
        <w:t>Кавзияковским</w:t>
      </w:r>
      <w:proofErr w:type="spellEnd"/>
      <w:r>
        <w:rPr>
          <w:rFonts w:ascii="Arial" w:hAnsi="Arial" w:cs="Arial"/>
          <w:color w:val="444444"/>
        </w:rPr>
        <w:t xml:space="preserve">, </w:t>
      </w:r>
      <w:proofErr w:type="spellStart"/>
      <w:r>
        <w:rPr>
          <w:rFonts w:ascii="Arial" w:hAnsi="Arial" w:cs="Arial"/>
          <w:color w:val="444444"/>
        </w:rPr>
        <w:t>Лякинским</w:t>
      </w:r>
      <w:proofErr w:type="spellEnd"/>
      <w:r>
        <w:rPr>
          <w:rFonts w:ascii="Arial" w:hAnsi="Arial" w:cs="Arial"/>
          <w:color w:val="444444"/>
        </w:rPr>
        <w:t xml:space="preserve">, </w:t>
      </w:r>
      <w:proofErr w:type="spellStart"/>
      <w:r>
        <w:rPr>
          <w:rFonts w:ascii="Arial" w:hAnsi="Arial" w:cs="Arial"/>
          <w:color w:val="444444"/>
        </w:rPr>
        <w:t>Янурусовским</w:t>
      </w:r>
      <w:proofErr w:type="spellEnd"/>
      <w:r>
        <w:rPr>
          <w:rFonts w:ascii="Arial" w:hAnsi="Arial" w:cs="Arial"/>
          <w:color w:val="444444"/>
        </w:rPr>
        <w:t xml:space="preserve"> сельскими поселениями и </w:t>
      </w:r>
      <w:proofErr w:type="spellStart"/>
      <w:r>
        <w:rPr>
          <w:rFonts w:ascii="Arial" w:hAnsi="Arial" w:cs="Arial"/>
          <w:color w:val="444444"/>
        </w:rPr>
        <w:t>Тукаевским</w:t>
      </w:r>
      <w:proofErr w:type="spellEnd"/>
      <w:r>
        <w:rPr>
          <w:rFonts w:ascii="Arial" w:hAnsi="Arial" w:cs="Arial"/>
          <w:color w:val="444444"/>
        </w:rPr>
        <w:t xml:space="preserve"> муниципальным районом.</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Граница </w:t>
      </w:r>
      <w:proofErr w:type="spellStart"/>
      <w:r>
        <w:rPr>
          <w:rFonts w:ascii="Arial" w:hAnsi="Arial" w:cs="Arial"/>
          <w:color w:val="444444"/>
        </w:rPr>
        <w:t>Азалаковского</w:t>
      </w:r>
      <w:proofErr w:type="spellEnd"/>
      <w:r>
        <w:rPr>
          <w:rFonts w:ascii="Arial" w:hAnsi="Arial" w:cs="Arial"/>
          <w:color w:val="444444"/>
        </w:rPr>
        <w:t xml:space="preserve"> сельского поселения по </w:t>
      </w:r>
      <w:proofErr w:type="spellStart"/>
      <w:r>
        <w:rPr>
          <w:rFonts w:ascii="Arial" w:hAnsi="Arial" w:cs="Arial"/>
          <w:color w:val="444444"/>
        </w:rPr>
        <w:t>смежеству</w:t>
      </w:r>
      <w:proofErr w:type="spellEnd"/>
      <w:r>
        <w:rPr>
          <w:rFonts w:ascii="Arial" w:hAnsi="Arial" w:cs="Arial"/>
          <w:color w:val="444444"/>
        </w:rPr>
        <w:t xml:space="preserve"> с </w:t>
      </w:r>
      <w:proofErr w:type="spellStart"/>
      <w:r>
        <w:rPr>
          <w:rFonts w:ascii="Arial" w:hAnsi="Arial" w:cs="Arial"/>
          <w:color w:val="444444"/>
        </w:rPr>
        <w:t>Тукаевским</w:t>
      </w:r>
      <w:proofErr w:type="spellEnd"/>
      <w:r>
        <w:rPr>
          <w:rFonts w:ascii="Arial" w:hAnsi="Arial" w:cs="Arial"/>
          <w:color w:val="444444"/>
        </w:rPr>
        <w:t xml:space="preserve"> муниципальным районом проходит от узловой точки 2, расположенной в 2,4 км на северо-запад от села Верхние </w:t>
      </w:r>
      <w:proofErr w:type="spellStart"/>
      <w:r>
        <w:rPr>
          <w:rFonts w:ascii="Arial" w:hAnsi="Arial" w:cs="Arial"/>
          <w:color w:val="444444"/>
        </w:rPr>
        <w:t>Чершилы</w:t>
      </w:r>
      <w:proofErr w:type="spellEnd"/>
      <w:r>
        <w:rPr>
          <w:rFonts w:ascii="Arial" w:hAnsi="Arial" w:cs="Arial"/>
          <w:color w:val="444444"/>
        </w:rPr>
        <w:t xml:space="preserve"> на стыке границ </w:t>
      </w:r>
      <w:proofErr w:type="spellStart"/>
      <w:r>
        <w:rPr>
          <w:rFonts w:ascii="Arial" w:hAnsi="Arial" w:cs="Arial"/>
          <w:color w:val="444444"/>
        </w:rPr>
        <w:t>Азалаковского</w:t>
      </w:r>
      <w:proofErr w:type="spellEnd"/>
      <w:r>
        <w:rPr>
          <w:rFonts w:ascii="Arial" w:hAnsi="Arial" w:cs="Arial"/>
          <w:color w:val="444444"/>
        </w:rPr>
        <w:t>, Верхне-</w:t>
      </w:r>
      <w:proofErr w:type="spellStart"/>
      <w:r>
        <w:rPr>
          <w:rFonts w:ascii="Arial" w:hAnsi="Arial" w:cs="Arial"/>
          <w:color w:val="444444"/>
        </w:rPr>
        <w:t>Чершилинского</w:t>
      </w:r>
      <w:proofErr w:type="spellEnd"/>
      <w:r>
        <w:rPr>
          <w:rFonts w:ascii="Arial" w:hAnsi="Arial" w:cs="Arial"/>
          <w:color w:val="444444"/>
        </w:rPr>
        <w:t xml:space="preserve"> сельских поселений и </w:t>
      </w:r>
      <w:proofErr w:type="spellStart"/>
      <w:r>
        <w:rPr>
          <w:rFonts w:ascii="Arial" w:hAnsi="Arial" w:cs="Arial"/>
          <w:color w:val="444444"/>
        </w:rPr>
        <w:t>Тукаевского</w:t>
      </w:r>
      <w:proofErr w:type="spellEnd"/>
      <w:r>
        <w:rPr>
          <w:rFonts w:ascii="Arial" w:hAnsi="Arial" w:cs="Arial"/>
          <w:color w:val="444444"/>
        </w:rPr>
        <w:t xml:space="preserve"> муниципального района, по границе </w:t>
      </w:r>
      <w:proofErr w:type="spellStart"/>
      <w:r>
        <w:rPr>
          <w:rFonts w:ascii="Arial" w:hAnsi="Arial" w:cs="Arial"/>
          <w:color w:val="444444"/>
        </w:rPr>
        <w:t>Сармановского</w:t>
      </w:r>
      <w:proofErr w:type="spellEnd"/>
      <w:r>
        <w:rPr>
          <w:rFonts w:ascii="Arial" w:hAnsi="Arial" w:cs="Arial"/>
          <w:color w:val="444444"/>
        </w:rPr>
        <w:t xml:space="preserve"> муниципального района до узловой точки 6, расположенной в 2,2 км на восток от села Шигаево на стыке границ </w:t>
      </w:r>
      <w:proofErr w:type="spellStart"/>
      <w:r>
        <w:rPr>
          <w:rFonts w:ascii="Arial" w:hAnsi="Arial" w:cs="Arial"/>
          <w:color w:val="444444"/>
        </w:rPr>
        <w:t>Азалаковского</w:t>
      </w:r>
      <w:proofErr w:type="spellEnd"/>
      <w:r>
        <w:rPr>
          <w:rFonts w:ascii="Arial" w:hAnsi="Arial" w:cs="Arial"/>
          <w:color w:val="444444"/>
        </w:rPr>
        <w:t xml:space="preserve">, </w:t>
      </w:r>
      <w:proofErr w:type="spellStart"/>
      <w:r>
        <w:rPr>
          <w:rFonts w:ascii="Arial" w:hAnsi="Arial" w:cs="Arial"/>
          <w:color w:val="444444"/>
        </w:rPr>
        <w:t>Большенуркеевского</w:t>
      </w:r>
      <w:proofErr w:type="spellEnd"/>
      <w:r>
        <w:rPr>
          <w:rFonts w:ascii="Arial" w:hAnsi="Arial" w:cs="Arial"/>
          <w:color w:val="444444"/>
        </w:rPr>
        <w:t xml:space="preserve"> сельских поселений и </w:t>
      </w:r>
      <w:proofErr w:type="spellStart"/>
      <w:r>
        <w:rPr>
          <w:rFonts w:ascii="Arial" w:hAnsi="Arial" w:cs="Arial"/>
          <w:color w:val="444444"/>
        </w:rPr>
        <w:t>Тукаевского</w:t>
      </w:r>
      <w:proofErr w:type="spellEnd"/>
      <w:r>
        <w:rPr>
          <w:rFonts w:ascii="Arial" w:hAnsi="Arial" w:cs="Arial"/>
          <w:color w:val="444444"/>
        </w:rPr>
        <w:t xml:space="preserve"> муниципального района.</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Граница </w:t>
      </w:r>
      <w:proofErr w:type="spellStart"/>
      <w:r>
        <w:rPr>
          <w:rFonts w:ascii="Arial" w:hAnsi="Arial" w:cs="Arial"/>
          <w:color w:val="444444"/>
        </w:rPr>
        <w:t>Азалаковского</w:t>
      </w:r>
      <w:proofErr w:type="spellEnd"/>
      <w:r>
        <w:rPr>
          <w:rFonts w:ascii="Arial" w:hAnsi="Arial" w:cs="Arial"/>
          <w:color w:val="444444"/>
        </w:rPr>
        <w:t xml:space="preserve"> сельского поселения по </w:t>
      </w:r>
      <w:proofErr w:type="spellStart"/>
      <w:r>
        <w:rPr>
          <w:rFonts w:ascii="Arial" w:hAnsi="Arial" w:cs="Arial"/>
          <w:color w:val="444444"/>
        </w:rPr>
        <w:t>смежеству</w:t>
      </w:r>
      <w:proofErr w:type="spellEnd"/>
      <w:r>
        <w:rPr>
          <w:rFonts w:ascii="Arial" w:hAnsi="Arial" w:cs="Arial"/>
          <w:color w:val="444444"/>
        </w:rPr>
        <w:t xml:space="preserve"> с </w:t>
      </w:r>
      <w:proofErr w:type="spellStart"/>
      <w:r>
        <w:rPr>
          <w:rFonts w:ascii="Arial" w:hAnsi="Arial" w:cs="Arial"/>
          <w:color w:val="444444"/>
        </w:rPr>
        <w:t>Большенуркеевским</w:t>
      </w:r>
      <w:proofErr w:type="spellEnd"/>
      <w:r>
        <w:rPr>
          <w:rFonts w:ascii="Arial" w:hAnsi="Arial" w:cs="Arial"/>
          <w:color w:val="444444"/>
        </w:rPr>
        <w:t xml:space="preserve"> сельским поселением проходит от узловой точки 6 на юго-восток 10,6 км по сельскохозяйственным угодьям, пересекая массивы древесно-кустарниковой растительности, полосу отвода автодороги Муслюмово - </w:t>
      </w:r>
      <w:proofErr w:type="spellStart"/>
      <w:r>
        <w:rPr>
          <w:rFonts w:ascii="Arial" w:hAnsi="Arial" w:cs="Arial"/>
          <w:color w:val="444444"/>
        </w:rPr>
        <w:t>Саклов</w:t>
      </w:r>
      <w:proofErr w:type="spellEnd"/>
      <w:r>
        <w:rPr>
          <w:rFonts w:ascii="Arial" w:hAnsi="Arial" w:cs="Arial"/>
          <w:color w:val="444444"/>
        </w:rPr>
        <w:t xml:space="preserve">-Баш - </w:t>
      </w:r>
      <w:proofErr w:type="spellStart"/>
      <w:r>
        <w:rPr>
          <w:rFonts w:ascii="Arial" w:hAnsi="Arial" w:cs="Arial"/>
          <w:color w:val="444444"/>
        </w:rPr>
        <w:t>Юлтимерово</w:t>
      </w:r>
      <w:proofErr w:type="spellEnd"/>
      <w:r>
        <w:rPr>
          <w:rFonts w:ascii="Arial" w:hAnsi="Arial" w:cs="Arial"/>
          <w:color w:val="444444"/>
        </w:rPr>
        <w:t xml:space="preserve">, реки </w:t>
      </w:r>
      <w:proofErr w:type="spellStart"/>
      <w:r>
        <w:rPr>
          <w:rFonts w:ascii="Arial" w:hAnsi="Arial" w:cs="Arial"/>
          <w:color w:val="444444"/>
        </w:rPr>
        <w:t>Иныш</w:t>
      </w:r>
      <w:proofErr w:type="spellEnd"/>
      <w:r>
        <w:rPr>
          <w:rFonts w:ascii="Arial" w:hAnsi="Arial" w:cs="Arial"/>
          <w:color w:val="444444"/>
        </w:rPr>
        <w:t xml:space="preserve"> с ее обрывистым правым берегом и </w:t>
      </w:r>
      <w:proofErr w:type="spellStart"/>
      <w:r>
        <w:rPr>
          <w:rFonts w:ascii="Arial" w:hAnsi="Arial" w:cs="Arial"/>
          <w:color w:val="444444"/>
        </w:rPr>
        <w:t>Мензелю</w:t>
      </w:r>
      <w:proofErr w:type="spellEnd"/>
      <w:r>
        <w:rPr>
          <w:rFonts w:ascii="Arial" w:hAnsi="Arial" w:cs="Arial"/>
          <w:color w:val="444444"/>
        </w:rPr>
        <w:t xml:space="preserve">, овраг, идет 1,0 км по юго-западной границе лесной полосы, 200 м по сельскохозяйственным угодьям, 150 м по юго-западной границе массива леса, 450 м по северо-восточной границе лесного квартала 8 </w:t>
      </w:r>
      <w:proofErr w:type="spellStart"/>
      <w:r>
        <w:rPr>
          <w:rFonts w:ascii="Arial" w:hAnsi="Arial" w:cs="Arial"/>
          <w:color w:val="444444"/>
        </w:rPr>
        <w:t>Сармановского</w:t>
      </w:r>
      <w:proofErr w:type="spellEnd"/>
      <w:r>
        <w:rPr>
          <w:rFonts w:ascii="Arial" w:hAnsi="Arial" w:cs="Arial"/>
          <w:color w:val="444444"/>
        </w:rPr>
        <w:t xml:space="preserve"> участкового лесничества Государственного бюджетного учреждения Республики Татарстан "</w:t>
      </w:r>
      <w:proofErr w:type="spellStart"/>
      <w:r>
        <w:rPr>
          <w:rFonts w:ascii="Arial" w:hAnsi="Arial" w:cs="Arial"/>
          <w:color w:val="444444"/>
        </w:rPr>
        <w:t>Азнакаевское</w:t>
      </w:r>
      <w:proofErr w:type="spellEnd"/>
      <w:r>
        <w:rPr>
          <w:rFonts w:ascii="Arial" w:hAnsi="Arial" w:cs="Arial"/>
          <w:color w:val="444444"/>
        </w:rPr>
        <w:t xml:space="preserve"> лесничество", 1,2 км по сельскохозяйственным угодьям до узловой точки 7, расположенной в 2,7 км на северо-запад от деревни Нижний </w:t>
      </w:r>
      <w:proofErr w:type="spellStart"/>
      <w:r>
        <w:rPr>
          <w:rFonts w:ascii="Arial" w:hAnsi="Arial" w:cs="Arial"/>
          <w:color w:val="444444"/>
        </w:rPr>
        <w:t>Бикмет</w:t>
      </w:r>
      <w:proofErr w:type="spellEnd"/>
      <w:r>
        <w:rPr>
          <w:rFonts w:ascii="Arial" w:hAnsi="Arial" w:cs="Arial"/>
          <w:color w:val="444444"/>
        </w:rPr>
        <w:t xml:space="preserve"> на стыке границ </w:t>
      </w:r>
      <w:proofErr w:type="spellStart"/>
      <w:r>
        <w:rPr>
          <w:rFonts w:ascii="Arial" w:hAnsi="Arial" w:cs="Arial"/>
          <w:color w:val="444444"/>
        </w:rPr>
        <w:t>Азалаковского</w:t>
      </w:r>
      <w:proofErr w:type="spellEnd"/>
      <w:r>
        <w:rPr>
          <w:rFonts w:ascii="Arial" w:hAnsi="Arial" w:cs="Arial"/>
          <w:color w:val="444444"/>
        </w:rPr>
        <w:t xml:space="preserve">, </w:t>
      </w:r>
      <w:proofErr w:type="spellStart"/>
      <w:r>
        <w:rPr>
          <w:rFonts w:ascii="Arial" w:hAnsi="Arial" w:cs="Arial"/>
          <w:color w:val="444444"/>
        </w:rPr>
        <w:t>Большенуркеевского</w:t>
      </w:r>
      <w:proofErr w:type="spellEnd"/>
      <w:r>
        <w:rPr>
          <w:rFonts w:ascii="Arial" w:hAnsi="Arial" w:cs="Arial"/>
          <w:color w:val="444444"/>
        </w:rPr>
        <w:t xml:space="preserve"> и </w:t>
      </w:r>
      <w:proofErr w:type="spellStart"/>
      <w:r>
        <w:rPr>
          <w:rFonts w:ascii="Arial" w:hAnsi="Arial" w:cs="Arial"/>
          <w:color w:val="444444"/>
        </w:rPr>
        <w:t>Кавзияковского</w:t>
      </w:r>
      <w:proofErr w:type="spellEnd"/>
      <w:r>
        <w:rPr>
          <w:rFonts w:ascii="Arial" w:hAnsi="Arial" w:cs="Arial"/>
          <w:color w:val="444444"/>
        </w:rPr>
        <w:t xml:space="preserve"> сельских поселений.</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Граница </w:t>
      </w:r>
      <w:proofErr w:type="spellStart"/>
      <w:r>
        <w:rPr>
          <w:rFonts w:ascii="Arial" w:hAnsi="Arial" w:cs="Arial"/>
          <w:color w:val="444444"/>
        </w:rPr>
        <w:t>Азалаковского</w:t>
      </w:r>
      <w:proofErr w:type="spellEnd"/>
      <w:r>
        <w:rPr>
          <w:rFonts w:ascii="Arial" w:hAnsi="Arial" w:cs="Arial"/>
          <w:color w:val="444444"/>
        </w:rPr>
        <w:t xml:space="preserve"> сельского поселения по </w:t>
      </w:r>
      <w:proofErr w:type="spellStart"/>
      <w:r>
        <w:rPr>
          <w:rFonts w:ascii="Arial" w:hAnsi="Arial" w:cs="Arial"/>
          <w:color w:val="444444"/>
        </w:rPr>
        <w:t>смежеству</w:t>
      </w:r>
      <w:proofErr w:type="spellEnd"/>
      <w:r>
        <w:rPr>
          <w:rFonts w:ascii="Arial" w:hAnsi="Arial" w:cs="Arial"/>
          <w:color w:val="444444"/>
        </w:rPr>
        <w:t xml:space="preserve"> с </w:t>
      </w:r>
      <w:proofErr w:type="spellStart"/>
      <w:r>
        <w:rPr>
          <w:rFonts w:ascii="Arial" w:hAnsi="Arial" w:cs="Arial"/>
          <w:color w:val="444444"/>
        </w:rPr>
        <w:t>Кавзияковским</w:t>
      </w:r>
      <w:proofErr w:type="spellEnd"/>
      <w:r>
        <w:rPr>
          <w:rFonts w:ascii="Arial" w:hAnsi="Arial" w:cs="Arial"/>
          <w:color w:val="444444"/>
        </w:rPr>
        <w:t xml:space="preserve"> сельским поселением проходит от узловой точки 7 на юго-запад 100 м по сельскохозяйственным угодьям, 900 м по юго-восточной границе лесной полосы, 650 м по сельскохозяйственным угодьям и 350 м по юго-восточной границе лесной полосы до узловой точки 8, расположенной в 2,7 км на северо-запад от деревни Нижний </w:t>
      </w:r>
      <w:proofErr w:type="spellStart"/>
      <w:r>
        <w:rPr>
          <w:rFonts w:ascii="Arial" w:hAnsi="Arial" w:cs="Arial"/>
          <w:color w:val="444444"/>
        </w:rPr>
        <w:t>Бикмет</w:t>
      </w:r>
      <w:proofErr w:type="spellEnd"/>
      <w:r>
        <w:rPr>
          <w:rFonts w:ascii="Arial" w:hAnsi="Arial" w:cs="Arial"/>
          <w:color w:val="444444"/>
        </w:rPr>
        <w:t xml:space="preserve"> на стыке границ </w:t>
      </w:r>
      <w:proofErr w:type="spellStart"/>
      <w:r>
        <w:rPr>
          <w:rFonts w:ascii="Arial" w:hAnsi="Arial" w:cs="Arial"/>
          <w:color w:val="444444"/>
        </w:rPr>
        <w:t>Азалаковского</w:t>
      </w:r>
      <w:proofErr w:type="spellEnd"/>
      <w:r>
        <w:rPr>
          <w:rFonts w:ascii="Arial" w:hAnsi="Arial" w:cs="Arial"/>
          <w:color w:val="444444"/>
        </w:rPr>
        <w:t xml:space="preserve">, </w:t>
      </w:r>
      <w:proofErr w:type="spellStart"/>
      <w:r>
        <w:rPr>
          <w:rFonts w:ascii="Arial" w:hAnsi="Arial" w:cs="Arial"/>
          <w:color w:val="444444"/>
        </w:rPr>
        <w:t>Кавзияковского</w:t>
      </w:r>
      <w:proofErr w:type="spellEnd"/>
      <w:r>
        <w:rPr>
          <w:rFonts w:ascii="Arial" w:hAnsi="Arial" w:cs="Arial"/>
          <w:color w:val="444444"/>
        </w:rPr>
        <w:t xml:space="preserve"> и </w:t>
      </w:r>
      <w:proofErr w:type="spellStart"/>
      <w:r>
        <w:rPr>
          <w:rFonts w:ascii="Arial" w:hAnsi="Arial" w:cs="Arial"/>
          <w:color w:val="444444"/>
        </w:rPr>
        <w:t>Янурусовского</w:t>
      </w:r>
      <w:proofErr w:type="spellEnd"/>
      <w:r>
        <w:rPr>
          <w:rFonts w:ascii="Arial" w:hAnsi="Arial" w:cs="Arial"/>
          <w:color w:val="444444"/>
        </w:rPr>
        <w:t xml:space="preserve"> </w:t>
      </w:r>
      <w:r>
        <w:rPr>
          <w:rFonts w:ascii="Arial" w:hAnsi="Arial" w:cs="Arial"/>
          <w:color w:val="444444"/>
        </w:rPr>
        <w:lastRenderedPageBreak/>
        <w:t>сельских поселений.</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Граница </w:t>
      </w:r>
      <w:proofErr w:type="spellStart"/>
      <w:r>
        <w:rPr>
          <w:rFonts w:ascii="Arial" w:hAnsi="Arial" w:cs="Arial"/>
          <w:color w:val="444444"/>
        </w:rPr>
        <w:t>Азалаковского</w:t>
      </w:r>
      <w:proofErr w:type="spellEnd"/>
      <w:r>
        <w:rPr>
          <w:rFonts w:ascii="Arial" w:hAnsi="Arial" w:cs="Arial"/>
          <w:color w:val="444444"/>
        </w:rPr>
        <w:t xml:space="preserve"> сельского поселения по </w:t>
      </w:r>
      <w:proofErr w:type="spellStart"/>
      <w:r>
        <w:rPr>
          <w:rFonts w:ascii="Arial" w:hAnsi="Arial" w:cs="Arial"/>
          <w:color w:val="444444"/>
        </w:rPr>
        <w:t>смежеству</w:t>
      </w:r>
      <w:proofErr w:type="spellEnd"/>
      <w:r>
        <w:rPr>
          <w:rFonts w:ascii="Arial" w:hAnsi="Arial" w:cs="Arial"/>
          <w:color w:val="444444"/>
        </w:rPr>
        <w:t xml:space="preserve"> с </w:t>
      </w:r>
      <w:proofErr w:type="spellStart"/>
      <w:r>
        <w:rPr>
          <w:rFonts w:ascii="Arial" w:hAnsi="Arial" w:cs="Arial"/>
          <w:color w:val="444444"/>
        </w:rPr>
        <w:t>Янурусовским</w:t>
      </w:r>
      <w:proofErr w:type="spellEnd"/>
      <w:r>
        <w:rPr>
          <w:rFonts w:ascii="Arial" w:hAnsi="Arial" w:cs="Arial"/>
          <w:color w:val="444444"/>
        </w:rPr>
        <w:t xml:space="preserve"> сельским поселением проходит от узловой точки 8 на северо-запад 1,6 км по южной границе лесной полосы, 100 м по сельскохозяйственным угодьям, 150 м по юго-западной границе обособленного участка лесного квартала 51 </w:t>
      </w:r>
      <w:proofErr w:type="spellStart"/>
      <w:r>
        <w:rPr>
          <w:rFonts w:ascii="Arial" w:hAnsi="Arial" w:cs="Arial"/>
          <w:color w:val="444444"/>
        </w:rPr>
        <w:t>Сармановского</w:t>
      </w:r>
      <w:proofErr w:type="spellEnd"/>
      <w:r>
        <w:rPr>
          <w:rFonts w:ascii="Arial" w:hAnsi="Arial" w:cs="Arial"/>
          <w:color w:val="444444"/>
        </w:rPr>
        <w:t xml:space="preserve"> участкового лесничества Государственного бюджетного учреждения Республики Татарстан "</w:t>
      </w:r>
      <w:proofErr w:type="spellStart"/>
      <w:r>
        <w:rPr>
          <w:rFonts w:ascii="Arial" w:hAnsi="Arial" w:cs="Arial"/>
          <w:color w:val="444444"/>
        </w:rPr>
        <w:t>Азнакаевское</w:t>
      </w:r>
      <w:proofErr w:type="spellEnd"/>
      <w:r>
        <w:rPr>
          <w:rFonts w:ascii="Arial" w:hAnsi="Arial" w:cs="Arial"/>
          <w:color w:val="444444"/>
        </w:rPr>
        <w:t xml:space="preserve"> лесничество", 50 м по сельскохозяйственным угодьям, 150 м по юго-западной границе обособленного участка лесного квартала 51, идет 200 м по сельскохозяйственным угодьям, 50 м по юго-западной границе обособленного участка лесного квартала 51, проходит 350 м по сельскохозяйственным угодьям, 1,2 км по юго-западной границе лесной полосы, 100 м по сельскохозяйственным угодьям, 250 м по юго-западной границе обособленного участка лесного квартала 51, идет 100 м по сельскохозяйственным угодьям, 1,2 км по северо-восточной границе лесной полосы, 1,9 км по сельскохозяйственным угодьям, пересекая пересыхающие ручьи, реку </w:t>
      </w:r>
      <w:proofErr w:type="spellStart"/>
      <w:r>
        <w:rPr>
          <w:rFonts w:ascii="Arial" w:hAnsi="Arial" w:cs="Arial"/>
          <w:color w:val="444444"/>
        </w:rPr>
        <w:t>Мензелю</w:t>
      </w:r>
      <w:proofErr w:type="spellEnd"/>
      <w:r>
        <w:rPr>
          <w:rFonts w:ascii="Arial" w:hAnsi="Arial" w:cs="Arial"/>
          <w:color w:val="444444"/>
        </w:rPr>
        <w:t xml:space="preserve"> и массив древесно-кустарниковой растительности, 2,0 км по северо-восточной границе лесной полосы, пересекая полосу отвода автодороги Набережные Челны - Сарманово, 100 м по сельскохозяйственным угодьям до узловой точки 9, расположенной в 1,6 км на юго-запад от деревни </w:t>
      </w:r>
      <w:proofErr w:type="spellStart"/>
      <w:r>
        <w:rPr>
          <w:rFonts w:ascii="Arial" w:hAnsi="Arial" w:cs="Arial"/>
          <w:color w:val="444444"/>
        </w:rPr>
        <w:t>Юлтимерово</w:t>
      </w:r>
      <w:proofErr w:type="spellEnd"/>
      <w:r>
        <w:rPr>
          <w:rFonts w:ascii="Arial" w:hAnsi="Arial" w:cs="Arial"/>
          <w:color w:val="444444"/>
        </w:rPr>
        <w:t xml:space="preserve"> на стыке границ </w:t>
      </w:r>
      <w:proofErr w:type="spellStart"/>
      <w:r>
        <w:rPr>
          <w:rFonts w:ascii="Arial" w:hAnsi="Arial" w:cs="Arial"/>
          <w:color w:val="444444"/>
        </w:rPr>
        <w:t>Азалаковского</w:t>
      </w:r>
      <w:proofErr w:type="spellEnd"/>
      <w:r>
        <w:rPr>
          <w:rFonts w:ascii="Arial" w:hAnsi="Arial" w:cs="Arial"/>
          <w:color w:val="444444"/>
        </w:rPr>
        <w:t xml:space="preserve">, </w:t>
      </w:r>
      <w:proofErr w:type="spellStart"/>
      <w:r>
        <w:rPr>
          <w:rFonts w:ascii="Arial" w:hAnsi="Arial" w:cs="Arial"/>
          <w:color w:val="444444"/>
        </w:rPr>
        <w:t>Янурусовского</w:t>
      </w:r>
      <w:proofErr w:type="spellEnd"/>
      <w:r>
        <w:rPr>
          <w:rFonts w:ascii="Arial" w:hAnsi="Arial" w:cs="Arial"/>
          <w:color w:val="444444"/>
        </w:rPr>
        <w:t xml:space="preserve"> и </w:t>
      </w:r>
      <w:proofErr w:type="spellStart"/>
      <w:r>
        <w:rPr>
          <w:rFonts w:ascii="Arial" w:hAnsi="Arial" w:cs="Arial"/>
          <w:color w:val="444444"/>
        </w:rPr>
        <w:t>Лякинского</w:t>
      </w:r>
      <w:proofErr w:type="spellEnd"/>
      <w:r>
        <w:rPr>
          <w:rFonts w:ascii="Arial" w:hAnsi="Arial" w:cs="Arial"/>
          <w:color w:val="444444"/>
        </w:rPr>
        <w:t xml:space="preserve"> сельских поселений.</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Граница </w:t>
      </w:r>
      <w:proofErr w:type="spellStart"/>
      <w:r>
        <w:rPr>
          <w:rFonts w:ascii="Arial" w:hAnsi="Arial" w:cs="Arial"/>
          <w:color w:val="444444"/>
        </w:rPr>
        <w:t>Азалаковского</w:t>
      </w:r>
      <w:proofErr w:type="spellEnd"/>
      <w:r>
        <w:rPr>
          <w:rFonts w:ascii="Arial" w:hAnsi="Arial" w:cs="Arial"/>
          <w:color w:val="444444"/>
        </w:rPr>
        <w:t xml:space="preserve"> сельского поселения по </w:t>
      </w:r>
      <w:proofErr w:type="spellStart"/>
      <w:r>
        <w:rPr>
          <w:rFonts w:ascii="Arial" w:hAnsi="Arial" w:cs="Arial"/>
          <w:color w:val="444444"/>
        </w:rPr>
        <w:t>смежеству</w:t>
      </w:r>
      <w:proofErr w:type="spellEnd"/>
      <w:r>
        <w:rPr>
          <w:rFonts w:ascii="Arial" w:hAnsi="Arial" w:cs="Arial"/>
          <w:color w:val="444444"/>
        </w:rPr>
        <w:t xml:space="preserve"> с </w:t>
      </w:r>
      <w:proofErr w:type="spellStart"/>
      <w:r>
        <w:rPr>
          <w:rFonts w:ascii="Arial" w:hAnsi="Arial" w:cs="Arial"/>
          <w:color w:val="444444"/>
        </w:rPr>
        <w:t>Лякинским</w:t>
      </w:r>
      <w:proofErr w:type="spellEnd"/>
      <w:r>
        <w:rPr>
          <w:rFonts w:ascii="Arial" w:hAnsi="Arial" w:cs="Arial"/>
          <w:color w:val="444444"/>
        </w:rPr>
        <w:t xml:space="preserve"> сельским поселением проходит от узловой точки 9 на северо-запад 6,3 км по сельскохозяйственным угодьям, пересекая карьер, реку </w:t>
      </w:r>
      <w:proofErr w:type="spellStart"/>
      <w:r>
        <w:rPr>
          <w:rFonts w:ascii="Arial" w:hAnsi="Arial" w:cs="Arial"/>
          <w:color w:val="444444"/>
        </w:rPr>
        <w:t>Иныш</w:t>
      </w:r>
      <w:proofErr w:type="spellEnd"/>
      <w:r>
        <w:rPr>
          <w:rFonts w:ascii="Arial" w:hAnsi="Arial" w:cs="Arial"/>
          <w:color w:val="444444"/>
        </w:rPr>
        <w:t xml:space="preserve"> и ее обрывистые берега, овраг, до узловой точки 3, расположенной на реке </w:t>
      </w:r>
      <w:proofErr w:type="spellStart"/>
      <w:r>
        <w:rPr>
          <w:rFonts w:ascii="Arial" w:hAnsi="Arial" w:cs="Arial"/>
          <w:color w:val="444444"/>
        </w:rPr>
        <w:t>Игане</w:t>
      </w:r>
      <w:proofErr w:type="spellEnd"/>
      <w:r>
        <w:rPr>
          <w:rFonts w:ascii="Arial" w:hAnsi="Arial" w:cs="Arial"/>
          <w:color w:val="444444"/>
        </w:rPr>
        <w:t xml:space="preserve"> в 1,0 км на юго-запад от села Шигаево на стыке границ </w:t>
      </w:r>
      <w:proofErr w:type="spellStart"/>
      <w:r>
        <w:rPr>
          <w:rFonts w:ascii="Arial" w:hAnsi="Arial" w:cs="Arial"/>
          <w:color w:val="444444"/>
        </w:rPr>
        <w:t>Азалаковского</w:t>
      </w:r>
      <w:proofErr w:type="spellEnd"/>
      <w:r>
        <w:rPr>
          <w:rFonts w:ascii="Arial" w:hAnsi="Arial" w:cs="Arial"/>
          <w:color w:val="444444"/>
        </w:rPr>
        <w:t xml:space="preserve">, </w:t>
      </w:r>
      <w:proofErr w:type="spellStart"/>
      <w:r>
        <w:rPr>
          <w:rFonts w:ascii="Arial" w:hAnsi="Arial" w:cs="Arial"/>
          <w:color w:val="444444"/>
        </w:rPr>
        <w:t>Лякинского</w:t>
      </w:r>
      <w:proofErr w:type="spellEnd"/>
      <w:r>
        <w:rPr>
          <w:rFonts w:ascii="Arial" w:hAnsi="Arial" w:cs="Arial"/>
          <w:color w:val="444444"/>
        </w:rPr>
        <w:t xml:space="preserve"> и Верхне-</w:t>
      </w:r>
      <w:proofErr w:type="spellStart"/>
      <w:r>
        <w:rPr>
          <w:rFonts w:ascii="Arial" w:hAnsi="Arial" w:cs="Arial"/>
          <w:color w:val="444444"/>
        </w:rPr>
        <w:t>Чершилинского</w:t>
      </w:r>
      <w:proofErr w:type="spellEnd"/>
      <w:r>
        <w:rPr>
          <w:rFonts w:ascii="Arial" w:hAnsi="Arial" w:cs="Arial"/>
          <w:color w:val="444444"/>
        </w:rPr>
        <w:t xml:space="preserve"> сельских поселений.</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Граница </w:t>
      </w:r>
      <w:proofErr w:type="spellStart"/>
      <w:r>
        <w:rPr>
          <w:rFonts w:ascii="Arial" w:hAnsi="Arial" w:cs="Arial"/>
          <w:color w:val="444444"/>
        </w:rPr>
        <w:t>Азалаковского</w:t>
      </w:r>
      <w:proofErr w:type="spellEnd"/>
      <w:r>
        <w:rPr>
          <w:rFonts w:ascii="Arial" w:hAnsi="Arial" w:cs="Arial"/>
          <w:color w:val="444444"/>
        </w:rPr>
        <w:t xml:space="preserve"> сельского поселения по </w:t>
      </w:r>
      <w:proofErr w:type="spellStart"/>
      <w:r>
        <w:rPr>
          <w:rFonts w:ascii="Arial" w:hAnsi="Arial" w:cs="Arial"/>
          <w:color w:val="444444"/>
        </w:rPr>
        <w:t>смежеству</w:t>
      </w:r>
      <w:proofErr w:type="spellEnd"/>
      <w:r>
        <w:rPr>
          <w:rFonts w:ascii="Arial" w:hAnsi="Arial" w:cs="Arial"/>
          <w:color w:val="444444"/>
        </w:rPr>
        <w:t xml:space="preserve"> с Верхне-</w:t>
      </w:r>
      <w:proofErr w:type="spellStart"/>
      <w:r>
        <w:rPr>
          <w:rFonts w:ascii="Arial" w:hAnsi="Arial" w:cs="Arial"/>
          <w:color w:val="444444"/>
        </w:rPr>
        <w:t>Чершилинским</w:t>
      </w:r>
      <w:proofErr w:type="spellEnd"/>
      <w:r>
        <w:rPr>
          <w:rFonts w:ascii="Arial" w:hAnsi="Arial" w:cs="Arial"/>
          <w:color w:val="444444"/>
        </w:rPr>
        <w:t xml:space="preserve"> сельским поселением проходит от узловой точки 3 на северо-запад 650 м по сельскохозяйственным угодьям, пересекая полосу отвода автодороги "Набережные Челны - Сарманово" - Верхние </w:t>
      </w:r>
      <w:proofErr w:type="spellStart"/>
      <w:r>
        <w:rPr>
          <w:rFonts w:ascii="Arial" w:hAnsi="Arial" w:cs="Arial"/>
          <w:color w:val="444444"/>
        </w:rPr>
        <w:t>Чершилы</w:t>
      </w:r>
      <w:proofErr w:type="spellEnd"/>
      <w:r>
        <w:rPr>
          <w:rFonts w:ascii="Arial" w:hAnsi="Arial" w:cs="Arial"/>
          <w:color w:val="444444"/>
        </w:rPr>
        <w:t xml:space="preserve"> - Петровский Завод, 600 м по юго-западной границе лесной полосы, 500 м по сельскохозяйственным угодьям, 100 м по юго-западной границе лесной полосы, 150 м по лесной полосе, 1,6 км по юго-западной границе лесной полосы, 150 м по сельскохозяйственным угодьям, 50 м по массиву древесно-кустарниковой растительности, 550 м по северо-восточной границе и на юго-запад 500 м по северо-западной границе лесных посадок, идет 100 м по сельскохозяйственным угодьям и на северо-запад 50 м, проходит 200 м по юго-западной границе массива древесно-кустарниковой растительности, 200 м по сельскохозяйственным угодьям, 100 м по юго-западной границе массива древесно-кустарниковой растительности, 250 м по сельскохозяйственным угодьям до узловой точки 2.</w:t>
      </w:r>
      <w:r>
        <w:rPr>
          <w:rFonts w:ascii="Arial" w:hAnsi="Arial" w:cs="Arial"/>
          <w:color w:val="444444"/>
        </w:rPr>
        <w:br/>
      </w:r>
      <w:r>
        <w:rPr>
          <w:rFonts w:ascii="Arial" w:hAnsi="Arial" w:cs="Arial"/>
          <w:color w:val="444444"/>
        </w:rPr>
        <w:br/>
      </w:r>
      <w:r>
        <w:rPr>
          <w:rFonts w:ascii="Arial" w:hAnsi="Arial" w:cs="Arial"/>
          <w:color w:val="444444"/>
        </w:rPr>
        <w:br/>
      </w:r>
      <w:r>
        <w:rPr>
          <w:rFonts w:ascii="Arial" w:hAnsi="Arial" w:cs="Arial"/>
          <w:color w:val="444444"/>
        </w:rPr>
        <w:br/>
      </w:r>
    </w:p>
    <w:p w:rsidR="00FB2563" w:rsidRDefault="00FB2563" w:rsidP="00FB2563">
      <w:pPr>
        <w:pStyle w:val="2"/>
        <w:spacing w:before="0" w:beforeAutospacing="0" w:after="0" w:afterAutospacing="0"/>
        <w:jc w:val="right"/>
        <w:textAlignment w:val="baseline"/>
        <w:rPr>
          <w:rFonts w:ascii="Arial" w:hAnsi="Arial" w:cs="Arial"/>
          <w:color w:val="444444"/>
          <w:sz w:val="24"/>
          <w:szCs w:val="24"/>
        </w:rPr>
      </w:pPr>
      <w:r>
        <w:rPr>
          <w:rFonts w:ascii="Arial" w:hAnsi="Arial" w:cs="Arial"/>
          <w:color w:val="444444"/>
          <w:sz w:val="24"/>
          <w:szCs w:val="24"/>
        </w:rPr>
        <w:t>Приложение 5</w:t>
      </w:r>
      <w:r>
        <w:rPr>
          <w:rFonts w:ascii="Arial" w:hAnsi="Arial" w:cs="Arial"/>
          <w:color w:val="444444"/>
          <w:sz w:val="24"/>
          <w:szCs w:val="24"/>
        </w:rPr>
        <w:br/>
        <w:t>к </w:t>
      </w:r>
      <w:hyperlink r:id="rId24" w:history="1">
        <w:r>
          <w:rPr>
            <w:rStyle w:val="a3"/>
            <w:rFonts w:ascii="Arial" w:hAnsi="Arial" w:cs="Arial"/>
            <w:color w:val="2C4B99"/>
            <w:sz w:val="24"/>
            <w:szCs w:val="24"/>
          </w:rPr>
          <w:t>Закону Республики Татарстан</w:t>
        </w:r>
        <w:r>
          <w:rPr>
            <w:rFonts w:ascii="Arial" w:hAnsi="Arial" w:cs="Arial"/>
            <w:color w:val="2C4B99"/>
            <w:sz w:val="24"/>
            <w:szCs w:val="24"/>
            <w:u w:val="single"/>
          </w:rPr>
          <w:br/>
        </w:r>
        <w:r>
          <w:rPr>
            <w:rStyle w:val="a3"/>
            <w:rFonts w:ascii="Arial" w:hAnsi="Arial" w:cs="Arial"/>
            <w:color w:val="2C4B99"/>
            <w:sz w:val="24"/>
            <w:szCs w:val="24"/>
          </w:rPr>
          <w:t>"Об установлении границ территорий и</w:t>
        </w:r>
        <w:r>
          <w:rPr>
            <w:rFonts w:ascii="Arial" w:hAnsi="Arial" w:cs="Arial"/>
            <w:color w:val="2C4B99"/>
            <w:sz w:val="24"/>
            <w:szCs w:val="24"/>
            <w:u w:val="single"/>
          </w:rPr>
          <w:br/>
        </w:r>
        <w:r>
          <w:rPr>
            <w:rStyle w:val="a3"/>
            <w:rFonts w:ascii="Arial" w:hAnsi="Arial" w:cs="Arial"/>
            <w:color w:val="2C4B99"/>
            <w:sz w:val="24"/>
            <w:szCs w:val="24"/>
          </w:rPr>
          <w:t>статусе муниципального образования</w:t>
        </w:r>
        <w:r>
          <w:rPr>
            <w:rFonts w:ascii="Arial" w:hAnsi="Arial" w:cs="Arial"/>
            <w:color w:val="2C4B99"/>
            <w:sz w:val="24"/>
            <w:szCs w:val="24"/>
            <w:u w:val="single"/>
          </w:rPr>
          <w:br/>
        </w:r>
        <w:r>
          <w:rPr>
            <w:rStyle w:val="a3"/>
            <w:rFonts w:ascii="Arial" w:hAnsi="Arial" w:cs="Arial"/>
            <w:color w:val="2C4B99"/>
            <w:sz w:val="24"/>
            <w:szCs w:val="24"/>
          </w:rPr>
          <w:t>"</w:t>
        </w:r>
        <w:proofErr w:type="spellStart"/>
        <w:r>
          <w:rPr>
            <w:rStyle w:val="a3"/>
            <w:rFonts w:ascii="Arial" w:hAnsi="Arial" w:cs="Arial"/>
            <w:color w:val="2C4B99"/>
            <w:sz w:val="24"/>
            <w:szCs w:val="24"/>
          </w:rPr>
          <w:t>Сармановский</w:t>
        </w:r>
        <w:proofErr w:type="spellEnd"/>
        <w:r>
          <w:rPr>
            <w:rStyle w:val="a3"/>
            <w:rFonts w:ascii="Arial" w:hAnsi="Arial" w:cs="Arial"/>
            <w:color w:val="2C4B99"/>
            <w:sz w:val="24"/>
            <w:szCs w:val="24"/>
          </w:rPr>
          <w:t xml:space="preserve"> муниципальный район"</w:t>
        </w:r>
      </w:hyperlink>
      <w:r>
        <w:rPr>
          <w:rFonts w:ascii="Arial" w:hAnsi="Arial" w:cs="Arial"/>
          <w:color w:val="444444"/>
          <w:sz w:val="24"/>
          <w:szCs w:val="24"/>
        </w:rPr>
        <w:t> и</w:t>
      </w:r>
      <w:r>
        <w:rPr>
          <w:rFonts w:ascii="Arial" w:hAnsi="Arial" w:cs="Arial"/>
          <w:color w:val="444444"/>
          <w:sz w:val="24"/>
          <w:szCs w:val="24"/>
        </w:rPr>
        <w:br/>
      </w:r>
      <w:r>
        <w:rPr>
          <w:rFonts w:ascii="Arial" w:hAnsi="Arial" w:cs="Arial"/>
          <w:color w:val="444444"/>
          <w:sz w:val="24"/>
          <w:szCs w:val="24"/>
        </w:rPr>
        <w:lastRenderedPageBreak/>
        <w:t>муниципальных образований</w:t>
      </w:r>
      <w:r>
        <w:rPr>
          <w:rFonts w:ascii="Arial" w:hAnsi="Arial" w:cs="Arial"/>
          <w:color w:val="444444"/>
          <w:sz w:val="24"/>
          <w:szCs w:val="24"/>
        </w:rPr>
        <w:br/>
        <w:t>в его составе"</w:t>
      </w:r>
    </w:p>
    <w:p w:rsidR="00FB2563" w:rsidRDefault="00FB2563" w:rsidP="00FB2563">
      <w:pPr>
        <w:pStyle w:val="headertext"/>
        <w:spacing w:before="0" w:beforeAutospacing="0" w:after="240" w:afterAutospacing="0"/>
        <w:jc w:val="center"/>
        <w:textAlignment w:val="baseline"/>
        <w:rPr>
          <w:rFonts w:ascii="Arial" w:hAnsi="Arial" w:cs="Arial"/>
          <w:b/>
          <w:bCs/>
          <w:color w:val="444444"/>
        </w:rPr>
      </w:pPr>
      <w:r>
        <w:rPr>
          <w:rFonts w:ascii="Arial" w:hAnsi="Arial" w:cs="Arial"/>
          <w:b/>
          <w:bCs/>
          <w:color w:val="444444"/>
        </w:rPr>
        <w:t>КАРТОГРАФИЧЕСКОЕ ОПИСАНИЕ ГРАНИЦЫ ТЕРРИТОРИИ МУНИЦИПАЛЬНОГО ОБРАЗОВАНИЯ "АЛЕКСАНДРОВСКОЕ СЕЛЬСКОЕ ПОСЕЛЕНИЕ" САРМАНОВСКОГО МУНИЦИПАЛЬНОГО РАЙОНА</w:t>
      </w:r>
    </w:p>
    <w:p w:rsidR="00FB2563" w:rsidRDefault="00FB2563" w:rsidP="00FB2563">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br/>
        <w:t>(в ред. Закона РТ </w:t>
      </w:r>
      <w:hyperlink r:id="rId25" w:history="1">
        <w:r>
          <w:rPr>
            <w:rStyle w:val="a3"/>
            <w:rFonts w:ascii="Arial" w:hAnsi="Arial" w:cs="Arial"/>
            <w:color w:val="2C4B99"/>
          </w:rPr>
          <w:t>от 30.12.2014 N 142-ЗРТ</w:t>
        </w:r>
      </w:hyperlink>
      <w:r>
        <w:rPr>
          <w:rFonts w:ascii="Arial" w:hAnsi="Arial" w:cs="Arial"/>
          <w:color w:val="444444"/>
        </w:rPr>
        <w:t>)</w:t>
      </w:r>
    </w:p>
    <w:p w:rsidR="00FB2563" w:rsidRDefault="00FB2563" w:rsidP="00FB2563">
      <w:pPr>
        <w:pStyle w:val="formattext"/>
        <w:spacing w:before="0" w:beforeAutospacing="0" w:after="0" w:afterAutospacing="0"/>
        <w:ind w:firstLine="480"/>
        <w:textAlignment w:val="baseline"/>
        <w:rPr>
          <w:rFonts w:ascii="Arial" w:hAnsi="Arial" w:cs="Arial"/>
          <w:color w:val="444444"/>
        </w:rPr>
      </w:pP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Настоящее картографическое описание является описанием карты-схемы границы территории муниципального образования "Александровское сельское поселение" (приложение 1 к </w:t>
      </w:r>
      <w:hyperlink r:id="rId26" w:history="1">
        <w:r>
          <w:rPr>
            <w:rStyle w:val="a3"/>
            <w:rFonts w:ascii="Arial" w:hAnsi="Arial" w:cs="Arial"/>
            <w:color w:val="2C4B99"/>
          </w:rPr>
          <w:t>Закону Республики Татарстан "Об установлении границ территорий и статусе муниципального образования "</w:t>
        </w:r>
        <w:proofErr w:type="spellStart"/>
        <w:r>
          <w:rPr>
            <w:rStyle w:val="a3"/>
            <w:rFonts w:ascii="Arial" w:hAnsi="Arial" w:cs="Arial"/>
            <w:color w:val="2C4B99"/>
          </w:rPr>
          <w:t>Сармановский</w:t>
        </w:r>
        <w:proofErr w:type="spellEnd"/>
        <w:r>
          <w:rPr>
            <w:rStyle w:val="a3"/>
            <w:rFonts w:ascii="Arial" w:hAnsi="Arial" w:cs="Arial"/>
            <w:color w:val="2C4B99"/>
          </w:rPr>
          <w:t xml:space="preserve"> муниципальный район"</w:t>
        </w:r>
      </w:hyperlink>
      <w:r>
        <w:rPr>
          <w:rFonts w:ascii="Arial" w:hAnsi="Arial" w:cs="Arial"/>
          <w:color w:val="444444"/>
        </w:rPr>
        <w:t> и муниципальных образований в его составе").</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Александровское сельское поселение граничит с муниципальным образованием "поселок городского типа </w:t>
      </w:r>
      <w:proofErr w:type="spellStart"/>
      <w:r>
        <w:rPr>
          <w:rFonts w:ascii="Arial" w:hAnsi="Arial" w:cs="Arial"/>
          <w:color w:val="444444"/>
        </w:rPr>
        <w:t>Джалиль</w:t>
      </w:r>
      <w:proofErr w:type="spellEnd"/>
      <w:r>
        <w:rPr>
          <w:rFonts w:ascii="Arial" w:hAnsi="Arial" w:cs="Arial"/>
          <w:color w:val="444444"/>
        </w:rPr>
        <w:t xml:space="preserve">", </w:t>
      </w:r>
      <w:proofErr w:type="spellStart"/>
      <w:r>
        <w:rPr>
          <w:rFonts w:ascii="Arial" w:hAnsi="Arial" w:cs="Arial"/>
          <w:color w:val="444444"/>
        </w:rPr>
        <w:t>Лешев-Тамакским</w:t>
      </w:r>
      <w:proofErr w:type="spellEnd"/>
      <w:r>
        <w:rPr>
          <w:rFonts w:ascii="Arial" w:hAnsi="Arial" w:cs="Arial"/>
          <w:color w:val="444444"/>
        </w:rPr>
        <w:t xml:space="preserve">, </w:t>
      </w:r>
      <w:proofErr w:type="spellStart"/>
      <w:r>
        <w:rPr>
          <w:rFonts w:ascii="Arial" w:hAnsi="Arial" w:cs="Arial"/>
          <w:color w:val="444444"/>
        </w:rPr>
        <w:t>Рангазарским</w:t>
      </w:r>
      <w:proofErr w:type="spellEnd"/>
      <w:r>
        <w:rPr>
          <w:rFonts w:ascii="Arial" w:hAnsi="Arial" w:cs="Arial"/>
          <w:color w:val="444444"/>
        </w:rPr>
        <w:t xml:space="preserve"> сельскими поселениями, </w:t>
      </w:r>
      <w:proofErr w:type="spellStart"/>
      <w:r>
        <w:rPr>
          <w:rFonts w:ascii="Arial" w:hAnsi="Arial" w:cs="Arial"/>
          <w:color w:val="444444"/>
        </w:rPr>
        <w:t>Азнакаевским</w:t>
      </w:r>
      <w:proofErr w:type="spellEnd"/>
      <w:r>
        <w:rPr>
          <w:rFonts w:ascii="Arial" w:hAnsi="Arial" w:cs="Arial"/>
          <w:color w:val="444444"/>
        </w:rPr>
        <w:t xml:space="preserve"> и </w:t>
      </w:r>
      <w:proofErr w:type="spellStart"/>
      <w:r>
        <w:rPr>
          <w:rFonts w:ascii="Arial" w:hAnsi="Arial" w:cs="Arial"/>
          <w:color w:val="444444"/>
        </w:rPr>
        <w:t>Муслюмовским</w:t>
      </w:r>
      <w:proofErr w:type="spellEnd"/>
      <w:r>
        <w:rPr>
          <w:rFonts w:ascii="Arial" w:hAnsi="Arial" w:cs="Arial"/>
          <w:color w:val="444444"/>
        </w:rPr>
        <w:t xml:space="preserve"> муниципальными районами.</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Граница Александровского сельского поселения по </w:t>
      </w:r>
      <w:proofErr w:type="spellStart"/>
      <w:r>
        <w:rPr>
          <w:rFonts w:ascii="Arial" w:hAnsi="Arial" w:cs="Arial"/>
          <w:color w:val="444444"/>
        </w:rPr>
        <w:t>смежеству</w:t>
      </w:r>
      <w:proofErr w:type="spellEnd"/>
      <w:r>
        <w:rPr>
          <w:rFonts w:ascii="Arial" w:hAnsi="Arial" w:cs="Arial"/>
          <w:color w:val="444444"/>
        </w:rPr>
        <w:t xml:space="preserve"> с </w:t>
      </w:r>
      <w:proofErr w:type="spellStart"/>
      <w:r>
        <w:rPr>
          <w:rFonts w:ascii="Arial" w:hAnsi="Arial" w:cs="Arial"/>
          <w:color w:val="444444"/>
        </w:rPr>
        <w:t>Муслюмовским</w:t>
      </w:r>
      <w:proofErr w:type="spellEnd"/>
      <w:r>
        <w:rPr>
          <w:rFonts w:ascii="Arial" w:hAnsi="Arial" w:cs="Arial"/>
          <w:color w:val="444444"/>
        </w:rPr>
        <w:t xml:space="preserve"> муниципальным районом проходит от узловой точки 24, расположенной на реке </w:t>
      </w:r>
      <w:proofErr w:type="spellStart"/>
      <w:r>
        <w:rPr>
          <w:rFonts w:ascii="Arial" w:hAnsi="Arial" w:cs="Arial"/>
          <w:color w:val="444444"/>
        </w:rPr>
        <w:t>Мелле</w:t>
      </w:r>
      <w:proofErr w:type="spellEnd"/>
      <w:r>
        <w:rPr>
          <w:rFonts w:ascii="Arial" w:hAnsi="Arial" w:cs="Arial"/>
          <w:color w:val="444444"/>
        </w:rPr>
        <w:t xml:space="preserve"> в 1,7 км на северо-восток от деревни </w:t>
      </w:r>
      <w:proofErr w:type="spellStart"/>
      <w:r>
        <w:rPr>
          <w:rFonts w:ascii="Arial" w:hAnsi="Arial" w:cs="Arial"/>
          <w:color w:val="444444"/>
        </w:rPr>
        <w:t>Яхши-Каран</w:t>
      </w:r>
      <w:proofErr w:type="spellEnd"/>
      <w:r>
        <w:rPr>
          <w:rFonts w:ascii="Arial" w:hAnsi="Arial" w:cs="Arial"/>
          <w:color w:val="444444"/>
        </w:rPr>
        <w:t xml:space="preserve"> на стыке границ Александровского, </w:t>
      </w:r>
      <w:proofErr w:type="spellStart"/>
      <w:r>
        <w:rPr>
          <w:rFonts w:ascii="Arial" w:hAnsi="Arial" w:cs="Arial"/>
          <w:color w:val="444444"/>
        </w:rPr>
        <w:t>Рангазарского</w:t>
      </w:r>
      <w:proofErr w:type="spellEnd"/>
      <w:r>
        <w:rPr>
          <w:rFonts w:ascii="Arial" w:hAnsi="Arial" w:cs="Arial"/>
          <w:color w:val="444444"/>
        </w:rPr>
        <w:t xml:space="preserve"> сельских поселений и </w:t>
      </w:r>
      <w:proofErr w:type="spellStart"/>
      <w:r>
        <w:rPr>
          <w:rFonts w:ascii="Arial" w:hAnsi="Arial" w:cs="Arial"/>
          <w:color w:val="444444"/>
        </w:rPr>
        <w:t>Муслюмовского</w:t>
      </w:r>
      <w:proofErr w:type="spellEnd"/>
      <w:r>
        <w:rPr>
          <w:rFonts w:ascii="Arial" w:hAnsi="Arial" w:cs="Arial"/>
          <w:color w:val="444444"/>
        </w:rPr>
        <w:t xml:space="preserve"> муниципального района, по границе </w:t>
      </w:r>
      <w:proofErr w:type="spellStart"/>
      <w:r>
        <w:rPr>
          <w:rFonts w:ascii="Arial" w:hAnsi="Arial" w:cs="Arial"/>
          <w:color w:val="444444"/>
        </w:rPr>
        <w:t>Сармановского</w:t>
      </w:r>
      <w:proofErr w:type="spellEnd"/>
      <w:r>
        <w:rPr>
          <w:rFonts w:ascii="Arial" w:hAnsi="Arial" w:cs="Arial"/>
          <w:color w:val="444444"/>
        </w:rPr>
        <w:t xml:space="preserve"> муниципального района до узловой точки 28 (71), расположенной в 3,3 км на восток от деревни </w:t>
      </w:r>
      <w:proofErr w:type="spellStart"/>
      <w:r>
        <w:rPr>
          <w:rFonts w:ascii="Arial" w:hAnsi="Arial" w:cs="Arial"/>
          <w:color w:val="444444"/>
        </w:rPr>
        <w:t>Яхши-Каран</w:t>
      </w:r>
      <w:proofErr w:type="spellEnd"/>
      <w:r>
        <w:rPr>
          <w:rFonts w:ascii="Arial" w:hAnsi="Arial" w:cs="Arial"/>
          <w:color w:val="444444"/>
        </w:rPr>
        <w:t xml:space="preserve"> на стыке границ Александровского сельского поселения, </w:t>
      </w:r>
      <w:proofErr w:type="spellStart"/>
      <w:r>
        <w:rPr>
          <w:rFonts w:ascii="Arial" w:hAnsi="Arial" w:cs="Arial"/>
          <w:color w:val="444444"/>
        </w:rPr>
        <w:t>Муслюмовского</w:t>
      </w:r>
      <w:proofErr w:type="spellEnd"/>
      <w:r>
        <w:rPr>
          <w:rFonts w:ascii="Arial" w:hAnsi="Arial" w:cs="Arial"/>
          <w:color w:val="444444"/>
        </w:rPr>
        <w:t xml:space="preserve"> и </w:t>
      </w:r>
      <w:proofErr w:type="spellStart"/>
      <w:r>
        <w:rPr>
          <w:rFonts w:ascii="Arial" w:hAnsi="Arial" w:cs="Arial"/>
          <w:color w:val="444444"/>
        </w:rPr>
        <w:t>Азнакаевского</w:t>
      </w:r>
      <w:proofErr w:type="spellEnd"/>
      <w:r>
        <w:rPr>
          <w:rFonts w:ascii="Arial" w:hAnsi="Arial" w:cs="Arial"/>
          <w:color w:val="444444"/>
        </w:rPr>
        <w:t xml:space="preserve"> муниципальных районов.</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Граница Александровского сельского поселения по </w:t>
      </w:r>
      <w:proofErr w:type="spellStart"/>
      <w:r>
        <w:rPr>
          <w:rFonts w:ascii="Arial" w:hAnsi="Arial" w:cs="Arial"/>
          <w:color w:val="444444"/>
        </w:rPr>
        <w:t>смежеству</w:t>
      </w:r>
      <w:proofErr w:type="spellEnd"/>
      <w:r>
        <w:rPr>
          <w:rFonts w:ascii="Arial" w:hAnsi="Arial" w:cs="Arial"/>
          <w:color w:val="444444"/>
        </w:rPr>
        <w:t xml:space="preserve"> с </w:t>
      </w:r>
      <w:proofErr w:type="spellStart"/>
      <w:r>
        <w:rPr>
          <w:rFonts w:ascii="Arial" w:hAnsi="Arial" w:cs="Arial"/>
          <w:color w:val="444444"/>
        </w:rPr>
        <w:t>Азнакаевским</w:t>
      </w:r>
      <w:proofErr w:type="spellEnd"/>
      <w:r>
        <w:rPr>
          <w:rFonts w:ascii="Arial" w:hAnsi="Arial" w:cs="Arial"/>
          <w:color w:val="444444"/>
        </w:rPr>
        <w:t xml:space="preserve"> муниципальным районом проходит от узловой точки 28 (71) по границе </w:t>
      </w:r>
      <w:proofErr w:type="spellStart"/>
      <w:r>
        <w:rPr>
          <w:rFonts w:ascii="Arial" w:hAnsi="Arial" w:cs="Arial"/>
          <w:color w:val="444444"/>
        </w:rPr>
        <w:t>Сармановского</w:t>
      </w:r>
      <w:proofErr w:type="spellEnd"/>
      <w:r>
        <w:rPr>
          <w:rFonts w:ascii="Arial" w:hAnsi="Arial" w:cs="Arial"/>
          <w:color w:val="444444"/>
        </w:rPr>
        <w:t xml:space="preserve"> муниципального района до узловой точки 29, расположенной в 2,6 км на юго-запад от деревни </w:t>
      </w:r>
      <w:proofErr w:type="spellStart"/>
      <w:r>
        <w:rPr>
          <w:rFonts w:ascii="Arial" w:hAnsi="Arial" w:cs="Arial"/>
          <w:color w:val="444444"/>
        </w:rPr>
        <w:t>Яхши-Каран</w:t>
      </w:r>
      <w:proofErr w:type="spellEnd"/>
      <w:r>
        <w:rPr>
          <w:rFonts w:ascii="Arial" w:hAnsi="Arial" w:cs="Arial"/>
          <w:color w:val="444444"/>
        </w:rPr>
        <w:t xml:space="preserve"> на стыке границ Александровского сельского поселения, муниципального образования "поселок городского типа </w:t>
      </w:r>
      <w:proofErr w:type="spellStart"/>
      <w:r>
        <w:rPr>
          <w:rFonts w:ascii="Arial" w:hAnsi="Arial" w:cs="Arial"/>
          <w:color w:val="444444"/>
        </w:rPr>
        <w:t>Джалиль</w:t>
      </w:r>
      <w:proofErr w:type="spellEnd"/>
      <w:r>
        <w:rPr>
          <w:rFonts w:ascii="Arial" w:hAnsi="Arial" w:cs="Arial"/>
          <w:color w:val="444444"/>
        </w:rPr>
        <w:t xml:space="preserve">" и </w:t>
      </w:r>
      <w:proofErr w:type="spellStart"/>
      <w:r>
        <w:rPr>
          <w:rFonts w:ascii="Arial" w:hAnsi="Arial" w:cs="Arial"/>
          <w:color w:val="444444"/>
        </w:rPr>
        <w:t>Азнакаевского</w:t>
      </w:r>
      <w:proofErr w:type="spellEnd"/>
      <w:r>
        <w:rPr>
          <w:rFonts w:ascii="Arial" w:hAnsi="Arial" w:cs="Arial"/>
          <w:color w:val="444444"/>
        </w:rPr>
        <w:t xml:space="preserve"> муниципального района.</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Граница Александровского сельского поселения по </w:t>
      </w:r>
      <w:proofErr w:type="spellStart"/>
      <w:r>
        <w:rPr>
          <w:rFonts w:ascii="Arial" w:hAnsi="Arial" w:cs="Arial"/>
          <w:color w:val="444444"/>
        </w:rPr>
        <w:t>смежеству</w:t>
      </w:r>
      <w:proofErr w:type="spellEnd"/>
      <w:r>
        <w:rPr>
          <w:rFonts w:ascii="Arial" w:hAnsi="Arial" w:cs="Arial"/>
          <w:color w:val="444444"/>
        </w:rPr>
        <w:t xml:space="preserve"> с муниципальным образованием "поселок городского типа </w:t>
      </w:r>
      <w:proofErr w:type="spellStart"/>
      <w:r>
        <w:rPr>
          <w:rFonts w:ascii="Arial" w:hAnsi="Arial" w:cs="Arial"/>
          <w:color w:val="444444"/>
        </w:rPr>
        <w:t>Джалиль</w:t>
      </w:r>
      <w:proofErr w:type="spellEnd"/>
      <w:r>
        <w:rPr>
          <w:rFonts w:ascii="Arial" w:hAnsi="Arial" w:cs="Arial"/>
          <w:color w:val="444444"/>
        </w:rPr>
        <w:t xml:space="preserve">" проходит от узловой точки 30, расположенной в 2,9 км на юго-запад от села Александровка на стыке границ Александровского сельского поселения, муниципального образования "поселок городского типа </w:t>
      </w:r>
      <w:proofErr w:type="spellStart"/>
      <w:r>
        <w:rPr>
          <w:rFonts w:ascii="Arial" w:hAnsi="Arial" w:cs="Arial"/>
          <w:color w:val="444444"/>
        </w:rPr>
        <w:t>Джалиль</w:t>
      </w:r>
      <w:proofErr w:type="spellEnd"/>
      <w:r>
        <w:rPr>
          <w:rFonts w:ascii="Arial" w:hAnsi="Arial" w:cs="Arial"/>
          <w:color w:val="444444"/>
        </w:rPr>
        <w:t xml:space="preserve">" и </w:t>
      </w:r>
      <w:proofErr w:type="spellStart"/>
      <w:r>
        <w:rPr>
          <w:rFonts w:ascii="Arial" w:hAnsi="Arial" w:cs="Arial"/>
          <w:color w:val="444444"/>
        </w:rPr>
        <w:t>Лешев-Тамакского</w:t>
      </w:r>
      <w:proofErr w:type="spellEnd"/>
      <w:r>
        <w:rPr>
          <w:rFonts w:ascii="Arial" w:hAnsi="Arial" w:cs="Arial"/>
          <w:color w:val="444444"/>
        </w:rPr>
        <w:t xml:space="preserve"> сельского поселения, на северо-восток 350 м по северо-западной границе обособленного участка лесного квартала 10 </w:t>
      </w:r>
      <w:proofErr w:type="spellStart"/>
      <w:r>
        <w:rPr>
          <w:rFonts w:ascii="Arial" w:hAnsi="Arial" w:cs="Arial"/>
          <w:color w:val="444444"/>
        </w:rPr>
        <w:t>Джалильского</w:t>
      </w:r>
      <w:proofErr w:type="spellEnd"/>
      <w:r>
        <w:rPr>
          <w:rFonts w:ascii="Arial" w:hAnsi="Arial" w:cs="Arial"/>
          <w:color w:val="444444"/>
        </w:rPr>
        <w:t xml:space="preserve"> участкового лесничества Государственного бюджетного учреждения Республики Татарстан "</w:t>
      </w:r>
      <w:proofErr w:type="spellStart"/>
      <w:r>
        <w:rPr>
          <w:rFonts w:ascii="Arial" w:hAnsi="Arial" w:cs="Arial"/>
          <w:color w:val="444444"/>
        </w:rPr>
        <w:t>Азнакаевское</w:t>
      </w:r>
      <w:proofErr w:type="spellEnd"/>
      <w:r>
        <w:rPr>
          <w:rFonts w:ascii="Arial" w:hAnsi="Arial" w:cs="Arial"/>
          <w:color w:val="444444"/>
        </w:rPr>
        <w:t xml:space="preserve"> лесничество" до ручья </w:t>
      </w:r>
      <w:proofErr w:type="spellStart"/>
      <w:r>
        <w:rPr>
          <w:rFonts w:ascii="Arial" w:hAnsi="Arial" w:cs="Arial"/>
          <w:color w:val="444444"/>
        </w:rPr>
        <w:t>Балагач</w:t>
      </w:r>
      <w:proofErr w:type="spellEnd"/>
      <w:r>
        <w:rPr>
          <w:rFonts w:ascii="Arial" w:hAnsi="Arial" w:cs="Arial"/>
          <w:color w:val="444444"/>
        </w:rPr>
        <w:t>, идет 850 м вниз по течению данного ручья, далее идет на юго-восток 300 м по сельскохозяйственным угодьям, 150 м по юго-западной границе лесной полосы, затем проходит на северо-восток 250 м по юго-восточной границе лесной полосы. Далее граница идет ломанной линией по сельскохозяйственным угодьям 550 м до автодороги "</w:t>
      </w:r>
      <w:proofErr w:type="spellStart"/>
      <w:r>
        <w:rPr>
          <w:rFonts w:ascii="Arial" w:hAnsi="Arial" w:cs="Arial"/>
          <w:color w:val="444444"/>
        </w:rPr>
        <w:t>Буралы</w:t>
      </w:r>
      <w:proofErr w:type="spellEnd"/>
      <w:r>
        <w:rPr>
          <w:rFonts w:ascii="Arial" w:hAnsi="Arial" w:cs="Arial"/>
          <w:color w:val="444444"/>
        </w:rPr>
        <w:t xml:space="preserve"> - </w:t>
      </w:r>
      <w:proofErr w:type="spellStart"/>
      <w:r>
        <w:rPr>
          <w:rFonts w:ascii="Arial" w:hAnsi="Arial" w:cs="Arial"/>
          <w:color w:val="444444"/>
        </w:rPr>
        <w:t>Рантамак</w:t>
      </w:r>
      <w:proofErr w:type="spellEnd"/>
      <w:r>
        <w:rPr>
          <w:rFonts w:ascii="Arial" w:hAnsi="Arial" w:cs="Arial"/>
          <w:color w:val="444444"/>
        </w:rPr>
        <w:t xml:space="preserve">" - Александровка - "Альметьевск - Муслюмово", проходит на юго-восток 1,1 км по данной автодороге, затем идет по сельскохозяйственным угодьям на северо-восток 3,1 км, на юго-восток 2,4 км до пересыхающего ручья, проходит 1,5 км </w:t>
      </w:r>
      <w:r>
        <w:rPr>
          <w:rFonts w:ascii="Arial" w:hAnsi="Arial" w:cs="Arial"/>
          <w:color w:val="444444"/>
        </w:rPr>
        <w:lastRenderedPageBreak/>
        <w:t>вверх по течению данного ручья до узловой точки 29.</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Граница Александровского сельского поселения по </w:t>
      </w:r>
      <w:proofErr w:type="spellStart"/>
      <w:r>
        <w:rPr>
          <w:rFonts w:ascii="Arial" w:hAnsi="Arial" w:cs="Arial"/>
          <w:color w:val="444444"/>
        </w:rPr>
        <w:t>смежеству</w:t>
      </w:r>
      <w:proofErr w:type="spellEnd"/>
      <w:r>
        <w:rPr>
          <w:rFonts w:ascii="Arial" w:hAnsi="Arial" w:cs="Arial"/>
          <w:color w:val="444444"/>
        </w:rPr>
        <w:t xml:space="preserve"> с </w:t>
      </w:r>
      <w:proofErr w:type="spellStart"/>
      <w:r>
        <w:rPr>
          <w:rFonts w:ascii="Arial" w:hAnsi="Arial" w:cs="Arial"/>
          <w:color w:val="444444"/>
        </w:rPr>
        <w:t>Лешев-Тамакским</w:t>
      </w:r>
      <w:proofErr w:type="spellEnd"/>
      <w:r>
        <w:rPr>
          <w:rFonts w:ascii="Arial" w:hAnsi="Arial" w:cs="Arial"/>
          <w:color w:val="444444"/>
        </w:rPr>
        <w:t xml:space="preserve"> сельским поселением проходит от узловой точки 30 на северо-запад 100 м по восточной границе лесного квартала 8 </w:t>
      </w:r>
      <w:proofErr w:type="spellStart"/>
      <w:r>
        <w:rPr>
          <w:rFonts w:ascii="Arial" w:hAnsi="Arial" w:cs="Arial"/>
          <w:color w:val="444444"/>
        </w:rPr>
        <w:t>Джалильского</w:t>
      </w:r>
      <w:proofErr w:type="spellEnd"/>
      <w:r>
        <w:rPr>
          <w:rFonts w:ascii="Arial" w:hAnsi="Arial" w:cs="Arial"/>
          <w:color w:val="444444"/>
        </w:rPr>
        <w:t xml:space="preserve"> участкового лесничества Государственного бюджетного учреждения Республики Татарстан "</w:t>
      </w:r>
      <w:proofErr w:type="spellStart"/>
      <w:r>
        <w:rPr>
          <w:rFonts w:ascii="Arial" w:hAnsi="Arial" w:cs="Arial"/>
          <w:color w:val="444444"/>
        </w:rPr>
        <w:t>Азнакаевское</w:t>
      </w:r>
      <w:proofErr w:type="spellEnd"/>
      <w:r>
        <w:rPr>
          <w:rFonts w:ascii="Arial" w:hAnsi="Arial" w:cs="Arial"/>
          <w:color w:val="444444"/>
        </w:rPr>
        <w:t xml:space="preserve"> лесничество", далее идет на северо-восток 500 м по восточной и юго-восточной границам лесных кварталов 8, 6, проходит 100 м по сельскохозяйственным угодьям, 400 м по юго-восточной границе лесного квартала 6, затем идет по сельскохозяйственным угодьям на северо-запад 250 м, на северо-восток 50 м, проходит 150 м по восточной границе лесного квартала 6, идет 50 м по сельскохозяйственным угодьям, 150 м по юго-восточной границе лесного квартала 5, проходит 50 м по сельскохозяйственным угодьям, 200 м по юго-восточной границе лесного квартала 5 и 200 м по сельскохозяйственным угодьям, далее идет на северо-запад 350 м по сельскохозяйственным угодьям, 400 м по северо-восточной и северной границам лесного квартала 5, затем проходит на запад 250 м по сельскохозяйственным угодьям, далее идет на юго-запад 150 м по профилированной автодороге, ломаной линией 700 м по сельскохозяйственным угодьям, 350 м по северо-западной границе лесного квартала 6, затем проходит на северо-запад 100 м по сельскохозяйственным угодьям, далее идет на юго-запад 100 м по юго-восточной границе кладбища, ломаной линией 800 м по северо-западной границе лесных кварталов 6, 7, проходит 100 м по сельскохозяйственным угодьям и 1,3 км по северо-западной границе лесных кварталов 7, 9, затем идет на северо-запад 350 м по северо-восточной границе лесного квартала 12 и 100 м по сельскохозяйственным угодьям, далее проходит на северо-восток 2,7 км по сельскохозяйственным угодьям, 550 м по юго-восточной границе лесной полосы, 700 м по сельскохозяйственным угодьям, пересекая полосу отвода автодороги Альметьевск - Муслюмово, 350 м по юго-восточной границе лесной полосы, 50 м по сельскохозяйственным угодьям, 600 м по юго-восточной границе лесной полосы, 450 м по сельскохозяйственным угодьям, пересекая полосу отвода профилированной автодороги, 100 м по юго-восточной границе лесной полосы, 300 м по сельскохозяйственным угодьям и на северо-запад 900 м, пересекая пересыхающий ручей, до узловой точки 25, расположенной в 3,4 км на северо-запад от села Татарские Карам алы на стыке границ Александровского, </w:t>
      </w:r>
      <w:proofErr w:type="spellStart"/>
      <w:r>
        <w:rPr>
          <w:rFonts w:ascii="Arial" w:hAnsi="Arial" w:cs="Arial"/>
          <w:color w:val="444444"/>
        </w:rPr>
        <w:t>Лешев-Тамакского</w:t>
      </w:r>
      <w:proofErr w:type="spellEnd"/>
      <w:r>
        <w:rPr>
          <w:rFonts w:ascii="Arial" w:hAnsi="Arial" w:cs="Arial"/>
          <w:color w:val="444444"/>
        </w:rPr>
        <w:t xml:space="preserve"> и </w:t>
      </w:r>
      <w:proofErr w:type="spellStart"/>
      <w:r>
        <w:rPr>
          <w:rFonts w:ascii="Arial" w:hAnsi="Arial" w:cs="Arial"/>
          <w:color w:val="444444"/>
        </w:rPr>
        <w:t>Рангазарского</w:t>
      </w:r>
      <w:proofErr w:type="spellEnd"/>
      <w:r>
        <w:rPr>
          <w:rFonts w:ascii="Arial" w:hAnsi="Arial" w:cs="Arial"/>
          <w:color w:val="444444"/>
        </w:rPr>
        <w:t xml:space="preserve"> сельских поселений.</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Граница Александровского сельского поселения по </w:t>
      </w:r>
      <w:proofErr w:type="spellStart"/>
      <w:r>
        <w:rPr>
          <w:rFonts w:ascii="Arial" w:hAnsi="Arial" w:cs="Arial"/>
          <w:color w:val="444444"/>
        </w:rPr>
        <w:t>смежеству</w:t>
      </w:r>
      <w:proofErr w:type="spellEnd"/>
      <w:r>
        <w:rPr>
          <w:rFonts w:ascii="Arial" w:hAnsi="Arial" w:cs="Arial"/>
          <w:color w:val="444444"/>
        </w:rPr>
        <w:t xml:space="preserve"> с </w:t>
      </w:r>
      <w:proofErr w:type="spellStart"/>
      <w:r>
        <w:rPr>
          <w:rFonts w:ascii="Arial" w:hAnsi="Arial" w:cs="Arial"/>
          <w:color w:val="444444"/>
        </w:rPr>
        <w:t>Рангазарским</w:t>
      </w:r>
      <w:proofErr w:type="spellEnd"/>
      <w:r>
        <w:rPr>
          <w:rFonts w:ascii="Arial" w:hAnsi="Arial" w:cs="Arial"/>
          <w:color w:val="444444"/>
        </w:rPr>
        <w:t xml:space="preserve"> сельским поселением проходит от узловой точки 25 вниз по течению ручья Балле 4,0 км, пересекая полосу отвода автодороги "Альметьевск - Муслюмово" - </w:t>
      </w:r>
      <w:proofErr w:type="spellStart"/>
      <w:r>
        <w:rPr>
          <w:rFonts w:ascii="Arial" w:hAnsi="Arial" w:cs="Arial"/>
          <w:color w:val="444444"/>
        </w:rPr>
        <w:t>Альметьево</w:t>
      </w:r>
      <w:proofErr w:type="spellEnd"/>
      <w:r>
        <w:rPr>
          <w:rFonts w:ascii="Arial" w:hAnsi="Arial" w:cs="Arial"/>
          <w:color w:val="444444"/>
        </w:rPr>
        <w:t xml:space="preserve">, далее идет на юго-восток 2,4 км по профилированной автодороге до пересечения ее с другой профилированной автодорогой, проходит на северо-восток 50 м по данной автодороге, затем идет 250 м по сельскохозяйственным угодьям, 300 м по юго-восточной границе лесной полосы, 100 м по сельскохозяйственным угодьям, 150 м по юго-восточной границе лесной полосы, далее проходит по сельскохозяйственным угодьям на северо-восток 100 м и на юго-восток 2,4 км до реки </w:t>
      </w:r>
      <w:proofErr w:type="spellStart"/>
      <w:r>
        <w:rPr>
          <w:rFonts w:ascii="Arial" w:hAnsi="Arial" w:cs="Arial"/>
          <w:color w:val="444444"/>
        </w:rPr>
        <w:t>Карамалинки</w:t>
      </w:r>
      <w:proofErr w:type="spellEnd"/>
      <w:r>
        <w:rPr>
          <w:rFonts w:ascii="Arial" w:hAnsi="Arial" w:cs="Arial"/>
          <w:color w:val="444444"/>
        </w:rPr>
        <w:t xml:space="preserve">, пересекая полосу отвода автодороги Альметьевск - Муслюмово, идет 400 м вверх по течению данной реки до пруда, проходит на юго-запад ломаной линией 1,6 км и на юго-восток 50 м по пруду, идет 150 м по болоту, 50 м по массиву древесно-кустарниковой растительности, 800 м по сельскохозяйственным угодьям, пересекая полосу отвода профилированной автодороги, 1,4 км по лесной полосе, пересекая полосу отвода автодороги </w:t>
      </w:r>
      <w:proofErr w:type="spellStart"/>
      <w:r>
        <w:rPr>
          <w:rFonts w:ascii="Arial" w:hAnsi="Arial" w:cs="Arial"/>
          <w:color w:val="444444"/>
        </w:rPr>
        <w:t>Буралы</w:t>
      </w:r>
      <w:proofErr w:type="spellEnd"/>
      <w:r>
        <w:rPr>
          <w:rFonts w:ascii="Arial" w:hAnsi="Arial" w:cs="Arial"/>
          <w:color w:val="444444"/>
        </w:rPr>
        <w:t xml:space="preserve"> </w:t>
      </w:r>
      <w:r>
        <w:rPr>
          <w:rFonts w:ascii="Arial" w:hAnsi="Arial" w:cs="Arial"/>
          <w:color w:val="444444"/>
        </w:rPr>
        <w:lastRenderedPageBreak/>
        <w:t xml:space="preserve">- </w:t>
      </w:r>
      <w:proofErr w:type="spellStart"/>
      <w:r>
        <w:rPr>
          <w:rFonts w:ascii="Arial" w:hAnsi="Arial" w:cs="Arial"/>
          <w:color w:val="444444"/>
        </w:rPr>
        <w:t>Рантамак</w:t>
      </w:r>
      <w:proofErr w:type="spellEnd"/>
      <w:r>
        <w:rPr>
          <w:rFonts w:ascii="Arial" w:hAnsi="Arial" w:cs="Arial"/>
          <w:color w:val="444444"/>
        </w:rPr>
        <w:t xml:space="preserve">, 150 м по сельскохозяйственным угодьям, 100 м по южной границе лесного квартала 64 </w:t>
      </w:r>
      <w:proofErr w:type="spellStart"/>
      <w:r>
        <w:rPr>
          <w:rFonts w:ascii="Arial" w:hAnsi="Arial" w:cs="Arial"/>
          <w:color w:val="444444"/>
        </w:rPr>
        <w:t>Джалильского</w:t>
      </w:r>
      <w:proofErr w:type="spellEnd"/>
      <w:r>
        <w:rPr>
          <w:rFonts w:ascii="Arial" w:hAnsi="Arial" w:cs="Arial"/>
          <w:color w:val="444444"/>
        </w:rPr>
        <w:t xml:space="preserve"> участкового лесничества Государственного бюджетного учреждения Республики Татарстан "</w:t>
      </w:r>
      <w:proofErr w:type="spellStart"/>
      <w:r>
        <w:rPr>
          <w:rFonts w:ascii="Arial" w:hAnsi="Arial" w:cs="Arial"/>
          <w:color w:val="444444"/>
        </w:rPr>
        <w:t>Азнакаевское</w:t>
      </w:r>
      <w:proofErr w:type="spellEnd"/>
      <w:r>
        <w:rPr>
          <w:rFonts w:ascii="Arial" w:hAnsi="Arial" w:cs="Arial"/>
          <w:color w:val="444444"/>
        </w:rPr>
        <w:t xml:space="preserve"> лесничество" до узловой точки 24.</w:t>
      </w:r>
      <w:r>
        <w:rPr>
          <w:rFonts w:ascii="Arial" w:hAnsi="Arial" w:cs="Arial"/>
          <w:color w:val="444444"/>
        </w:rPr>
        <w:br/>
      </w:r>
      <w:r>
        <w:rPr>
          <w:rFonts w:ascii="Arial" w:hAnsi="Arial" w:cs="Arial"/>
          <w:color w:val="444444"/>
        </w:rPr>
        <w:br/>
      </w:r>
      <w:r>
        <w:rPr>
          <w:rFonts w:ascii="Arial" w:hAnsi="Arial" w:cs="Arial"/>
          <w:color w:val="444444"/>
        </w:rPr>
        <w:br/>
      </w:r>
      <w:r>
        <w:rPr>
          <w:rFonts w:ascii="Arial" w:hAnsi="Arial" w:cs="Arial"/>
          <w:color w:val="444444"/>
        </w:rPr>
        <w:br/>
      </w:r>
    </w:p>
    <w:p w:rsidR="00FB2563" w:rsidRDefault="00FB2563" w:rsidP="00FB2563">
      <w:pPr>
        <w:pStyle w:val="2"/>
        <w:spacing w:before="0" w:beforeAutospacing="0" w:after="0" w:afterAutospacing="0"/>
        <w:jc w:val="right"/>
        <w:textAlignment w:val="baseline"/>
        <w:rPr>
          <w:rFonts w:ascii="Arial" w:hAnsi="Arial" w:cs="Arial"/>
          <w:color w:val="444444"/>
          <w:sz w:val="24"/>
          <w:szCs w:val="24"/>
        </w:rPr>
      </w:pPr>
      <w:r>
        <w:rPr>
          <w:rFonts w:ascii="Arial" w:hAnsi="Arial" w:cs="Arial"/>
          <w:color w:val="444444"/>
          <w:sz w:val="24"/>
          <w:szCs w:val="24"/>
        </w:rPr>
        <w:t>Приложение 6</w:t>
      </w:r>
      <w:r>
        <w:rPr>
          <w:rFonts w:ascii="Arial" w:hAnsi="Arial" w:cs="Arial"/>
          <w:color w:val="444444"/>
          <w:sz w:val="24"/>
          <w:szCs w:val="24"/>
        </w:rPr>
        <w:br/>
        <w:t>к </w:t>
      </w:r>
      <w:hyperlink r:id="rId27" w:history="1">
        <w:r>
          <w:rPr>
            <w:rStyle w:val="a3"/>
            <w:rFonts w:ascii="Arial" w:hAnsi="Arial" w:cs="Arial"/>
            <w:color w:val="2C4B99"/>
            <w:sz w:val="24"/>
            <w:szCs w:val="24"/>
          </w:rPr>
          <w:t>Закону Республики Татарстан</w:t>
        </w:r>
        <w:r>
          <w:rPr>
            <w:rFonts w:ascii="Arial" w:hAnsi="Arial" w:cs="Arial"/>
            <w:color w:val="2C4B99"/>
            <w:sz w:val="24"/>
            <w:szCs w:val="24"/>
            <w:u w:val="single"/>
          </w:rPr>
          <w:br/>
        </w:r>
        <w:r>
          <w:rPr>
            <w:rStyle w:val="a3"/>
            <w:rFonts w:ascii="Arial" w:hAnsi="Arial" w:cs="Arial"/>
            <w:color w:val="2C4B99"/>
            <w:sz w:val="24"/>
            <w:szCs w:val="24"/>
          </w:rPr>
          <w:t>"Об установлении границ территорий и</w:t>
        </w:r>
        <w:r>
          <w:rPr>
            <w:rFonts w:ascii="Arial" w:hAnsi="Arial" w:cs="Arial"/>
            <w:color w:val="2C4B99"/>
            <w:sz w:val="24"/>
            <w:szCs w:val="24"/>
            <w:u w:val="single"/>
          </w:rPr>
          <w:br/>
        </w:r>
        <w:r>
          <w:rPr>
            <w:rStyle w:val="a3"/>
            <w:rFonts w:ascii="Arial" w:hAnsi="Arial" w:cs="Arial"/>
            <w:color w:val="2C4B99"/>
            <w:sz w:val="24"/>
            <w:szCs w:val="24"/>
          </w:rPr>
          <w:t>статусе муниципального образования</w:t>
        </w:r>
        <w:r>
          <w:rPr>
            <w:rFonts w:ascii="Arial" w:hAnsi="Arial" w:cs="Arial"/>
            <w:color w:val="2C4B99"/>
            <w:sz w:val="24"/>
            <w:szCs w:val="24"/>
            <w:u w:val="single"/>
          </w:rPr>
          <w:br/>
        </w:r>
        <w:r>
          <w:rPr>
            <w:rStyle w:val="a3"/>
            <w:rFonts w:ascii="Arial" w:hAnsi="Arial" w:cs="Arial"/>
            <w:color w:val="2C4B99"/>
            <w:sz w:val="24"/>
            <w:szCs w:val="24"/>
          </w:rPr>
          <w:t>"</w:t>
        </w:r>
        <w:proofErr w:type="spellStart"/>
        <w:r>
          <w:rPr>
            <w:rStyle w:val="a3"/>
            <w:rFonts w:ascii="Arial" w:hAnsi="Arial" w:cs="Arial"/>
            <w:color w:val="2C4B99"/>
            <w:sz w:val="24"/>
            <w:szCs w:val="24"/>
          </w:rPr>
          <w:t>Сармановский</w:t>
        </w:r>
        <w:proofErr w:type="spellEnd"/>
        <w:r>
          <w:rPr>
            <w:rStyle w:val="a3"/>
            <w:rFonts w:ascii="Arial" w:hAnsi="Arial" w:cs="Arial"/>
            <w:color w:val="2C4B99"/>
            <w:sz w:val="24"/>
            <w:szCs w:val="24"/>
          </w:rPr>
          <w:t xml:space="preserve"> муниципальный район"</w:t>
        </w:r>
      </w:hyperlink>
      <w:r>
        <w:rPr>
          <w:rFonts w:ascii="Arial" w:hAnsi="Arial" w:cs="Arial"/>
          <w:color w:val="444444"/>
          <w:sz w:val="24"/>
          <w:szCs w:val="24"/>
        </w:rPr>
        <w:t> и</w:t>
      </w:r>
      <w:r>
        <w:rPr>
          <w:rFonts w:ascii="Arial" w:hAnsi="Arial" w:cs="Arial"/>
          <w:color w:val="444444"/>
          <w:sz w:val="24"/>
          <w:szCs w:val="24"/>
        </w:rPr>
        <w:br/>
        <w:t>муниципальных образований</w:t>
      </w:r>
      <w:r>
        <w:rPr>
          <w:rFonts w:ascii="Arial" w:hAnsi="Arial" w:cs="Arial"/>
          <w:color w:val="444444"/>
          <w:sz w:val="24"/>
          <w:szCs w:val="24"/>
        </w:rPr>
        <w:br/>
        <w:t>в его составе"</w:t>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Граница </w:t>
      </w:r>
      <w:proofErr w:type="spellStart"/>
      <w:r>
        <w:rPr>
          <w:rFonts w:ascii="Arial" w:hAnsi="Arial" w:cs="Arial"/>
          <w:color w:val="444444"/>
        </w:rPr>
        <w:t>Сармановского</w:t>
      </w:r>
      <w:proofErr w:type="spellEnd"/>
      <w:r>
        <w:rPr>
          <w:rFonts w:ascii="Arial" w:hAnsi="Arial" w:cs="Arial"/>
          <w:color w:val="444444"/>
        </w:rPr>
        <w:t xml:space="preserve"> сельского поселения по </w:t>
      </w:r>
      <w:proofErr w:type="spellStart"/>
      <w:r>
        <w:rPr>
          <w:rFonts w:ascii="Arial" w:hAnsi="Arial" w:cs="Arial"/>
          <w:color w:val="444444"/>
        </w:rPr>
        <w:t>смежеству</w:t>
      </w:r>
      <w:proofErr w:type="spellEnd"/>
      <w:r>
        <w:rPr>
          <w:rFonts w:ascii="Arial" w:hAnsi="Arial" w:cs="Arial"/>
          <w:color w:val="444444"/>
        </w:rPr>
        <w:t xml:space="preserve"> с Петровско-Заводским сельским поселением проходит от узловой точки 50, расположенной в 1,4 км на северо-запад от деревни Новое </w:t>
      </w:r>
      <w:proofErr w:type="spellStart"/>
      <w:r>
        <w:rPr>
          <w:rFonts w:ascii="Arial" w:hAnsi="Arial" w:cs="Arial"/>
          <w:color w:val="444444"/>
        </w:rPr>
        <w:t>Ахметово</w:t>
      </w:r>
      <w:proofErr w:type="spellEnd"/>
      <w:r>
        <w:rPr>
          <w:rFonts w:ascii="Arial" w:hAnsi="Arial" w:cs="Arial"/>
          <w:color w:val="444444"/>
        </w:rPr>
        <w:t xml:space="preserve"> на стыке границ </w:t>
      </w:r>
      <w:proofErr w:type="spellStart"/>
      <w:r>
        <w:rPr>
          <w:rFonts w:ascii="Arial" w:hAnsi="Arial" w:cs="Arial"/>
          <w:color w:val="444444"/>
        </w:rPr>
        <w:t>Сармановского</w:t>
      </w:r>
      <w:proofErr w:type="spellEnd"/>
      <w:r>
        <w:rPr>
          <w:rFonts w:ascii="Arial" w:hAnsi="Arial" w:cs="Arial"/>
          <w:color w:val="444444"/>
        </w:rPr>
        <w:t xml:space="preserve">, Петровско-Заводского и </w:t>
      </w:r>
      <w:proofErr w:type="spellStart"/>
      <w:r>
        <w:rPr>
          <w:rFonts w:ascii="Arial" w:hAnsi="Arial" w:cs="Arial"/>
          <w:color w:val="444444"/>
        </w:rPr>
        <w:t>Янурусовского</w:t>
      </w:r>
      <w:proofErr w:type="spellEnd"/>
      <w:r>
        <w:rPr>
          <w:rFonts w:ascii="Arial" w:hAnsi="Arial" w:cs="Arial"/>
          <w:color w:val="444444"/>
        </w:rPr>
        <w:t xml:space="preserve"> сельских поселений, на запад 30 м по сельскохозяйственным угодьям, далее идет на юго-запад 800 м по юго-восточной границе лесной полосы, 100 м по сельскохозяйственным угодьям, пересекая полосу отвода автодороги Заинск - Сарманово, 550 м по юго-восточной границе лесной полосы, 100 м по сельскохозяйственным угодьям, 300 м по массиву древесно-кустарниковой растительности, 750 м по сельскохозяйственным угодьям до узловой точки 46.</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Граница </w:t>
      </w:r>
      <w:proofErr w:type="spellStart"/>
      <w:r>
        <w:rPr>
          <w:rFonts w:ascii="Arial" w:hAnsi="Arial" w:cs="Arial"/>
          <w:color w:val="444444"/>
        </w:rPr>
        <w:t>Сармановского</w:t>
      </w:r>
      <w:proofErr w:type="spellEnd"/>
      <w:r>
        <w:rPr>
          <w:rFonts w:ascii="Arial" w:hAnsi="Arial" w:cs="Arial"/>
          <w:color w:val="444444"/>
        </w:rPr>
        <w:t xml:space="preserve"> сельского поселения по </w:t>
      </w:r>
      <w:proofErr w:type="spellStart"/>
      <w:r>
        <w:rPr>
          <w:rFonts w:ascii="Arial" w:hAnsi="Arial" w:cs="Arial"/>
          <w:color w:val="444444"/>
        </w:rPr>
        <w:t>смежеству</w:t>
      </w:r>
      <w:proofErr w:type="spellEnd"/>
      <w:r>
        <w:rPr>
          <w:rFonts w:ascii="Arial" w:hAnsi="Arial" w:cs="Arial"/>
          <w:color w:val="444444"/>
        </w:rPr>
        <w:t xml:space="preserve"> с </w:t>
      </w:r>
      <w:proofErr w:type="spellStart"/>
      <w:r>
        <w:rPr>
          <w:rFonts w:ascii="Arial" w:hAnsi="Arial" w:cs="Arial"/>
          <w:color w:val="444444"/>
        </w:rPr>
        <w:t>Янурусовским</w:t>
      </w:r>
      <w:proofErr w:type="spellEnd"/>
      <w:r>
        <w:rPr>
          <w:rFonts w:ascii="Arial" w:hAnsi="Arial" w:cs="Arial"/>
          <w:color w:val="444444"/>
        </w:rPr>
        <w:t xml:space="preserve"> сельским поселением проходит от узловой точки 50 на восток 200 м по сельскохозяйственным угодьям, 100 м по массиву древесно-кустарниковой растительности, пересекая ручей, 750 м по северной границе коллективных садов, 300 м по сельскохозяйственным угодьям до реки </w:t>
      </w:r>
      <w:proofErr w:type="spellStart"/>
      <w:r>
        <w:rPr>
          <w:rFonts w:ascii="Arial" w:hAnsi="Arial" w:cs="Arial"/>
          <w:color w:val="444444"/>
        </w:rPr>
        <w:t>Мензели</w:t>
      </w:r>
      <w:proofErr w:type="spellEnd"/>
      <w:r>
        <w:rPr>
          <w:rFonts w:ascii="Arial" w:hAnsi="Arial" w:cs="Arial"/>
          <w:color w:val="444444"/>
        </w:rPr>
        <w:t xml:space="preserve">, пересекая полосу отвода автодороги Набережные Челны - Сарманово и прибрежный массив древесно-кустарниковой растительности, идет 900 м вниз по течению данной реки, затем проходит на юго-восток 600 м по сельскохозяйственным угодьям, 800 м по лесной полосе, 1,5 км по юго-западной границе лесной полосы, 150 м по сельскохозяйственным угодьям, 200 м по болоту, 2,5 км по юго-западной границе лесной полосы до узловой точки 51, расположенной в 1,9 км на северо-запад от села </w:t>
      </w:r>
      <w:proofErr w:type="spellStart"/>
      <w:r>
        <w:rPr>
          <w:rFonts w:ascii="Arial" w:hAnsi="Arial" w:cs="Arial"/>
          <w:color w:val="444444"/>
        </w:rPr>
        <w:t>Альметьево</w:t>
      </w:r>
      <w:proofErr w:type="spellEnd"/>
      <w:r>
        <w:rPr>
          <w:rFonts w:ascii="Arial" w:hAnsi="Arial" w:cs="Arial"/>
          <w:color w:val="444444"/>
        </w:rPr>
        <w:t xml:space="preserve"> на стыке границ </w:t>
      </w:r>
      <w:proofErr w:type="spellStart"/>
      <w:r>
        <w:rPr>
          <w:rFonts w:ascii="Arial" w:hAnsi="Arial" w:cs="Arial"/>
          <w:color w:val="444444"/>
        </w:rPr>
        <w:t>Сармановского</w:t>
      </w:r>
      <w:proofErr w:type="spellEnd"/>
      <w:r>
        <w:rPr>
          <w:rFonts w:ascii="Arial" w:hAnsi="Arial" w:cs="Arial"/>
          <w:color w:val="444444"/>
        </w:rPr>
        <w:t xml:space="preserve">, </w:t>
      </w:r>
      <w:proofErr w:type="spellStart"/>
      <w:r>
        <w:rPr>
          <w:rFonts w:ascii="Arial" w:hAnsi="Arial" w:cs="Arial"/>
          <w:color w:val="444444"/>
        </w:rPr>
        <w:t>Янурусовского</w:t>
      </w:r>
      <w:proofErr w:type="spellEnd"/>
      <w:r>
        <w:rPr>
          <w:rFonts w:ascii="Arial" w:hAnsi="Arial" w:cs="Arial"/>
          <w:color w:val="444444"/>
        </w:rPr>
        <w:t xml:space="preserve"> и </w:t>
      </w:r>
      <w:proofErr w:type="spellStart"/>
      <w:r>
        <w:rPr>
          <w:rFonts w:ascii="Arial" w:hAnsi="Arial" w:cs="Arial"/>
          <w:color w:val="444444"/>
        </w:rPr>
        <w:t>Альметьевского</w:t>
      </w:r>
      <w:proofErr w:type="spellEnd"/>
      <w:r>
        <w:rPr>
          <w:rFonts w:ascii="Arial" w:hAnsi="Arial" w:cs="Arial"/>
          <w:color w:val="444444"/>
        </w:rPr>
        <w:t xml:space="preserve"> сельских поселений.</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Граница </w:t>
      </w:r>
      <w:proofErr w:type="spellStart"/>
      <w:r>
        <w:rPr>
          <w:rFonts w:ascii="Arial" w:hAnsi="Arial" w:cs="Arial"/>
          <w:color w:val="444444"/>
        </w:rPr>
        <w:t>Сармановского</w:t>
      </w:r>
      <w:proofErr w:type="spellEnd"/>
      <w:r>
        <w:rPr>
          <w:rFonts w:ascii="Arial" w:hAnsi="Arial" w:cs="Arial"/>
          <w:color w:val="444444"/>
        </w:rPr>
        <w:t xml:space="preserve"> сельского поселения по </w:t>
      </w:r>
      <w:proofErr w:type="spellStart"/>
      <w:r>
        <w:rPr>
          <w:rFonts w:ascii="Arial" w:hAnsi="Arial" w:cs="Arial"/>
          <w:color w:val="444444"/>
        </w:rPr>
        <w:t>смежеству</w:t>
      </w:r>
      <w:proofErr w:type="spellEnd"/>
      <w:r>
        <w:rPr>
          <w:rFonts w:ascii="Arial" w:hAnsi="Arial" w:cs="Arial"/>
          <w:color w:val="444444"/>
        </w:rPr>
        <w:t xml:space="preserve"> с </w:t>
      </w:r>
      <w:proofErr w:type="spellStart"/>
      <w:r>
        <w:rPr>
          <w:rFonts w:ascii="Arial" w:hAnsi="Arial" w:cs="Arial"/>
          <w:color w:val="444444"/>
        </w:rPr>
        <w:t>Альметьевским</w:t>
      </w:r>
      <w:proofErr w:type="spellEnd"/>
      <w:r>
        <w:rPr>
          <w:rFonts w:ascii="Arial" w:hAnsi="Arial" w:cs="Arial"/>
          <w:color w:val="444444"/>
        </w:rPr>
        <w:t xml:space="preserve"> сельским поселением проходит от узловой точки 48, расположенной в 3,3 км на восток от села </w:t>
      </w:r>
      <w:proofErr w:type="spellStart"/>
      <w:r>
        <w:rPr>
          <w:rFonts w:ascii="Arial" w:hAnsi="Arial" w:cs="Arial"/>
          <w:color w:val="444444"/>
        </w:rPr>
        <w:t>Муртыш-Тамак</w:t>
      </w:r>
      <w:proofErr w:type="spellEnd"/>
      <w:r>
        <w:rPr>
          <w:rFonts w:ascii="Arial" w:hAnsi="Arial" w:cs="Arial"/>
          <w:color w:val="444444"/>
        </w:rPr>
        <w:t xml:space="preserve"> на стыке границ </w:t>
      </w:r>
      <w:proofErr w:type="spellStart"/>
      <w:r>
        <w:rPr>
          <w:rFonts w:ascii="Arial" w:hAnsi="Arial" w:cs="Arial"/>
          <w:color w:val="444444"/>
        </w:rPr>
        <w:t>Сармановского</w:t>
      </w:r>
      <w:proofErr w:type="spellEnd"/>
      <w:r>
        <w:rPr>
          <w:rFonts w:ascii="Arial" w:hAnsi="Arial" w:cs="Arial"/>
          <w:color w:val="444444"/>
        </w:rPr>
        <w:t xml:space="preserve">, </w:t>
      </w:r>
      <w:proofErr w:type="spellStart"/>
      <w:r>
        <w:rPr>
          <w:rFonts w:ascii="Arial" w:hAnsi="Arial" w:cs="Arial"/>
          <w:color w:val="444444"/>
        </w:rPr>
        <w:t>Альметьевского</w:t>
      </w:r>
      <w:proofErr w:type="spellEnd"/>
      <w:r>
        <w:rPr>
          <w:rFonts w:ascii="Arial" w:hAnsi="Arial" w:cs="Arial"/>
          <w:color w:val="444444"/>
        </w:rPr>
        <w:t xml:space="preserve"> и </w:t>
      </w:r>
      <w:proofErr w:type="spellStart"/>
      <w:r>
        <w:rPr>
          <w:rFonts w:ascii="Arial" w:hAnsi="Arial" w:cs="Arial"/>
          <w:color w:val="444444"/>
        </w:rPr>
        <w:t>Муртыш-Тамакского</w:t>
      </w:r>
      <w:proofErr w:type="spellEnd"/>
      <w:r>
        <w:rPr>
          <w:rFonts w:ascii="Arial" w:hAnsi="Arial" w:cs="Arial"/>
          <w:color w:val="444444"/>
        </w:rPr>
        <w:t xml:space="preserve"> сельских поселений, на северо-восток 250 м по профилированной автодороге, далее идет на север 3,7 км по сельскохозяйственным угодьям до автодороги "Альметьевск - Муслюмово" - Сарманово, затем проходит на восток 750 м по данной автодороге, далее идет на северо-запад 100 м по сельскохозяйственным угодьям, затем проходит на северо-восток 300 м по западной границе лесной полосы, 100 м по сельскохозяйственным угодьям, 900 м по западной границе лесной полосы, 450 м по сельскохозяйственным угодьям до узловой точки 51.</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 xml:space="preserve">Граница </w:t>
      </w:r>
      <w:proofErr w:type="spellStart"/>
      <w:r>
        <w:rPr>
          <w:rFonts w:ascii="Arial" w:hAnsi="Arial" w:cs="Arial"/>
          <w:color w:val="444444"/>
        </w:rPr>
        <w:t>Сармановского</w:t>
      </w:r>
      <w:proofErr w:type="spellEnd"/>
      <w:r>
        <w:rPr>
          <w:rFonts w:ascii="Arial" w:hAnsi="Arial" w:cs="Arial"/>
          <w:color w:val="444444"/>
        </w:rPr>
        <w:t xml:space="preserve"> сельского поселения по </w:t>
      </w:r>
      <w:proofErr w:type="spellStart"/>
      <w:r>
        <w:rPr>
          <w:rFonts w:ascii="Arial" w:hAnsi="Arial" w:cs="Arial"/>
          <w:color w:val="444444"/>
        </w:rPr>
        <w:t>смежеству</w:t>
      </w:r>
      <w:proofErr w:type="spellEnd"/>
      <w:r>
        <w:rPr>
          <w:rFonts w:ascii="Arial" w:hAnsi="Arial" w:cs="Arial"/>
          <w:color w:val="444444"/>
        </w:rPr>
        <w:t xml:space="preserve"> с </w:t>
      </w:r>
      <w:proofErr w:type="spellStart"/>
      <w:r>
        <w:rPr>
          <w:rFonts w:ascii="Arial" w:hAnsi="Arial" w:cs="Arial"/>
          <w:color w:val="444444"/>
        </w:rPr>
        <w:t>Муртыш-Тамакским</w:t>
      </w:r>
      <w:proofErr w:type="spellEnd"/>
      <w:r>
        <w:rPr>
          <w:rFonts w:ascii="Arial" w:hAnsi="Arial" w:cs="Arial"/>
          <w:color w:val="444444"/>
        </w:rPr>
        <w:t xml:space="preserve"> сельским поселением проходит от узловой точки 47 на север 450 м по автодороге </w:t>
      </w:r>
      <w:proofErr w:type="spellStart"/>
      <w:r>
        <w:rPr>
          <w:rFonts w:ascii="Arial" w:hAnsi="Arial" w:cs="Arial"/>
          <w:color w:val="444444"/>
        </w:rPr>
        <w:t>Джалиль</w:t>
      </w:r>
      <w:proofErr w:type="spellEnd"/>
      <w:r>
        <w:rPr>
          <w:rFonts w:ascii="Arial" w:hAnsi="Arial" w:cs="Arial"/>
          <w:color w:val="444444"/>
        </w:rPr>
        <w:t xml:space="preserve"> - Сарманово, далее идет на восток 250 м по сельскохозяйственным угодьям, пересекая пересыхающий ручей с прибрежными полосами древесно-кустарниковой растительности, 350 м по спортивному сооружению, затем проходит по сельскохозяйственным угодьям на запад 200 м, пересекая реку </w:t>
      </w:r>
      <w:proofErr w:type="spellStart"/>
      <w:r>
        <w:rPr>
          <w:rFonts w:ascii="Arial" w:hAnsi="Arial" w:cs="Arial"/>
          <w:color w:val="444444"/>
        </w:rPr>
        <w:t>Мензелю</w:t>
      </w:r>
      <w:proofErr w:type="spellEnd"/>
      <w:r>
        <w:rPr>
          <w:rFonts w:ascii="Arial" w:hAnsi="Arial" w:cs="Arial"/>
          <w:color w:val="444444"/>
        </w:rPr>
        <w:t>, на юго-восток ломаной линией 750 м, пересекая полосу отвода профилированной автодороги, на северо-восток 700 м, на юго-восток 3,0 км, пересекая полосу отвода профилированной автодороги, до узловой точки 48.</w:t>
      </w:r>
      <w:r>
        <w:rPr>
          <w:rFonts w:ascii="Arial" w:hAnsi="Arial" w:cs="Arial"/>
          <w:color w:val="444444"/>
        </w:rPr>
        <w:br/>
      </w:r>
      <w:r>
        <w:rPr>
          <w:rFonts w:ascii="Arial" w:hAnsi="Arial" w:cs="Arial"/>
          <w:color w:val="444444"/>
        </w:rPr>
        <w:br/>
      </w:r>
      <w:r>
        <w:rPr>
          <w:rFonts w:ascii="Arial" w:hAnsi="Arial" w:cs="Arial"/>
          <w:color w:val="444444"/>
        </w:rPr>
        <w:br/>
      </w:r>
      <w:r>
        <w:rPr>
          <w:rFonts w:ascii="Arial" w:hAnsi="Arial" w:cs="Arial"/>
          <w:color w:val="444444"/>
        </w:rPr>
        <w:br/>
      </w:r>
    </w:p>
    <w:p w:rsidR="00FB2563" w:rsidRDefault="00FB2563" w:rsidP="00FB2563">
      <w:pPr>
        <w:pStyle w:val="2"/>
        <w:spacing w:before="0" w:beforeAutospacing="0" w:after="0" w:afterAutospacing="0"/>
        <w:jc w:val="right"/>
        <w:textAlignment w:val="baseline"/>
        <w:rPr>
          <w:rFonts w:ascii="Arial" w:hAnsi="Arial" w:cs="Arial"/>
          <w:color w:val="444444"/>
          <w:sz w:val="24"/>
          <w:szCs w:val="24"/>
        </w:rPr>
      </w:pPr>
      <w:r>
        <w:rPr>
          <w:rFonts w:ascii="Arial" w:hAnsi="Arial" w:cs="Arial"/>
          <w:color w:val="444444"/>
          <w:sz w:val="24"/>
          <w:szCs w:val="24"/>
        </w:rPr>
        <w:t>Приложение 20</w:t>
      </w:r>
      <w:r>
        <w:rPr>
          <w:rFonts w:ascii="Arial" w:hAnsi="Arial" w:cs="Arial"/>
          <w:color w:val="444444"/>
          <w:sz w:val="24"/>
          <w:szCs w:val="24"/>
        </w:rPr>
        <w:br/>
        <w:t>к </w:t>
      </w:r>
      <w:hyperlink r:id="rId28" w:history="1">
        <w:r>
          <w:rPr>
            <w:rStyle w:val="a3"/>
            <w:rFonts w:ascii="Arial" w:hAnsi="Arial" w:cs="Arial"/>
            <w:color w:val="2C4B99"/>
            <w:sz w:val="24"/>
            <w:szCs w:val="24"/>
          </w:rPr>
          <w:t>Закону Республики Татарстан</w:t>
        </w:r>
        <w:r>
          <w:rPr>
            <w:rFonts w:ascii="Arial" w:hAnsi="Arial" w:cs="Arial"/>
            <w:color w:val="2C4B99"/>
            <w:sz w:val="24"/>
            <w:szCs w:val="24"/>
            <w:u w:val="single"/>
          </w:rPr>
          <w:br/>
        </w:r>
        <w:r>
          <w:rPr>
            <w:rStyle w:val="a3"/>
            <w:rFonts w:ascii="Arial" w:hAnsi="Arial" w:cs="Arial"/>
            <w:color w:val="2C4B99"/>
            <w:sz w:val="24"/>
            <w:szCs w:val="24"/>
          </w:rPr>
          <w:t>"Об установлении границ территорий и</w:t>
        </w:r>
        <w:r>
          <w:rPr>
            <w:rFonts w:ascii="Arial" w:hAnsi="Arial" w:cs="Arial"/>
            <w:color w:val="2C4B99"/>
            <w:sz w:val="24"/>
            <w:szCs w:val="24"/>
            <w:u w:val="single"/>
          </w:rPr>
          <w:br/>
        </w:r>
        <w:r>
          <w:rPr>
            <w:rStyle w:val="a3"/>
            <w:rFonts w:ascii="Arial" w:hAnsi="Arial" w:cs="Arial"/>
            <w:color w:val="2C4B99"/>
            <w:sz w:val="24"/>
            <w:szCs w:val="24"/>
          </w:rPr>
          <w:t>статусе муниципального образования</w:t>
        </w:r>
        <w:r>
          <w:rPr>
            <w:rFonts w:ascii="Arial" w:hAnsi="Arial" w:cs="Arial"/>
            <w:color w:val="2C4B99"/>
            <w:sz w:val="24"/>
            <w:szCs w:val="24"/>
            <w:u w:val="single"/>
          </w:rPr>
          <w:br/>
        </w:r>
        <w:r>
          <w:rPr>
            <w:rStyle w:val="a3"/>
            <w:rFonts w:ascii="Arial" w:hAnsi="Arial" w:cs="Arial"/>
            <w:color w:val="2C4B99"/>
            <w:sz w:val="24"/>
            <w:szCs w:val="24"/>
          </w:rPr>
          <w:t>"</w:t>
        </w:r>
        <w:proofErr w:type="spellStart"/>
        <w:r>
          <w:rPr>
            <w:rStyle w:val="a3"/>
            <w:rFonts w:ascii="Arial" w:hAnsi="Arial" w:cs="Arial"/>
            <w:color w:val="2C4B99"/>
            <w:sz w:val="24"/>
            <w:szCs w:val="24"/>
          </w:rPr>
          <w:t>Сармановский</w:t>
        </w:r>
        <w:proofErr w:type="spellEnd"/>
        <w:r>
          <w:rPr>
            <w:rStyle w:val="a3"/>
            <w:rFonts w:ascii="Arial" w:hAnsi="Arial" w:cs="Arial"/>
            <w:color w:val="2C4B99"/>
            <w:sz w:val="24"/>
            <w:szCs w:val="24"/>
          </w:rPr>
          <w:t xml:space="preserve"> муниципальный район"</w:t>
        </w:r>
      </w:hyperlink>
      <w:r>
        <w:rPr>
          <w:rFonts w:ascii="Arial" w:hAnsi="Arial" w:cs="Arial"/>
          <w:color w:val="444444"/>
          <w:sz w:val="24"/>
          <w:szCs w:val="24"/>
        </w:rPr>
        <w:t> и</w:t>
      </w:r>
      <w:r>
        <w:rPr>
          <w:rFonts w:ascii="Arial" w:hAnsi="Arial" w:cs="Arial"/>
          <w:color w:val="444444"/>
          <w:sz w:val="24"/>
          <w:szCs w:val="24"/>
        </w:rPr>
        <w:br/>
        <w:t>муниципальных образований</w:t>
      </w:r>
      <w:r>
        <w:rPr>
          <w:rFonts w:ascii="Arial" w:hAnsi="Arial" w:cs="Arial"/>
          <w:color w:val="444444"/>
          <w:sz w:val="24"/>
          <w:szCs w:val="24"/>
        </w:rPr>
        <w:br/>
        <w:t>в его составе"</w:t>
      </w:r>
    </w:p>
    <w:p w:rsidR="00FB2563" w:rsidRDefault="00FB2563" w:rsidP="00FB2563">
      <w:pPr>
        <w:pStyle w:val="headertext"/>
        <w:spacing w:before="0" w:beforeAutospacing="0" w:after="240" w:afterAutospacing="0"/>
        <w:jc w:val="center"/>
        <w:textAlignment w:val="baseline"/>
        <w:rPr>
          <w:rFonts w:ascii="Arial" w:hAnsi="Arial" w:cs="Arial"/>
          <w:b/>
          <w:bCs/>
          <w:color w:val="444444"/>
        </w:rPr>
      </w:pPr>
      <w:r>
        <w:rPr>
          <w:rFonts w:ascii="Arial" w:hAnsi="Arial" w:cs="Arial"/>
          <w:b/>
          <w:bCs/>
          <w:color w:val="444444"/>
        </w:rPr>
        <w:t>КАРТОГРАФИЧЕСКОЕ ОПИСАНИЕ ГРАНИЦЫ ТЕРРИТОРИИ МУНИЦИПАЛЬНОГО ОБРАЗОВАНИЯ "СТАРО-ИМЯНСКОЕ СЕЛЬСКОЕ ПОСЕЛЕНИЕ" САРМАНОВСКОГО МУНИЦИПАЛЬНОГО РАЙОНА</w:t>
      </w:r>
    </w:p>
    <w:p w:rsidR="00FB2563" w:rsidRDefault="00FB2563" w:rsidP="00FB2563">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br/>
        <w:t>(в ред. Закона РТ </w:t>
      </w:r>
      <w:hyperlink r:id="rId29" w:history="1">
        <w:r>
          <w:rPr>
            <w:rStyle w:val="a3"/>
            <w:rFonts w:ascii="Arial" w:hAnsi="Arial" w:cs="Arial"/>
            <w:color w:val="2C4B99"/>
          </w:rPr>
          <w:t>от 30.12.2014 N 142-ЗРТ</w:t>
        </w:r>
      </w:hyperlink>
      <w:r>
        <w:rPr>
          <w:rFonts w:ascii="Arial" w:hAnsi="Arial" w:cs="Arial"/>
          <w:color w:val="444444"/>
        </w:rPr>
        <w:t>)</w:t>
      </w:r>
    </w:p>
    <w:p w:rsidR="00FB2563" w:rsidRDefault="00FB2563" w:rsidP="00FB2563">
      <w:pPr>
        <w:pStyle w:val="formattext"/>
        <w:spacing w:before="0" w:beforeAutospacing="0" w:after="0" w:afterAutospacing="0"/>
        <w:ind w:firstLine="480"/>
        <w:textAlignment w:val="baseline"/>
        <w:rPr>
          <w:rFonts w:ascii="Arial" w:hAnsi="Arial" w:cs="Arial"/>
          <w:color w:val="444444"/>
        </w:rPr>
      </w:pP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Настоящее картографическое описание является описанием карты-схемы границы территории муниципального образования "Старо-</w:t>
      </w:r>
      <w:proofErr w:type="spellStart"/>
      <w:r>
        <w:rPr>
          <w:rFonts w:ascii="Arial" w:hAnsi="Arial" w:cs="Arial"/>
          <w:color w:val="444444"/>
        </w:rPr>
        <w:t>Имянское</w:t>
      </w:r>
      <w:proofErr w:type="spellEnd"/>
      <w:r>
        <w:rPr>
          <w:rFonts w:ascii="Arial" w:hAnsi="Arial" w:cs="Arial"/>
          <w:color w:val="444444"/>
        </w:rPr>
        <w:t xml:space="preserve"> сельское поселение" (приложение 1 к </w:t>
      </w:r>
      <w:hyperlink r:id="rId30" w:history="1">
        <w:r>
          <w:rPr>
            <w:rStyle w:val="a3"/>
            <w:rFonts w:ascii="Arial" w:hAnsi="Arial" w:cs="Arial"/>
            <w:color w:val="2C4B99"/>
          </w:rPr>
          <w:t>Закону Республики Татарстан "Об установлении границ территорий и статусе муниципального образования "</w:t>
        </w:r>
        <w:proofErr w:type="spellStart"/>
        <w:r>
          <w:rPr>
            <w:rStyle w:val="a3"/>
            <w:rFonts w:ascii="Arial" w:hAnsi="Arial" w:cs="Arial"/>
            <w:color w:val="2C4B99"/>
          </w:rPr>
          <w:t>Сармановский</w:t>
        </w:r>
        <w:proofErr w:type="spellEnd"/>
        <w:r>
          <w:rPr>
            <w:rStyle w:val="a3"/>
            <w:rFonts w:ascii="Arial" w:hAnsi="Arial" w:cs="Arial"/>
            <w:color w:val="2C4B99"/>
          </w:rPr>
          <w:t xml:space="preserve"> муниципальный район"</w:t>
        </w:r>
      </w:hyperlink>
      <w:r>
        <w:rPr>
          <w:rFonts w:ascii="Arial" w:hAnsi="Arial" w:cs="Arial"/>
          <w:color w:val="444444"/>
        </w:rPr>
        <w:t> и муниципальных образований в его составе").</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Старо-</w:t>
      </w:r>
      <w:proofErr w:type="spellStart"/>
      <w:r>
        <w:rPr>
          <w:rFonts w:ascii="Arial" w:hAnsi="Arial" w:cs="Arial"/>
          <w:color w:val="444444"/>
        </w:rPr>
        <w:t>Имянское</w:t>
      </w:r>
      <w:proofErr w:type="spellEnd"/>
      <w:r>
        <w:rPr>
          <w:rFonts w:ascii="Arial" w:hAnsi="Arial" w:cs="Arial"/>
          <w:color w:val="444444"/>
        </w:rPr>
        <w:t xml:space="preserve"> сельское поселение граничит с </w:t>
      </w:r>
      <w:proofErr w:type="spellStart"/>
      <w:r>
        <w:rPr>
          <w:rFonts w:ascii="Arial" w:hAnsi="Arial" w:cs="Arial"/>
          <w:color w:val="444444"/>
        </w:rPr>
        <w:t>Большенуркеевским</w:t>
      </w:r>
      <w:proofErr w:type="spellEnd"/>
      <w:r>
        <w:rPr>
          <w:rFonts w:ascii="Arial" w:hAnsi="Arial" w:cs="Arial"/>
          <w:color w:val="444444"/>
        </w:rPr>
        <w:t xml:space="preserve">, </w:t>
      </w:r>
      <w:proofErr w:type="spellStart"/>
      <w:r>
        <w:rPr>
          <w:rFonts w:ascii="Arial" w:hAnsi="Arial" w:cs="Arial"/>
          <w:color w:val="444444"/>
        </w:rPr>
        <w:t>Кавзияковским</w:t>
      </w:r>
      <w:proofErr w:type="spellEnd"/>
      <w:r>
        <w:rPr>
          <w:rFonts w:ascii="Arial" w:hAnsi="Arial" w:cs="Arial"/>
          <w:color w:val="444444"/>
        </w:rPr>
        <w:t xml:space="preserve">, </w:t>
      </w:r>
      <w:proofErr w:type="spellStart"/>
      <w:r>
        <w:rPr>
          <w:rFonts w:ascii="Arial" w:hAnsi="Arial" w:cs="Arial"/>
          <w:color w:val="444444"/>
        </w:rPr>
        <w:t>Саклов-Башским</w:t>
      </w:r>
      <w:proofErr w:type="spellEnd"/>
      <w:r>
        <w:rPr>
          <w:rFonts w:ascii="Arial" w:hAnsi="Arial" w:cs="Arial"/>
          <w:color w:val="444444"/>
        </w:rPr>
        <w:t xml:space="preserve"> и </w:t>
      </w:r>
      <w:proofErr w:type="spellStart"/>
      <w:r>
        <w:rPr>
          <w:rFonts w:ascii="Arial" w:hAnsi="Arial" w:cs="Arial"/>
          <w:color w:val="444444"/>
        </w:rPr>
        <w:t>Шарлиареминским</w:t>
      </w:r>
      <w:proofErr w:type="spellEnd"/>
      <w:r>
        <w:rPr>
          <w:rFonts w:ascii="Arial" w:hAnsi="Arial" w:cs="Arial"/>
          <w:color w:val="444444"/>
        </w:rPr>
        <w:t xml:space="preserve"> сельскими поселениями.</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Граница Старо-</w:t>
      </w:r>
      <w:proofErr w:type="spellStart"/>
      <w:r>
        <w:rPr>
          <w:rFonts w:ascii="Arial" w:hAnsi="Arial" w:cs="Arial"/>
          <w:color w:val="444444"/>
        </w:rPr>
        <w:t>Имянского</w:t>
      </w:r>
      <w:proofErr w:type="spellEnd"/>
      <w:r>
        <w:rPr>
          <w:rFonts w:ascii="Arial" w:hAnsi="Arial" w:cs="Arial"/>
          <w:color w:val="444444"/>
        </w:rPr>
        <w:t xml:space="preserve"> сельского поселения по </w:t>
      </w:r>
      <w:proofErr w:type="spellStart"/>
      <w:r>
        <w:rPr>
          <w:rFonts w:ascii="Arial" w:hAnsi="Arial" w:cs="Arial"/>
          <w:color w:val="444444"/>
        </w:rPr>
        <w:t>смежеству</w:t>
      </w:r>
      <w:proofErr w:type="spellEnd"/>
      <w:r>
        <w:rPr>
          <w:rFonts w:ascii="Arial" w:hAnsi="Arial" w:cs="Arial"/>
          <w:color w:val="444444"/>
        </w:rPr>
        <w:t xml:space="preserve"> с </w:t>
      </w:r>
      <w:proofErr w:type="spellStart"/>
      <w:r>
        <w:rPr>
          <w:rFonts w:ascii="Arial" w:hAnsi="Arial" w:cs="Arial"/>
          <w:color w:val="444444"/>
        </w:rPr>
        <w:t>Большенуркеевским</w:t>
      </w:r>
      <w:proofErr w:type="spellEnd"/>
      <w:r>
        <w:rPr>
          <w:rFonts w:ascii="Arial" w:hAnsi="Arial" w:cs="Arial"/>
          <w:color w:val="444444"/>
        </w:rPr>
        <w:t xml:space="preserve"> сельским поселением проходит от узловой точки 11, расположенной в 1,8 км на северо-запад от деревни </w:t>
      </w:r>
      <w:proofErr w:type="spellStart"/>
      <w:r>
        <w:rPr>
          <w:rFonts w:ascii="Arial" w:hAnsi="Arial" w:cs="Arial"/>
          <w:color w:val="444444"/>
        </w:rPr>
        <w:t>Сарысаз-Такерман</w:t>
      </w:r>
      <w:proofErr w:type="spellEnd"/>
      <w:r>
        <w:rPr>
          <w:rFonts w:ascii="Arial" w:hAnsi="Arial" w:cs="Arial"/>
          <w:color w:val="444444"/>
        </w:rPr>
        <w:t xml:space="preserve"> на стыке границ Старо-</w:t>
      </w:r>
      <w:proofErr w:type="spellStart"/>
      <w:r>
        <w:rPr>
          <w:rFonts w:ascii="Arial" w:hAnsi="Arial" w:cs="Arial"/>
          <w:color w:val="444444"/>
        </w:rPr>
        <w:t>Имянского</w:t>
      </w:r>
      <w:proofErr w:type="spellEnd"/>
      <w:r>
        <w:rPr>
          <w:rFonts w:ascii="Arial" w:hAnsi="Arial" w:cs="Arial"/>
          <w:color w:val="444444"/>
        </w:rPr>
        <w:t xml:space="preserve">, </w:t>
      </w:r>
      <w:proofErr w:type="spellStart"/>
      <w:r>
        <w:rPr>
          <w:rFonts w:ascii="Arial" w:hAnsi="Arial" w:cs="Arial"/>
          <w:color w:val="444444"/>
        </w:rPr>
        <w:t>Большенуркеевского</w:t>
      </w:r>
      <w:proofErr w:type="spellEnd"/>
      <w:r>
        <w:rPr>
          <w:rFonts w:ascii="Arial" w:hAnsi="Arial" w:cs="Arial"/>
          <w:color w:val="444444"/>
        </w:rPr>
        <w:t xml:space="preserve"> и </w:t>
      </w:r>
      <w:proofErr w:type="spellStart"/>
      <w:r>
        <w:rPr>
          <w:rFonts w:ascii="Arial" w:hAnsi="Arial" w:cs="Arial"/>
          <w:color w:val="444444"/>
        </w:rPr>
        <w:t>Шарлиареминского</w:t>
      </w:r>
      <w:proofErr w:type="spellEnd"/>
      <w:r>
        <w:rPr>
          <w:rFonts w:ascii="Arial" w:hAnsi="Arial" w:cs="Arial"/>
          <w:color w:val="444444"/>
        </w:rPr>
        <w:t xml:space="preserve"> сельских поселений, по сельскохозяйственным угодьям на юго-запад 2,8 км, пересекая полосу отвода автодороги Муслюмово - </w:t>
      </w:r>
      <w:proofErr w:type="spellStart"/>
      <w:r>
        <w:rPr>
          <w:rFonts w:ascii="Arial" w:hAnsi="Arial" w:cs="Arial"/>
          <w:color w:val="444444"/>
        </w:rPr>
        <w:t>Саклов</w:t>
      </w:r>
      <w:proofErr w:type="spellEnd"/>
      <w:r>
        <w:rPr>
          <w:rFonts w:ascii="Arial" w:hAnsi="Arial" w:cs="Arial"/>
          <w:color w:val="444444"/>
        </w:rPr>
        <w:t xml:space="preserve">-Баш - </w:t>
      </w:r>
      <w:proofErr w:type="spellStart"/>
      <w:r>
        <w:rPr>
          <w:rFonts w:ascii="Arial" w:hAnsi="Arial" w:cs="Arial"/>
          <w:color w:val="444444"/>
        </w:rPr>
        <w:t>Юлтимерово</w:t>
      </w:r>
      <w:proofErr w:type="spellEnd"/>
      <w:r>
        <w:rPr>
          <w:rFonts w:ascii="Arial" w:hAnsi="Arial" w:cs="Arial"/>
          <w:color w:val="444444"/>
        </w:rPr>
        <w:t xml:space="preserve">, на юго-восток 2,0 км, пересекая пересыхающие ручьи, идет 250 м по болоту, пересекая массив древесно-кустарниковой растительности, затем проходит по сельскохозяйственным угодьям на юго-восток 550 м и на юго-запад 1,8 км до узловой точки 12, расположенной в 3,0 км на северо-запад от деревни Нижний </w:t>
      </w:r>
      <w:proofErr w:type="spellStart"/>
      <w:r>
        <w:rPr>
          <w:rFonts w:ascii="Arial" w:hAnsi="Arial" w:cs="Arial"/>
          <w:color w:val="444444"/>
        </w:rPr>
        <w:t>Бикмет</w:t>
      </w:r>
      <w:proofErr w:type="spellEnd"/>
      <w:r>
        <w:rPr>
          <w:rFonts w:ascii="Arial" w:hAnsi="Arial" w:cs="Arial"/>
          <w:color w:val="444444"/>
        </w:rPr>
        <w:t xml:space="preserve"> на стыке границ Старо-</w:t>
      </w:r>
      <w:proofErr w:type="spellStart"/>
      <w:r>
        <w:rPr>
          <w:rFonts w:ascii="Arial" w:hAnsi="Arial" w:cs="Arial"/>
          <w:color w:val="444444"/>
        </w:rPr>
        <w:t>Имянского</w:t>
      </w:r>
      <w:proofErr w:type="spellEnd"/>
      <w:r>
        <w:rPr>
          <w:rFonts w:ascii="Arial" w:hAnsi="Arial" w:cs="Arial"/>
          <w:color w:val="444444"/>
        </w:rPr>
        <w:t xml:space="preserve">, </w:t>
      </w:r>
      <w:proofErr w:type="spellStart"/>
      <w:r>
        <w:rPr>
          <w:rFonts w:ascii="Arial" w:hAnsi="Arial" w:cs="Arial"/>
          <w:color w:val="444444"/>
        </w:rPr>
        <w:t>Большенуркеевского</w:t>
      </w:r>
      <w:proofErr w:type="spellEnd"/>
      <w:r>
        <w:rPr>
          <w:rFonts w:ascii="Arial" w:hAnsi="Arial" w:cs="Arial"/>
          <w:color w:val="444444"/>
        </w:rPr>
        <w:t xml:space="preserve"> и </w:t>
      </w:r>
      <w:proofErr w:type="spellStart"/>
      <w:r>
        <w:rPr>
          <w:rFonts w:ascii="Arial" w:hAnsi="Arial" w:cs="Arial"/>
          <w:color w:val="444444"/>
        </w:rPr>
        <w:t>Кавзияковского</w:t>
      </w:r>
      <w:proofErr w:type="spellEnd"/>
      <w:r>
        <w:rPr>
          <w:rFonts w:ascii="Arial" w:hAnsi="Arial" w:cs="Arial"/>
          <w:color w:val="444444"/>
        </w:rPr>
        <w:t xml:space="preserve"> сельских поселений.</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Граница Старо-</w:t>
      </w:r>
      <w:proofErr w:type="spellStart"/>
      <w:r>
        <w:rPr>
          <w:rFonts w:ascii="Arial" w:hAnsi="Arial" w:cs="Arial"/>
          <w:color w:val="444444"/>
        </w:rPr>
        <w:t>Имянского</w:t>
      </w:r>
      <w:proofErr w:type="spellEnd"/>
      <w:r>
        <w:rPr>
          <w:rFonts w:ascii="Arial" w:hAnsi="Arial" w:cs="Arial"/>
          <w:color w:val="444444"/>
        </w:rPr>
        <w:t xml:space="preserve"> сельского поселения по </w:t>
      </w:r>
      <w:proofErr w:type="spellStart"/>
      <w:r>
        <w:rPr>
          <w:rFonts w:ascii="Arial" w:hAnsi="Arial" w:cs="Arial"/>
          <w:color w:val="444444"/>
        </w:rPr>
        <w:t>смежеству</w:t>
      </w:r>
      <w:proofErr w:type="spellEnd"/>
      <w:r>
        <w:rPr>
          <w:rFonts w:ascii="Arial" w:hAnsi="Arial" w:cs="Arial"/>
          <w:color w:val="444444"/>
        </w:rPr>
        <w:t xml:space="preserve"> с </w:t>
      </w:r>
      <w:proofErr w:type="spellStart"/>
      <w:r>
        <w:rPr>
          <w:rFonts w:ascii="Arial" w:hAnsi="Arial" w:cs="Arial"/>
          <w:color w:val="444444"/>
        </w:rPr>
        <w:t>Шарлиареминским</w:t>
      </w:r>
      <w:proofErr w:type="spellEnd"/>
      <w:r>
        <w:rPr>
          <w:rFonts w:ascii="Arial" w:hAnsi="Arial" w:cs="Arial"/>
          <w:color w:val="444444"/>
        </w:rPr>
        <w:t xml:space="preserve"> сельским поселением проходит от узловой точки 11 на северо-восток 1,8 км по юго-восточной границе лесной полосы, далее идет по </w:t>
      </w:r>
      <w:r>
        <w:rPr>
          <w:rFonts w:ascii="Arial" w:hAnsi="Arial" w:cs="Arial"/>
          <w:color w:val="444444"/>
        </w:rPr>
        <w:lastRenderedPageBreak/>
        <w:t xml:space="preserve">сельскохозяйственным угодьям на северо-восток 1,9 км, пересекая полосу древесно-кустарниковой растительности и реку </w:t>
      </w:r>
      <w:proofErr w:type="spellStart"/>
      <w:r>
        <w:rPr>
          <w:rFonts w:ascii="Arial" w:hAnsi="Arial" w:cs="Arial"/>
          <w:color w:val="444444"/>
        </w:rPr>
        <w:t>Сарсаз</w:t>
      </w:r>
      <w:proofErr w:type="spellEnd"/>
      <w:r>
        <w:rPr>
          <w:rFonts w:ascii="Arial" w:hAnsi="Arial" w:cs="Arial"/>
          <w:color w:val="444444"/>
        </w:rPr>
        <w:t xml:space="preserve">, на юго-восток 2,6 км до узловой точки 15, расположенной в 3,1 км на юго-запад от деревни </w:t>
      </w:r>
      <w:proofErr w:type="spellStart"/>
      <w:r>
        <w:rPr>
          <w:rFonts w:ascii="Arial" w:hAnsi="Arial" w:cs="Arial"/>
          <w:color w:val="444444"/>
        </w:rPr>
        <w:t>Сулы-Саклово</w:t>
      </w:r>
      <w:proofErr w:type="spellEnd"/>
      <w:r>
        <w:rPr>
          <w:rFonts w:ascii="Arial" w:hAnsi="Arial" w:cs="Arial"/>
          <w:color w:val="444444"/>
        </w:rPr>
        <w:t xml:space="preserve"> на стыке границ Старо-</w:t>
      </w:r>
      <w:proofErr w:type="spellStart"/>
      <w:r>
        <w:rPr>
          <w:rFonts w:ascii="Arial" w:hAnsi="Arial" w:cs="Arial"/>
          <w:color w:val="444444"/>
        </w:rPr>
        <w:t>Имянского</w:t>
      </w:r>
      <w:proofErr w:type="spellEnd"/>
      <w:r>
        <w:rPr>
          <w:rFonts w:ascii="Arial" w:hAnsi="Arial" w:cs="Arial"/>
          <w:color w:val="444444"/>
        </w:rPr>
        <w:t xml:space="preserve">, </w:t>
      </w:r>
      <w:proofErr w:type="spellStart"/>
      <w:r>
        <w:rPr>
          <w:rFonts w:ascii="Arial" w:hAnsi="Arial" w:cs="Arial"/>
          <w:color w:val="444444"/>
        </w:rPr>
        <w:t>Шарлиареминского</w:t>
      </w:r>
      <w:proofErr w:type="spellEnd"/>
      <w:r>
        <w:rPr>
          <w:rFonts w:ascii="Arial" w:hAnsi="Arial" w:cs="Arial"/>
          <w:color w:val="444444"/>
        </w:rPr>
        <w:t xml:space="preserve"> и </w:t>
      </w:r>
      <w:proofErr w:type="spellStart"/>
      <w:r>
        <w:rPr>
          <w:rFonts w:ascii="Arial" w:hAnsi="Arial" w:cs="Arial"/>
          <w:color w:val="444444"/>
        </w:rPr>
        <w:t>Саклов-Башского</w:t>
      </w:r>
      <w:proofErr w:type="spellEnd"/>
      <w:r>
        <w:rPr>
          <w:rFonts w:ascii="Arial" w:hAnsi="Arial" w:cs="Arial"/>
          <w:color w:val="444444"/>
        </w:rPr>
        <w:t xml:space="preserve"> сельских поселений.</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Граница Старо-</w:t>
      </w:r>
      <w:proofErr w:type="spellStart"/>
      <w:r>
        <w:rPr>
          <w:rFonts w:ascii="Arial" w:hAnsi="Arial" w:cs="Arial"/>
          <w:color w:val="444444"/>
        </w:rPr>
        <w:t>Имянского</w:t>
      </w:r>
      <w:proofErr w:type="spellEnd"/>
      <w:r>
        <w:rPr>
          <w:rFonts w:ascii="Arial" w:hAnsi="Arial" w:cs="Arial"/>
          <w:color w:val="444444"/>
        </w:rPr>
        <w:t xml:space="preserve"> сельского поселения по </w:t>
      </w:r>
      <w:proofErr w:type="spellStart"/>
      <w:r>
        <w:rPr>
          <w:rFonts w:ascii="Arial" w:hAnsi="Arial" w:cs="Arial"/>
          <w:color w:val="444444"/>
        </w:rPr>
        <w:t>смежеству</w:t>
      </w:r>
      <w:proofErr w:type="spellEnd"/>
      <w:r>
        <w:rPr>
          <w:rFonts w:ascii="Arial" w:hAnsi="Arial" w:cs="Arial"/>
          <w:color w:val="444444"/>
        </w:rPr>
        <w:t xml:space="preserve"> с </w:t>
      </w:r>
      <w:proofErr w:type="spellStart"/>
      <w:r>
        <w:rPr>
          <w:rFonts w:ascii="Arial" w:hAnsi="Arial" w:cs="Arial"/>
          <w:color w:val="444444"/>
        </w:rPr>
        <w:t>Саклов-Башским</w:t>
      </w:r>
      <w:proofErr w:type="spellEnd"/>
      <w:r>
        <w:rPr>
          <w:rFonts w:ascii="Arial" w:hAnsi="Arial" w:cs="Arial"/>
          <w:color w:val="444444"/>
        </w:rPr>
        <w:t xml:space="preserve"> сельским поселением проходит от узловой точки 20, расположенной в 2,7 км на юго-запад от деревни Алга на стыке границ Старо-</w:t>
      </w:r>
      <w:proofErr w:type="spellStart"/>
      <w:r>
        <w:rPr>
          <w:rFonts w:ascii="Arial" w:hAnsi="Arial" w:cs="Arial"/>
          <w:color w:val="444444"/>
        </w:rPr>
        <w:t>Имянского</w:t>
      </w:r>
      <w:proofErr w:type="spellEnd"/>
      <w:r>
        <w:rPr>
          <w:rFonts w:ascii="Arial" w:hAnsi="Arial" w:cs="Arial"/>
          <w:color w:val="444444"/>
        </w:rPr>
        <w:t xml:space="preserve">, </w:t>
      </w:r>
      <w:proofErr w:type="spellStart"/>
      <w:r>
        <w:rPr>
          <w:rFonts w:ascii="Arial" w:hAnsi="Arial" w:cs="Arial"/>
          <w:color w:val="444444"/>
        </w:rPr>
        <w:t>Саклов-Башскского</w:t>
      </w:r>
      <w:proofErr w:type="spellEnd"/>
      <w:r>
        <w:rPr>
          <w:rFonts w:ascii="Arial" w:hAnsi="Arial" w:cs="Arial"/>
          <w:color w:val="444444"/>
        </w:rPr>
        <w:t xml:space="preserve"> и </w:t>
      </w:r>
      <w:proofErr w:type="spellStart"/>
      <w:r>
        <w:rPr>
          <w:rFonts w:ascii="Arial" w:hAnsi="Arial" w:cs="Arial"/>
          <w:color w:val="444444"/>
        </w:rPr>
        <w:t>Кавзияковского</w:t>
      </w:r>
      <w:proofErr w:type="spellEnd"/>
      <w:r>
        <w:rPr>
          <w:rFonts w:ascii="Arial" w:hAnsi="Arial" w:cs="Arial"/>
          <w:color w:val="444444"/>
        </w:rPr>
        <w:t xml:space="preserve"> сельских поселений, на северо-восток 200 м по юго-восточной границе лесной полосы, ломаной линией по сельскохозяйственным угодьям 2,0 км и на северо-запад 1,7 км, затем идет на северо-восток 100 м по северо-западной границе массива древесно-кустарниковой растительности, далее проходит на северо-запад 1,1 км по сельскохозяйственным угодьям, 500 м по юго-западной границе болота, ломаной линией 5,0 км по сельскохозяйственным угодьям, пересекая полосу отвода автодороги Муслюмово - </w:t>
      </w:r>
      <w:proofErr w:type="spellStart"/>
      <w:r>
        <w:rPr>
          <w:rFonts w:ascii="Arial" w:hAnsi="Arial" w:cs="Arial"/>
          <w:color w:val="444444"/>
        </w:rPr>
        <w:t>Саклов</w:t>
      </w:r>
      <w:proofErr w:type="spellEnd"/>
      <w:r>
        <w:rPr>
          <w:rFonts w:ascii="Arial" w:hAnsi="Arial" w:cs="Arial"/>
          <w:color w:val="444444"/>
        </w:rPr>
        <w:t xml:space="preserve">-Баш - </w:t>
      </w:r>
      <w:proofErr w:type="spellStart"/>
      <w:r>
        <w:rPr>
          <w:rFonts w:ascii="Arial" w:hAnsi="Arial" w:cs="Arial"/>
          <w:color w:val="444444"/>
        </w:rPr>
        <w:t>Юлтимерово</w:t>
      </w:r>
      <w:proofErr w:type="spellEnd"/>
      <w:r>
        <w:rPr>
          <w:rFonts w:ascii="Arial" w:hAnsi="Arial" w:cs="Arial"/>
          <w:color w:val="444444"/>
        </w:rPr>
        <w:t>, придорожные лесные полосы и обрыв, до узловой точки 15.</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Граница Старо-</w:t>
      </w:r>
      <w:proofErr w:type="spellStart"/>
      <w:r>
        <w:rPr>
          <w:rFonts w:ascii="Arial" w:hAnsi="Arial" w:cs="Arial"/>
          <w:color w:val="444444"/>
        </w:rPr>
        <w:t>Имянского</w:t>
      </w:r>
      <w:proofErr w:type="spellEnd"/>
      <w:r>
        <w:rPr>
          <w:rFonts w:ascii="Arial" w:hAnsi="Arial" w:cs="Arial"/>
          <w:color w:val="444444"/>
        </w:rPr>
        <w:t xml:space="preserve"> сельского поселения по </w:t>
      </w:r>
      <w:proofErr w:type="spellStart"/>
      <w:r>
        <w:rPr>
          <w:rFonts w:ascii="Arial" w:hAnsi="Arial" w:cs="Arial"/>
          <w:color w:val="444444"/>
        </w:rPr>
        <w:t>смежеству</w:t>
      </w:r>
      <w:proofErr w:type="spellEnd"/>
      <w:r>
        <w:rPr>
          <w:rFonts w:ascii="Arial" w:hAnsi="Arial" w:cs="Arial"/>
          <w:color w:val="444444"/>
        </w:rPr>
        <w:t xml:space="preserve"> с </w:t>
      </w:r>
      <w:proofErr w:type="spellStart"/>
      <w:r>
        <w:rPr>
          <w:rFonts w:ascii="Arial" w:hAnsi="Arial" w:cs="Arial"/>
          <w:color w:val="444444"/>
        </w:rPr>
        <w:t>Кавзияковским</w:t>
      </w:r>
      <w:proofErr w:type="spellEnd"/>
      <w:r>
        <w:rPr>
          <w:rFonts w:ascii="Arial" w:hAnsi="Arial" w:cs="Arial"/>
          <w:color w:val="444444"/>
        </w:rPr>
        <w:t xml:space="preserve"> сельским поселением проходит от узловой точки 12 на восток 4,4 км по сельскохозяйственным угодьям, 250 м по северной границе болота, 450 м по сельскохозяйственным угодьям и 2,3 км по южной границе лесной полосы до узловой точки 20.</w:t>
      </w:r>
      <w:r>
        <w:rPr>
          <w:rFonts w:ascii="Arial" w:hAnsi="Arial" w:cs="Arial"/>
          <w:color w:val="444444"/>
        </w:rPr>
        <w:br/>
      </w:r>
      <w:r>
        <w:rPr>
          <w:rFonts w:ascii="Arial" w:hAnsi="Arial" w:cs="Arial"/>
          <w:color w:val="444444"/>
        </w:rPr>
        <w:br/>
      </w:r>
      <w:r>
        <w:rPr>
          <w:rFonts w:ascii="Arial" w:hAnsi="Arial" w:cs="Arial"/>
          <w:color w:val="444444"/>
        </w:rPr>
        <w:br/>
      </w:r>
      <w:r>
        <w:rPr>
          <w:rFonts w:ascii="Arial" w:hAnsi="Arial" w:cs="Arial"/>
          <w:color w:val="444444"/>
        </w:rPr>
        <w:br/>
      </w:r>
    </w:p>
    <w:p w:rsidR="00FB2563" w:rsidRDefault="00FB2563" w:rsidP="00FB2563">
      <w:pPr>
        <w:pStyle w:val="2"/>
        <w:spacing w:before="0" w:beforeAutospacing="0" w:after="0" w:afterAutospacing="0"/>
        <w:jc w:val="right"/>
        <w:textAlignment w:val="baseline"/>
        <w:rPr>
          <w:rFonts w:ascii="Arial" w:hAnsi="Arial" w:cs="Arial"/>
          <w:color w:val="444444"/>
          <w:sz w:val="24"/>
          <w:szCs w:val="24"/>
        </w:rPr>
      </w:pPr>
      <w:r>
        <w:rPr>
          <w:rFonts w:ascii="Arial" w:hAnsi="Arial" w:cs="Arial"/>
          <w:color w:val="444444"/>
          <w:sz w:val="24"/>
          <w:szCs w:val="24"/>
        </w:rPr>
        <w:t>Приложение 21</w:t>
      </w:r>
      <w:r>
        <w:rPr>
          <w:rFonts w:ascii="Arial" w:hAnsi="Arial" w:cs="Arial"/>
          <w:color w:val="444444"/>
          <w:sz w:val="24"/>
          <w:szCs w:val="24"/>
        </w:rPr>
        <w:br/>
        <w:t>к </w:t>
      </w:r>
      <w:hyperlink r:id="rId31" w:history="1">
        <w:r>
          <w:rPr>
            <w:rStyle w:val="a3"/>
            <w:rFonts w:ascii="Arial" w:hAnsi="Arial" w:cs="Arial"/>
            <w:color w:val="2C4B99"/>
            <w:sz w:val="24"/>
            <w:szCs w:val="24"/>
          </w:rPr>
          <w:t>Закону Республики Татарстан</w:t>
        </w:r>
        <w:r>
          <w:rPr>
            <w:rFonts w:ascii="Arial" w:hAnsi="Arial" w:cs="Arial"/>
            <w:color w:val="2C4B99"/>
            <w:sz w:val="24"/>
            <w:szCs w:val="24"/>
            <w:u w:val="single"/>
          </w:rPr>
          <w:br/>
        </w:r>
        <w:r>
          <w:rPr>
            <w:rStyle w:val="a3"/>
            <w:rFonts w:ascii="Arial" w:hAnsi="Arial" w:cs="Arial"/>
            <w:color w:val="2C4B99"/>
            <w:sz w:val="24"/>
            <w:szCs w:val="24"/>
          </w:rPr>
          <w:t>"Об установлении границ территорий и</w:t>
        </w:r>
        <w:r>
          <w:rPr>
            <w:rFonts w:ascii="Arial" w:hAnsi="Arial" w:cs="Arial"/>
            <w:color w:val="2C4B99"/>
            <w:sz w:val="24"/>
            <w:szCs w:val="24"/>
            <w:u w:val="single"/>
          </w:rPr>
          <w:br/>
        </w:r>
        <w:r>
          <w:rPr>
            <w:rStyle w:val="a3"/>
            <w:rFonts w:ascii="Arial" w:hAnsi="Arial" w:cs="Arial"/>
            <w:color w:val="2C4B99"/>
            <w:sz w:val="24"/>
            <w:szCs w:val="24"/>
          </w:rPr>
          <w:t>статусе муниципального образования</w:t>
        </w:r>
        <w:r>
          <w:rPr>
            <w:rFonts w:ascii="Arial" w:hAnsi="Arial" w:cs="Arial"/>
            <w:color w:val="2C4B99"/>
            <w:sz w:val="24"/>
            <w:szCs w:val="24"/>
            <w:u w:val="single"/>
          </w:rPr>
          <w:br/>
        </w:r>
        <w:r>
          <w:rPr>
            <w:rStyle w:val="a3"/>
            <w:rFonts w:ascii="Arial" w:hAnsi="Arial" w:cs="Arial"/>
            <w:color w:val="2C4B99"/>
            <w:sz w:val="24"/>
            <w:szCs w:val="24"/>
          </w:rPr>
          <w:t>"</w:t>
        </w:r>
        <w:proofErr w:type="spellStart"/>
        <w:r>
          <w:rPr>
            <w:rStyle w:val="a3"/>
            <w:rFonts w:ascii="Arial" w:hAnsi="Arial" w:cs="Arial"/>
            <w:color w:val="2C4B99"/>
            <w:sz w:val="24"/>
            <w:szCs w:val="24"/>
          </w:rPr>
          <w:t>Сармановский</w:t>
        </w:r>
        <w:proofErr w:type="spellEnd"/>
        <w:r>
          <w:rPr>
            <w:rStyle w:val="a3"/>
            <w:rFonts w:ascii="Arial" w:hAnsi="Arial" w:cs="Arial"/>
            <w:color w:val="2C4B99"/>
            <w:sz w:val="24"/>
            <w:szCs w:val="24"/>
          </w:rPr>
          <w:t xml:space="preserve"> муниципальный район"</w:t>
        </w:r>
      </w:hyperlink>
      <w:r>
        <w:rPr>
          <w:rFonts w:ascii="Arial" w:hAnsi="Arial" w:cs="Arial"/>
          <w:color w:val="444444"/>
          <w:sz w:val="24"/>
          <w:szCs w:val="24"/>
        </w:rPr>
        <w:t> и</w:t>
      </w:r>
      <w:r>
        <w:rPr>
          <w:rFonts w:ascii="Arial" w:hAnsi="Arial" w:cs="Arial"/>
          <w:color w:val="444444"/>
          <w:sz w:val="24"/>
          <w:szCs w:val="24"/>
        </w:rPr>
        <w:br/>
        <w:t>муниципальных образований</w:t>
      </w:r>
      <w:r>
        <w:rPr>
          <w:rFonts w:ascii="Arial" w:hAnsi="Arial" w:cs="Arial"/>
          <w:color w:val="444444"/>
          <w:sz w:val="24"/>
          <w:szCs w:val="24"/>
        </w:rPr>
        <w:br/>
        <w:t>в его составе"</w:t>
      </w:r>
    </w:p>
    <w:p w:rsidR="00FB2563" w:rsidRDefault="00FB2563" w:rsidP="00FB2563">
      <w:pPr>
        <w:pStyle w:val="headertext"/>
        <w:spacing w:before="0" w:beforeAutospacing="0" w:after="240" w:afterAutospacing="0"/>
        <w:jc w:val="center"/>
        <w:textAlignment w:val="baseline"/>
        <w:rPr>
          <w:rFonts w:ascii="Arial" w:hAnsi="Arial" w:cs="Arial"/>
          <w:b/>
          <w:bCs/>
          <w:color w:val="444444"/>
        </w:rPr>
      </w:pPr>
      <w:r>
        <w:rPr>
          <w:rFonts w:ascii="Arial" w:hAnsi="Arial" w:cs="Arial"/>
          <w:b/>
          <w:bCs/>
          <w:color w:val="444444"/>
        </w:rPr>
        <w:t>КАРТОГРАФИЧЕСКОЕ ОПИСАНИЕ ГРАНИЦЫ ТЕРРИТОРИИ МУНИЦИПАЛЬНОГО ОБРАЗОВАНИЯ "СТАРОКАШИРСКОЕ СЕЛЬСКОЕ ПОСЕЛЕНИЕ" САРМАНОВСКОГО МУНИЦИПАЛЬНОГО РАЙОНА</w:t>
      </w:r>
    </w:p>
    <w:p w:rsidR="00FB2563" w:rsidRDefault="00FB2563" w:rsidP="00FB2563">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br/>
        <w:t>(в ред. Закона РТ </w:t>
      </w:r>
      <w:hyperlink r:id="rId32" w:history="1">
        <w:r>
          <w:rPr>
            <w:rStyle w:val="a3"/>
            <w:rFonts w:ascii="Arial" w:hAnsi="Arial" w:cs="Arial"/>
            <w:color w:val="2C4B99"/>
          </w:rPr>
          <w:t>от 30.12.2014 N 142-ЗРТ</w:t>
        </w:r>
      </w:hyperlink>
      <w:r>
        <w:rPr>
          <w:rFonts w:ascii="Arial" w:hAnsi="Arial" w:cs="Arial"/>
          <w:color w:val="444444"/>
        </w:rPr>
        <w:t>)</w:t>
      </w:r>
    </w:p>
    <w:p w:rsidR="00FB2563" w:rsidRDefault="00FB2563" w:rsidP="00FB2563">
      <w:pPr>
        <w:pStyle w:val="formattext"/>
        <w:spacing w:before="0" w:beforeAutospacing="0" w:after="0" w:afterAutospacing="0"/>
        <w:ind w:firstLine="480"/>
        <w:textAlignment w:val="baseline"/>
        <w:rPr>
          <w:rFonts w:ascii="Arial" w:hAnsi="Arial" w:cs="Arial"/>
          <w:color w:val="444444"/>
        </w:rPr>
      </w:pP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Настоящее картографическое описание является описанием карты-схемы границы территории муниципального образования "</w:t>
      </w:r>
      <w:proofErr w:type="spellStart"/>
      <w:r>
        <w:rPr>
          <w:rFonts w:ascii="Arial" w:hAnsi="Arial" w:cs="Arial"/>
          <w:color w:val="444444"/>
        </w:rPr>
        <w:t>Старокаширское</w:t>
      </w:r>
      <w:proofErr w:type="spellEnd"/>
      <w:r>
        <w:rPr>
          <w:rFonts w:ascii="Arial" w:hAnsi="Arial" w:cs="Arial"/>
          <w:color w:val="444444"/>
        </w:rPr>
        <w:t xml:space="preserve"> сельское поселение" (приложение 1 к </w:t>
      </w:r>
      <w:hyperlink r:id="rId33" w:history="1">
        <w:r>
          <w:rPr>
            <w:rStyle w:val="a3"/>
            <w:rFonts w:ascii="Arial" w:hAnsi="Arial" w:cs="Arial"/>
            <w:color w:val="2C4B99"/>
          </w:rPr>
          <w:t>Закону Республики Татарстан "Об установлении границ территорий и статусе муниципального образования "</w:t>
        </w:r>
        <w:proofErr w:type="spellStart"/>
        <w:r>
          <w:rPr>
            <w:rStyle w:val="a3"/>
            <w:rFonts w:ascii="Arial" w:hAnsi="Arial" w:cs="Arial"/>
            <w:color w:val="2C4B99"/>
          </w:rPr>
          <w:t>Сармановский</w:t>
        </w:r>
        <w:proofErr w:type="spellEnd"/>
        <w:r>
          <w:rPr>
            <w:rStyle w:val="a3"/>
            <w:rFonts w:ascii="Arial" w:hAnsi="Arial" w:cs="Arial"/>
            <w:color w:val="2C4B99"/>
          </w:rPr>
          <w:t xml:space="preserve"> муниципальный район"</w:t>
        </w:r>
      </w:hyperlink>
      <w:r>
        <w:rPr>
          <w:rFonts w:ascii="Arial" w:hAnsi="Arial" w:cs="Arial"/>
          <w:color w:val="444444"/>
        </w:rPr>
        <w:t> и муниципальных образований в его составе").</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proofErr w:type="spellStart"/>
      <w:r>
        <w:rPr>
          <w:rFonts w:ascii="Arial" w:hAnsi="Arial" w:cs="Arial"/>
          <w:color w:val="444444"/>
        </w:rPr>
        <w:t>Старокаширское</w:t>
      </w:r>
      <w:proofErr w:type="spellEnd"/>
      <w:r>
        <w:rPr>
          <w:rFonts w:ascii="Arial" w:hAnsi="Arial" w:cs="Arial"/>
          <w:color w:val="444444"/>
        </w:rPr>
        <w:t xml:space="preserve"> сельское поселение граничит с </w:t>
      </w:r>
      <w:proofErr w:type="spellStart"/>
      <w:r>
        <w:rPr>
          <w:rFonts w:ascii="Arial" w:hAnsi="Arial" w:cs="Arial"/>
          <w:color w:val="444444"/>
        </w:rPr>
        <w:t>Иляксазским</w:t>
      </w:r>
      <w:proofErr w:type="spellEnd"/>
      <w:r>
        <w:rPr>
          <w:rFonts w:ascii="Arial" w:hAnsi="Arial" w:cs="Arial"/>
          <w:color w:val="444444"/>
        </w:rPr>
        <w:t xml:space="preserve">, </w:t>
      </w:r>
      <w:proofErr w:type="spellStart"/>
      <w:r>
        <w:rPr>
          <w:rFonts w:ascii="Arial" w:hAnsi="Arial" w:cs="Arial"/>
          <w:color w:val="444444"/>
        </w:rPr>
        <w:t>Лешев-Тамакским</w:t>
      </w:r>
      <w:proofErr w:type="spellEnd"/>
      <w:r>
        <w:rPr>
          <w:rFonts w:ascii="Arial" w:hAnsi="Arial" w:cs="Arial"/>
          <w:color w:val="444444"/>
        </w:rPr>
        <w:t xml:space="preserve">, </w:t>
      </w:r>
      <w:proofErr w:type="spellStart"/>
      <w:r>
        <w:rPr>
          <w:rFonts w:ascii="Arial" w:hAnsi="Arial" w:cs="Arial"/>
          <w:color w:val="444444"/>
        </w:rPr>
        <w:t>Муртыш-Тамакским</w:t>
      </w:r>
      <w:proofErr w:type="spellEnd"/>
      <w:r>
        <w:rPr>
          <w:rFonts w:ascii="Arial" w:hAnsi="Arial" w:cs="Arial"/>
          <w:color w:val="444444"/>
        </w:rPr>
        <w:t xml:space="preserve">, </w:t>
      </w:r>
      <w:proofErr w:type="spellStart"/>
      <w:r>
        <w:rPr>
          <w:rFonts w:ascii="Arial" w:hAnsi="Arial" w:cs="Arial"/>
          <w:color w:val="444444"/>
        </w:rPr>
        <w:t>Новоимянским</w:t>
      </w:r>
      <w:proofErr w:type="spellEnd"/>
      <w:r>
        <w:rPr>
          <w:rFonts w:ascii="Arial" w:hAnsi="Arial" w:cs="Arial"/>
          <w:color w:val="444444"/>
        </w:rPr>
        <w:t xml:space="preserve"> сельскими поселениями и </w:t>
      </w:r>
      <w:proofErr w:type="spellStart"/>
      <w:r>
        <w:rPr>
          <w:rFonts w:ascii="Arial" w:hAnsi="Arial" w:cs="Arial"/>
          <w:color w:val="444444"/>
        </w:rPr>
        <w:t>Заинским</w:t>
      </w:r>
      <w:proofErr w:type="spellEnd"/>
      <w:r>
        <w:rPr>
          <w:rFonts w:ascii="Arial" w:hAnsi="Arial" w:cs="Arial"/>
          <w:color w:val="444444"/>
        </w:rPr>
        <w:t xml:space="preserve"> муниципальным районом.</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 xml:space="preserve">Граница </w:t>
      </w:r>
      <w:proofErr w:type="spellStart"/>
      <w:r>
        <w:rPr>
          <w:rFonts w:ascii="Arial" w:hAnsi="Arial" w:cs="Arial"/>
          <w:color w:val="444444"/>
        </w:rPr>
        <w:t>Старокаширского</w:t>
      </w:r>
      <w:proofErr w:type="spellEnd"/>
      <w:r>
        <w:rPr>
          <w:rFonts w:ascii="Arial" w:hAnsi="Arial" w:cs="Arial"/>
          <w:color w:val="444444"/>
        </w:rPr>
        <w:t xml:space="preserve"> сельского поселения по </w:t>
      </w:r>
      <w:proofErr w:type="spellStart"/>
      <w:r>
        <w:rPr>
          <w:rFonts w:ascii="Arial" w:hAnsi="Arial" w:cs="Arial"/>
          <w:color w:val="444444"/>
        </w:rPr>
        <w:t>смежеству</w:t>
      </w:r>
      <w:proofErr w:type="spellEnd"/>
      <w:r>
        <w:rPr>
          <w:rFonts w:ascii="Arial" w:hAnsi="Arial" w:cs="Arial"/>
          <w:color w:val="444444"/>
        </w:rPr>
        <w:t xml:space="preserve"> с </w:t>
      </w:r>
      <w:proofErr w:type="spellStart"/>
      <w:r>
        <w:rPr>
          <w:rFonts w:ascii="Arial" w:hAnsi="Arial" w:cs="Arial"/>
          <w:color w:val="444444"/>
        </w:rPr>
        <w:t>Заинским</w:t>
      </w:r>
      <w:proofErr w:type="spellEnd"/>
      <w:r>
        <w:rPr>
          <w:rFonts w:ascii="Arial" w:hAnsi="Arial" w:cs="Arial"/>
          <w:color w:val="444444"/>
        </w:rPr>
        <w:t xml:space="preserve"> муниципальным районом проходит от узловой точки 41, расположенной в 1,3 км на юго-запад от села Новый </w:t>
      </w:r>
      <w:proofErr w:type="spellStart"/>
      <w:r>
        <w:rPr>
          <w:rFonts w:ascii="Arial" w:hAnsi="Arial" w:cs="Arial"/>
          <w:color w:val="444444"/>
        </w:rPr>
        <w:t>Имян</w:t>
      </w:r>
      <w:proofErr w:type="spellEnd"/>
      <w:r>
        <w:rPr>
          <w:rFonts w:ascii="Arial" w:hAnsi="Arial" w:cs="Arial"/>
          <w:color w:val="444444"/>
        </w:rPr>
        <w:t xml:space="preserve"> на стыке границ </w:t>
      </w:r>
      <w:proofErr w:type="spellStart"/>
      <w:r>
        <w:rPr>
          <w:rFonts w:ascii="Arial" w:hAnsi="Arial" w:cs="Arial"/>
          <w:color w:val="444444"/>
        </w:rPr>
        <w:t>Старокаширского</w:t>
      </w:r>
      <w:proofErr w:type="spellEnd"/>
      <w:r>
        <w:rPr>
          <w:rFonts w:ascii="Arial" w:hAnsi="Arial" w:cs="Arial"/>
          <w:color w:val="444444"/>
        </w:rPr>
        <w:t xml:space="preserve">, </w:t>
      </w:r>
      <w:proofErr w:type="spellStart"/>
      <w:r>
        <w:rPr>
          <w:rFonts w:ascii="Arial" w:hAnsi="Arial" w:cs="Arial"/>
          <w:color w:val="444444"/>
        </w:rPr>
        <w:t>Новоимянского</w:t>
      </w:r>
      <w:proofErr w:type="spellEnd"/>
      <w:r>
        <w:rPr>
          <w:rFonts w:ascii="Arial" w:hAnsi="Arial" w:cs="Arial"/>
          <w:color w:val="444444"/>
        </w:rPr>
        <w:t xml:space="preserve"> сельских поселений и </w:t>
      </w:r>
      <w:proofErr w:type="spellStart"/>
      <w:r>
        <w:rPr>
          <w:rFonts w:ascii="Arial" w:hAnsi="Arial" w:cs="Arial"/>
          <w:color w:val="444444"/>
        </w:rPr>
        <w:t>Заинского</w:t>
      </w:r>
      <w:proofErr w:type="spellEnd"/>
      <w:r>
        <w:rPr>
          <w:rFonts w:ascii="Arial" w:hAnsi="Arial" w:cs="Arial"/>
          <w:color w:val="444444"/>
        </w:rPr>
        <w:t xml:space="preserve"> муниципального района, по границе </w:t>
      </w:r>
      <w:proofErr w:type="spellStart"/>
      <w:r>
        <w:rPr>
          <w:rFonts w:ascii="Arial" w:hAnsi="Arial" w:cs="Arial"/>
          <w:color w:val="444444"/>
        </w:rPr>
        <w:t>Сармановского</w:t>
      </w:r>
      <w:proofErr w:type="spellEnd"/>
      <w:r>
        <w:rPr>
          <w:rFonts w:ascii="Arial" w:hAnsi="Arial" w:cs="Arial"/>
          <w:color w:val="444444"/>
        </w:rPr>
        <w:t xml:space="preserve"> муниципального района до узловой точки 42, расположенной в 3,6 км на северо-восток от деревни </w:t>
      </w:r>
      <w:proofErr w:type="spellStart"/>
      <w:r>
        <w:rPr>
          <w:rFonts w:ascii="Arial" w:hAnsi="Arial" w:cs="Arial"/>
          <w:color w:val="444444"/>
        </w:rPr>
        <w:t>Яшляр</w:t>
      </w:r>
      <w:proofErr w:type="spellEnd"/>
      <w:r>
        <w:rPr>
          <w:rFonts w:ascii="Arial" w:hAnsi="Arial" w:cs="Arial"/>
          <w:color w:val="444444"/>
        </w:rPr>
        <w:t xml:space="preserve"> на стыке границ </w:t>
      </w:r>
      <w:proofErr w:type="spellStart"/>
      <w:r>
        <w:rPr>
          <w:rFonts w:ascii="Arial" w:hAnsi="Arial" w:cs="Arial"/>
          <w:color w:val="444444"/>
        </w:rPr>
        <w:t>Старокаширского</w:t>
      </w:r>
      <w:proofErr w:type="spellEnd"/>
      <w:r>
        <w:rPr>
          <w:rFonts w:ascii="Arial" w:hAnsi="Arial" w:cs="Arial"/>
          <w:color w:val="444444"/>
        </w:rPr>
        <w:t xml:space="preserve">, </w:t>
      </w:r>
      <w:proofErr w:type="spellStart"/>
      <w:r>
        <w:rPr>
          <w:rFonts w:ascii="Arial" w:hAnsi="Arial" w:cs="Arial"/>
          <w:color w:val="444444"/>
        </w:rPr>
        <w:t>Иляксазского</w:t>
      </w:r>
      <w:proofErr w:type="spellEnd"/>
      <w:r>
        <w:rPr>
          <w:rFonts w:ascii="Arial" w:hAnsi="Arial" w:cs="Arial"/>
          <w:color w:val="444444"/>
        </w:rPr>
        <w:t xml:space="preserve"> сельских поселений и </w:t>
      </w:r>
      <w:proofErr w:type="spellStart"/>
      <w:r>
        <w:rPr>
          <w:rFonts w:ascii="Arial" w:hAnsi="Arial" w:cs="Arial"/>
          <w:color w:val="444444"/>
        </w:rPr>
        <w:t>Заинского</w:t>
      </w:r>
      <w:proofErr w:type="spellEnd"/>
      <w:r>
        <w:rPr>
          <w:rFonts w:ascii="Arial" w:hAnsi="Arial" w:cs="Arial"/>
          <w:color w:val="444444"/>
        </w:rPr>
        <w:t xml:space="preserve"> муниципального района.</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Граница </w:t>
      </w:r>
      <w:proofErr w:type="spellStart"/>
      <w:r>
        <w:rPr>
          <w:rFonts w:ascii="Arial" w:hAnsi="Arial" w:cs="Arial"/>
          <w:color w:val="444444"/>
        </w:rPr>
        <w:t>Старокаширского</w:t>
      </w:r>
      <w:proofErr w:type="spellEnd"/>
      <w:r>
        <w:rPr>
          <w:rFonts w:ascii="Arial" w:hAnsi="Arial" w:cs="Arial"/>
          <w:color w:val="444444"/>
        </w:rPr>
        <w:t xml:space="preserve"> сельского поселения по </w:t>
      </w:r>
      <w:proofErr w:type="spellStart"/>
      <w:r>
        <w:rPr>
          <w:rFonts w:ascii="Arial" w:hAnsi="Arial" w:cs="Arial"/>
          <w:color w:val="444444"/>
        </w:rPr>
        <w:t>смежеству</w:t>
      </w:r>
      <w:proofErr w:type="spellEnd"/>
      <w:r>
        <w:rPr>
          <w:rFonts w:ascii="Arial" w:hAnsi="Arial" w:cs="Arial"/>
          <w:color w:val="444444"/>
        </w:rPr>
        <w:t xml:space="preserve"> с </w:t>
      </w:r>
      <w:proofErr w:type="spellStart"/>
      <w:r>
        <w:rPr>
          <w:rFonts w:ascii="Arial" w:hAnsi="Arial" w:cs="Arial"/>
          <w:color w:val="444444"/>
        </w:rPr>
        <w:t>Иляксазским</w:t>
      </w:r>
      <w:proofErr w:type="spellEnd"/>
      <w:r>
        <w:rPr>
          <w:rFonts w:ascii="Arial" w:hAnsi="Arial" w:cs="Arial"/>
          <w:color w:val="444444"/>
        </w:rPr>
        <w:t xml:space="preserve"> сельским поселением проходит от узловой точки 43, расположенной в 2,2 км на север от деревни Средний </w:t>
      </w:r>
      <w:proofErr w:type="spellStart"/>
      <w:r>
        <w:rPr>
          <w:rFonts w:ascii="Arial" w:hAnsi="Arial" w:cs="Arial"/>
          <w:color w:val="444444"/>
        </w:rPr>
        <w:t>Кашир</w:t>
      </w:r>
      <w:proofErr w:type="spellEnd"/>
      <w:r>
        <w:rPr>
          <w:rFonts w:ascii="Arial" w:hAnsi="Arial" w:cs="Arial"/>
          <w:color w:val="444444"/>
        </w:rPr>
        <w:t xml:space="preserve"> на стыке границ </w:t>
      </w:r>
      <w:proofErr w:type="spellStart"/>
      <w:r>
        <w:rPr>
          <w:rFonts w:ascii="Arial" w:hAnsi="Arial" w:cs="Arial"/>
          <w:color w:val="444444"/>
        </w:rPr>
        <w:t>Старокаширского</w:t>
      </w:r>
      <w:proofErr w:type="spellEnd"/>
      <w:r>
        <w:rPr>
          <w:rFonts w:ascii="Arial" w:hAnsi="Arial" w:cs="Arial"/>
          <w:color w:val="444444"/>
        </w:rPr>
        <w:t xml:space="preserve">, </w:t>
      </w:r>
      <w:proofErr w:type="spellStart"/>
      <w:r>
        <w:rPr>
          <w:rFonts w:ascii="Arial" w:hAnsi="Arial" w:cs="Arial"/>
          <w:color w:val="444444"/>
        </w:rPr>
        <w:t>Иляксазского</w:t>
      </w:r>
      <w:proofErr w:type="spellEnd"/>
      <w:r>
        <w:rPr>
          <w:rFonts w:ascii="Arial" w:hAnsi="Arial" w:cs="Arial"/>
          <w:color w:val="444444"/>
        </w:rPr>
        <w:t xml:space="preserve"> и </w:t>
      </w:r>
      <w:proofErr w:type="spellStart"/>
      <w:r>
        <w:rPr>
          <w:rFonts w:ascii="Arial" w:hAnsi="Arial" w:cs="Arial"/>
          <w:color w:val="444444"/>
        </w:rPr>
        <w:t>Муртыш-Тамакского</w:t>
      </w:r>
      <w:proofErr w:type="spellEnd"/>
      <w:r>
        <w:rPr>
          <w:rFonts w:ascii="Arial" w:hAnsi="Arial" w:cs="Arial"/>
          <w:color w:val="444444"/>
        </w:rPr>
        <w:t xml:space="preserve"> сельских поселений, на юго-запад 1,3 км по сельскохозяйственным угодьям, 900 м по юго-восточной границе лесной полосы, пересекая полосу отвода профилированной автодороги, 50 м по сельскохозяйственным угодьям, 400 м по северо-западной границе лесной полосы, 400 м по сельскохозяйственным угодьям, 400 м по северо-западной границе лесной полосы, 750 м по сельскохозяйственным угодьям, 50 м по массиву леса до ручья, идет 2,2 км вверх по течению данного ручья до истока, затем проходит на северо-запад 200 м по массиву леса, пересекая полосу отвода профилированной автодороги, 1,2 км по юго-западной границе лесной полосы, далее идет на запад 950 м по южной границе лесной полосы, 300 м по сельскохозяйственным угодьям, 150 м по южной границе лесной полосы, 30 м по сельскохозяйственным угодьям до узловой точки 42.</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Граница </w:t>
      </w:r>
      <w:proofErr w:type="spellStart"/>
      <w:r>
        <w:rPr>
          <w:rFonts w:ascii="Arial" w:hAnsi="Arial" w:cs="Arial"/>
          <w:color w:val="444444"/>
        </w:rPr>
        <w:t>Старокаширского</w:t>
      </w:r>
      <w:proofErr w:type="spellEnd"/>
      <w:r>
        <w:rPr>
          <w:rFonts w:ascii="Arial" w:hAnsi="Arial" w:cs="Arial"/>
          <w:color w:val="444444"/>
        </w:rPr>
        <w:t xml:space="preserve"> сельского поселения по </w:t>
      </w:r>
      <w:proofErr w:type="spellStart"/>
      <w:r>
        <w:rPr>
          <w:rFonts w:ascii="Arial" w:hAnsi="Arial" w:cs="Arial"/>
          <w:color w:val="444444"/>
        </w:rPr>
        <w:t>смежеству</w:t>
      </w:r>
      <w:proofErr w:type="spellEnd"/>
      <w:r>
        <w:rPr>
          <w:rFonts w:ascii="Arial" w:hAnsi="Arial" w:cs="Arial"/>
          <w:color w:val="444444"/>
        </w:rPr>
        <w:t xml:space="preserve"> с </w:t>
      </w:r>
      <w:proofErr w:type="spellStart"/>
      <w:r>
        <w:rPr>
          <w:rFonts w:ascii="Arial" w:hAnsi="Arial" w:cs="Arial"/>
          <w:color w:val="444444"/>
        </w:rPr>
        <w:t>Муртыш-Тамакским</w:t>
      </w:r>
      <w:proofErr w:type="spellEnd"/>
      <w:r>
        <w:rPr>
          <w:rFonts w:ascii="Arial" w:hAnsi="Arial" w:cs="Arial"/>
          <w:color w:val="444444"/>
        </w:rPr>
        <w:t xml:space="preserve"> сельским поселением проходит от узловой точки 39, расположенной на реке </w:t>
      </w:r>
      <w:proofErr w:type="spellStart"/>
      <w:r>
        <w:rPr>
          <w:rFonts w:ascii="Arial" w:hAnsi="Arial" w:cs="Arial"/>
          <w:color w:val="444444"/>
        </w:rPr>
        <w:t>Мензеле</w:t>
      </w:r>
      <w:proofErr w:type="spellEnd"/>
      <w:r>
        <w:rPr>
          <w:rFonts w:ascii="Arial" w:hAnsi="Arial" w:cs="Arial"/>
          <w:color w:val="444444"/>
        </w:rPr>
        <w:t xml:space="preserve"> в 1,3 км на север от села </w:t>
      </w:r>
      <w:proofErr w:type="spellStart"/>
      <w:r>
        <w:rPr>
          <w:rFonts w:ascii="Arial" w:hAnsi="Arial" w:cs="Arial"/>
          <w:color w:val="444444"/>
        </w:rPr>
        <w:t>Сарайлы</w:t>
      </w:r>
      <w:proofErr w:type="spellEnd"/>
      <w:r>
        <w:rPr>
          <w:rFonts w:ascii="Arial" w:hAnsi="Arial" w:cs="Arial"/>
          <w:color w:val="444444"/>
        </w:rPr>
        <w:t xml:space="preserve"> на стыке границ </w:t>
      </w:r>
      <w:proofErr w:type="spellStart"/>
      <w:r>
        <w:rPr>
          <w:rFonts w:ascii="Arial" w:hAnsi="Arial" w:cs="Arial"/>
          <w:color w:val="444444"/>
        </w:rPr>
        <w:t>Старокаширского</w:t>
      </w:r>
      <w:proofErr w:type="spellEnd"/>
      <w:r>
        <w:rPr>
          <w:rFonts w:ascii="Arial" w:hAnsi="Arial" w:cs="Arial"/>
          <w:color w:val="444444"/>
        </w:rPr>
        <w:t xml:space="preserve">, </w:t>
      </w:r>
      <w:proofErr w:type="spellStart"/>
      <w:r>
        <w:rPr>
          <w:rFonts w:ascii="Arial" w:hAnsi="Arial" w:cs="Arial"/>
          <w:color w:val="444444"/>
        </w:rPr>
        <w:t>Муртыш-Тамакского</w:t>
      </w:r>
      <w:proofErr w:type="spellEnd"/>
      <w:r>
        <w:rPr>
          <w:rFonts w:ascii="Arial" w:hAnsi="Arial" w:cs="Arial"/>
          <w:color w:val="444444"/>
        </w:rPr>
        <w:t xml:space="preserve"> и </w:t>
      </w:r>
      <w:proofErr w:type="spellStart"/>
      <w:r>
        <w:rPr>
          <w:rFonts w:ascii="Arial" w:hAnsi="Arial" w:cs="Arial"/>
          <w:color w:val="444444"/>
        </w:rPr>
        <w:t>Лешев-Тамакского</w:t>
      </w:r>
      <w:proofErr w:type="spellEnd"/>
      <w:r>
        <w:rPr>
          <w:rFonts w:ascii="Arial" w:hAnsi="Arial" w:cs="Arial"/>
          <w:color w:val="444444"/>
        </w:rPr>
        <w:t xml:space="preserve"> сельских поселений, вниз по течению реки </w:t>
      </w:r>
      <w:proofErr w:type="spellStart"/>
      <w:r>
        <w:rPr>
          <w:rFonts w:ascii="Arial" w:hAnsi="Arial" w:cs="Arial"/>
          <w:color w:val="444444"/>
        </w:rPr>
        <w:t>Мензели</w:t>
      </w:r>
      <w:proofErr w:type="spellEnd"/>
      <w:r>
        <w:rPr>
          <w:rFonts w:ascii="Arial" w:hAnsi="Arial" w:cs="Arial"/>
          <w:color w:val="444444"/>
        </w:rPr>
        <w:t xml:space="preserve"> 1,8 км, далее идет на северо-запад 100 м по сельскохозяйственным угодьям до реки Камышлы, проходит 550 м вверх по течению данной реки, затем идет на запад 150 м по сельскохозяйственным угодьям, пересекая прибрежный массив древесно-кустарниковой растительности, 1,0 км по южной границе лесной полосы, 950 м по сельскохозяйственным угодьям, пересекая полосу отвода автодороги </w:t>
      </w:r>
      <w:proofErr w:type="spellStart"/>
      <w:r>
        <w:rPr>
          <w:rFonts w:ascii="Arial" w:hAnsi="Arial" w:cs="Arial"/>
          <w:color w:val="444444"/>
        </w:rPr>
        <w:t>Джалиль</w:t>
      </w:r>
      <w:proofErr w:type="spellEnd"/>
      <w:r>
        <w:rPr>
          <w:rFonts w:ascii="Arial" w:hAnsi="Arial" w:cs="Arial"/>
          <w:color w:val="444444"/>
        </w:rPr>
        <w:t xml:space="preserve"> - Сарманово, 650 м по южной границе лесной полосы, 100 м по лесной полосе, 800 м по южной границе лесной полосы, 300 м по северной границе массива леса, 200 м по сельскохозяйственным угодьям, 1,1 км по южной границе лесной полосы, далее проходит на северо-запад 200 м по юго-западной границе лесной полосы, 150 м по сельскохозяйственным угодьям, 200 м по северо-восточной границе карьера и 700 м по сельскохозяйственным угодьям до узловой точки 43.</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Граница </w:t>
      </w:r>
      <w:proofErr w:type="spellStart"/>
      <w:r>
        <w:rPr>
          <w:rFonts w:ascii="Arial" w:hAnsi="Arial" w:cs="Arial"/>
          <w:color w:val="444444"/>
        </w:rPr>
        <w:t>Старокаширского</w:t>
      </w:r>
      <w:proofErr w:type="spellEnd"/>
      <w:r>
        <w:rPr>
          <w:rFonts w:ascii="Arial" w:hAnsi="Arial" w:cs="Arial"/>
          <w:color w:val="444444"/>
        </w:rPr>
        <w:t xml:space="preserve"> сельского поселения по </w:t>
      </w:r>
      <w:proofErr w:type="spellStart"/>
      <w:r>
        <w:rPr>
          <w:rFonts w:ascii="Arial" w:hAnsi="Arial" w:cs="Arial"/>
          <w:color w:val="444444"/>
        </w:rPr>
        <w:t>смежеству</w:t>
      </w:r>
      <w:proofErr w:type="spellEnd"/>
      <w:r>
        <w:rPr>
          <w:rFonts w:ascii="Arial" w:hAnsi="Arial" w:cs="Arial"/>
          <w:color w:val="444444"/>
        </w:rPr>
        <w:t xml:space="preserve"> с </w:t>
      </w:r>
      <w:proofErr w:type="spellStart"/>
      <w:r>
        <w:rPr>
          <w:rFonts w:ascii="Arial" w:hAnsi="Arial" w:cs="Arial"/>
          <w:color w:val="444444"/>
        </w:rPr>
        <w:t>Лешев-Тамакским</w:t>
      </w:r>
      <w:proofErr w:type="spellEnd"/>
      <w:r>
        <w:rPr>
          <w:rFonts w:ascii="Arial" w:hAnsi="Arial" w:cs="Arial"/>
          <w:color w:val="444444"/>
        </w:rPr>
        <w:t xml:space="preserve"> сельским поселением проходит от узловой точки 38, расположенной в 2,2 км на северо-запад от села Нижний </w:t>
      </w:r>
      <w:proofErr w:type="spellStart"/>
      <w:r>
        <w:rPr>
          <w:rFonts w:ascii="Arial" w:hAnsi="Arial" w:cs="Arial"/>
          <w:color w:val="444444"/>
        </w:rPr>
        <w:t>Лешев</w:t>
      </w:r>
      <w:proofErr w:type="spellEnd"/>
      <w:r>
        <w:rPr>
          <w:rFonts w:ascii="Arial" w:hAnsi="Arial" w:cs="Arial"/>
          <w:color w:val="444444"/>
        </w:rPr>
        <w:t xml:space="preserve"> на стыке границ </w:t>
      </w:r>
      <w:proofErr w:type="spellStart"/>
      <w:r>
        <w:rPr>
          <w:rFonts w:ascii="Arial" w:hAnsi="Arial" w:cs="Arial"/>
          <w:color w:val="444444"/>
        </w:rPr>
        <w:t>Старокаширского</w:t>
      </w:r>
      <w:proofErr w:type="spellEnd"/>
      <w:r>
        <w:rPr>
          <w:rFonts w:ascii="Arial" w:hAnsi="Arial" w:cs="Arial"/>
          <w:color w:val="444444"/>
        </w:rPr>
        <w:t xml:space="preserve">, </w:t>
      </w:r>
      <w:proofErr w:type="spellStart"/>
      <w:r>
        <w:rPr>
          <w:rFonts w:ascii="Arial" w:hAnsi="Arial" w:cs="Arial"/>
          <w:color w:val="444444"/>
        </w:rPr>
        <w:t>Лешев-Тамакского</w:t>
      </w:r>
      <w:proofErr w:type="spellEnd"/>
      <w:r>
        <w:rPr>
          <w:rFonts w:ascii="Arial" w:hAnsi="Arial" w:cs="Arial"/>
          <w:color w:val="444444"/>
        </w:rPr>
        <w:t xml:space="preserve"> и </w:t>
      </w:r>
      <w:proofErr w:type="spellStart"/>
      <w:r>
        <w:rPr>
          <w:rFonts w:ascii="Arial" w:hAnsi="Arial" w:cs="Arial"/>
          <w:color w:val="444444"/>
        </w:rPr>
        <w:t>Новоимянского</w:t>
      </w:r>
      <w:proofErr w:type="spellEnd"/>
      <w:r>
        <w:rPr>
          <w:rFonts w:ascii="Arial" w:hAnsi="Arial" w:cs="Arial"/>
          <w:color w:val="444444"/>
        </w:rPr>
        <w:t xml:space="preserve"> сельских поселений, на северо-восток 250 м по сельскохозяйственным угодьям, 100 м по юго-восточной границе карьера, 500 м по сельскохозяйственным угодьям, 450 м по северо-западной границе лесной полосы, 3,6 км по сельскохозяйственным угодьям, пересекая полосу отвода автодороги </w:t>
      </w:r>
      <w:proofErr w:type="spellStart"/>
      <w:r>
        <w:rPr>
          <w:rFonts w:ascii="Arial" w:hAnsi="Arial" w:cs="Arial"/>
          <w:color w:val="444444"/>
        </w:rPr>
        <w:t>Джалиль</w:t>
      </w:r>
      <w:proofErr w:type="spellEnd"/>
      <w:r>
        <w:rPr>
          <w:rFonts w:ascii="Arial" w:hAnsi="Arial" w:cs="Arial"/>
          <w:color w:val="444444"/>
        </w:rPr>
        <w:t xml:space="preserve"> - Сарманово и придорожную лесную полосу, далее идет на север 450 м по сельскохозяйственным угодьям, 50 м по западной границе лесной полосы, 150 м по сельскохозяйственным угодьям, 750 м по лесной полосе, затем </w:t>
      </w:r>
      <w:r>
        <w:rPr>
          <w:rFonts w:ascii="Arial" w:hAnsi="Arial" w:cs="Arial"/>
          <w:color w:val="444444"/>
        </w:rPr>
        <w:lastRenderedPageBreak/>
        <w:t xml:space="preserve">проходит на восток 300 м по лесной полосе, 500 м по сельскохозяйственным угодьям до реки </w:t>
      </w:r>
      <w:proofErr w:type="spellStart"/>
      <w:r>
        <w:rPr>
          <w:rFonts w:ascii="Arial" w:hAnsi="Arial" w:cs="Arial"/>
          <w:color w:val="444444"/>
        </w:rPr>
        <w:t>Мензели</w:t>
      </w:r>
      <w:proofErr w:type="spellEnd"/>
      <w:r>
        <w:rPr>
          <w:rFonts w:ascii="Arial" w:hAnsi="Arial" w:cs="Arial"/>
          <w:color w:val="444444"/>
        </w:rPr>
        <w:t>, пересекая полосу отвода автодороги "</w:t>
      </w:r>
      <w:proofErr w:type="spellStart"/>
      <w:r>
        <w:rPr>
          <w:rFonts w:ascii="Arial" w:hAnsi="Arial" w:cs="Arial"/>
          <w:color w:val="444444"/>
        </w:rPr>
        <w:t>Джалиль</w:t>
      </w:r>
      <w:proofErr w:type="spellEnd"/>
      <w:r>
        <w:rPr>
          <w:rFonts w:ascii="Arial" w:hAnsi="Arial" w:cs="Arial"/>
          <w:color w:val="444444"/>
        </w:rPr>
        <w:t xml:space="preserve"> - Сарманово" - </w:t>
      </w:r>
      <w:proofErr w:type="spellStart"/>
      <w:r>
        <w:rPr>
          <w:rFonts w:ascii="Arial" w:hAnsi="Arial" w:cs="Arial"/>
          <w:color w:val="444444"/>
        </w:rPr>
        <w:t>Сарайлы</w:t>
      </w:r>
      <w:proofErr w:type="spellEnd"/>
      <w:r>
        <w:rPr>
          <w:rFonts w:ascii="Arial" w:hAnsi="Arial" w:cs="Arial"/>
          <w:color w:val="444444"/>
        </w:rPr>
        <w:t xml:space="preserve"> и полосу прибрежной древесно-кустарниковой растительности, далее идет 2,8 км вниз по течению данной реки до узловой точки 39.</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Граница </w:t>
      </w:r>
      <w:proofErr w:type="spellStart"/>
      <w:r>
        <w:rPr>
          <w:rFonts w:ascii="Arial" w:hAnsi="Arial" w:cs="Arial"/>
          <w:color w:val="444444"/>
        </w:rPr>
        <w:t>Старокаширского</w:t>
      </w:r>
      <w:proofErr w:type="spellEnd"/>
      <w:r>
        <w:rPr>
          <w:rFonts w:ascii="Arial" w:hAnsi="Arial" w:cs="Arial"/>
          <w:color w:val="444444"/>
        </w:rPr>
        <w:t xml:space="preserve"> сельского поселения по </w:t>
      </w:r>
      <w:proofErr w:type="spellStart"/>
      <w:r>
        <w:rPr>
          <w:rFonts w:ascii="Arial" w:hAnsi="Arial" w:cs="Arial"/>
          <w:color w:val="444444"/>
        </w:rPr>
        <w:t>смежеству</w:t>
      </w:r>
      <w:proofErr w:type="spellEnd"/>
      <w:r>
        <w:rPr>
          <w:rFonts w:ascii="Arial" w:hAnsi="Arial" w:cs="Arial"/>
          <w:color w:val="444444"/>
        </w:rPr>
        <w:t xml:space="preserve"> с </w:t>
      </w:r>
      <w:proofErr w:type="spellStart"/>
      <w:r>
        <w:rPr>
          <w:rFonts w:ascii="Arial" w:hAnsi="Arial" w:cs="Arial"/>
          <w:color w:val="444444"/>
        </w:rPr>
        <w:t>Новоимянским</w:t>
      </w:r>
      <w:proofErr w:type="spellEnd"/>
      <w:r>
        <w:rPr>
          <w:rFonts w:ascii="Arial" w:hAnsi="Arial" w:cs="Arial"/>
          <w:color w:val="444444"/>
        </w:rPr>
        <w:t xml:space="preserve"> сельским поселением проходит от узловой точки 41 по сельскохозяйственным угодьям на север 4,3 км, пересекая полосу отвода автодороги </w:t>
      </w:r>
      <w:proofErr w:type="spellStart"/>
      <w:r>
        <w:rPr>
          <w:rFonts w:ascii="Arial" w:hAnsi="Arial" w:cs="Arial"/>
          <w:color w:val="444444"/>
        </w:rPr>
        <w:t>Яхшебаево</w:t>
      </w:r>
      <w:proofErr w:type="spellEnd"/>
      <w:r>
        <w:rPr>
          <w:rFonts w:ascii="Arial" w:hAnsi="Arial" w:cs="Arial"/>
          <w:color w:val="444444"/>
        </w:rPr>
        <w:t xml:space="preserve"> - </w:t>
      </w:r>
      <w:proofErr w:type="spellStart"/>
      <w:r>
        <w:rPr>
          <w:rFonts w:ascii="Arial" w:hAnsi="Arial" w:cs="Arial"/>
          <w:color w:val="444444"/>
        </w:rPr>
        <w:t>Баткак</w:t>
      </w:r>
      <w:proofErr w:type="spellEnd"/>
      <w:r>
        <w:rPr>
          <w:rFonts w:ascii="Arial" w:hAnsi="Arial" w:cs="Arial"/>
          <w:color w:val="444444"/>
        </w:rPr>
        <w:t xml:space="preserve">, на восток 1,6 км, на юг 1,0 км и на восток 250 м, идет 2,3 км по северной границе лесной полосы, пересекая полосу отвода автодороги </w:t>
      </w:r>
      <w:proofErr w:type="spellStart"/>
      <w:r>
        <w:rPr>
          <w:rFonts w:ascii="Arial" w:hAnsi="Arial" w:cs="Arial"/>
          <w:color w:val="444444"/>
        </w:rPr>
        <w:t>Яхшебаево</w:t>
      </w:r>
      <w:proofErr w:type="spellEnd"/>
      <w:r>
        <w:rPr>
          <w:rFonts w:ascii="Arial" w:hAnsi="Arial" w:cs="Arial"/>
          <w:color w:val="444444"/>
        </w:rPr>
        <w:t xml:space="preserve"> - </w:t>
      </w:r>
      <w:proofErr w:type="spellStart"/>
      <w:r>
        <w:rPr>
          <w:rFonts w:ascii="Arial" w:hAnsi="Arial" w:cs="Arial"/>
          <w:color w:val="444444"/>
        </w:rPr>
        <w:t>Баткак</w:t>
      </w:r>
      <w:proofErr w:type="spellEnd"/>
      <w:r>
        <w:rPr>
          <w:rFonts w:ascii="Arial" w:hAnsi="Arial" w:cs="Arial"/>
          <w:color w:val="444444"/>
        </w:rPr>
        <w:t xml:space="preserve">, затем проходит по сельскохозяйственным угодьям на северо-восток 1,2 км, на восток 450 м, пересекая полосу отвода профилированной автодороги, соединяющей села </w:t>
      </w:r>
      <w:proofErr w:type="spellStart"/>
      <w:r>
        <w:rPr>
          <w:rFonts w:ascii="Arial" w:hAnsi="Arial" w:cs="Arial"/>
          <w:color w:val="444444"/>
        </w:rPr>
        <w:t>Кутемели</w:t>
      </w:r>
      <w:proofErr w:type="spellEnd"/>
      <w:r>
        <w:rPr>
          <w:rFonts w:ascii="Arial" w:hAnsi="Arial" w:cs="Arial"/>
          <w:color w:val="444444"/>
        </w:rPr>
        <w:t xml:space="preserve"> и Старый </w:t>
      </w:r>
      <w:proofErr w:type="spellStart"/>
      <w:r>
        <w:rPr>
          <w:rFonts w:ascii="Arial" w:hAnsi="Arial" w:cs="Arial"/>
          <w:color w:val="444444"/>
        </w:rPr>
        <w:t>Кашир</w:t>
      </w:r>
      <w:proofErr w:type="spellEnd"/>
      <w:r>
        <w:rPr>
          <w:rFonts w:ascii="Arial" w:hAnsi="Arial" w:cs="Arial"/>
          <w:color w:val="444444"/>
        </w:rPr>
        <w:t>, далее идет на юго-восток 250 м по юго-западной границе лесной полосы, 950 м по сельскохозяйственным угодьям, пересекая реку Камышлы, 1,6 км по юго-западной границе лесной полосы, пересекая полосу отвода автодороги "</w:t>
      </w:r>
      <w:proofErr w:type="spellStart"/>
      <w:r>
        <w:rPr>
          <w:rFonts w:ascii="Arial" w:hAnsi="Arial" w:cs="Arial"/>
          <w:color w:val="444444"/>
        </w:rPr>
        <w:t>Джалиль</w:t>
      </w:r>
      <w:proofErr w:type="spellEnd"/>
      <w:r>
        <w:rPr>
          <w:rFonts w:ascii="Arial" w:hAnsi="Arial" w:cs="Arial"/>
          <w:color w:val="444444"/>
        </w:rPr>
        <w:t xml:space="preserve"> - Сарманово" - Холодная Поляна, затем проходит на юг 550 м по сельскохозяйственным угодьям, далее идет на северо-восток 400 м по северной границе лесного квартала 42 </w:t>
      </w:r>
      <w:proofErr w:type="spellStart"/>
      <w:r>
        <w:rPr>
          <w:rFonts w:ascii="Arial" w:hAnsi="Arial" w:cs="Arial"/>
          <w:color w:val="444444"/>
        </w:rPr>
        <w:t>Сармановского</w:t>
      </w:r>
      <w:proofErr w:type="spellEnd"/>
      <w:r>
        <w:rPr>
          <w:rFonts w:ascii="Arial" w:hAnsi="Arial" w:cs="Arial"/>
          <w:color w:val="444444"/>
        </w:rPr>
        <w:t xml:space="preserve"> участкового лесничества Государственного бюджетного учреждения Республики Татарстан "</w:t>
      </w:r>
      <w:proofErr w:type="spellStart"/>
      <w:r>
        <w:rPr>
          <w:rFonts w:ascii="Arial" w:hAnsi="Arial" w:cs="Arial"/>
          <w:color w:val="444444"/>
        </w:rPr>
        <w:t>Азнакаевское</w:t>
      </w:r>
      <w:proofErr w:type="spellEnd"/>
      <w:r>
        <w:rPr>
          <w:rFonts w:ascii="Arial" w:hAnsi="Arial" w:cs="Arial"/>
          <w:color w:val="444444"/>
        </w:rPr>
        <w:t xml:space="preserve"> лесничество", 100 м по сельскохозяйственным угодьям и 300 м по северной границе лесного квартала 42 до узловой точки 38.</w:t>
      </w:r>
      <w:r>
        <w:rPr>
          <w:rFonts w:ascii="Arial" w:hAnsi="Arial" w:cs="Arial"/>
          <w:color w:val="444444"/>
        </w:rPr>
        <w:br/>
      </w:r>
      <w:r>
        <w:rPr>
          <w:rFonts w:ascii="Arial" w:hAnsi="Arial" w:cs="Arial"/>
          <w:color w:val="444444"/>
        </w:rPr>
        <w:br/>
      </w:r>
      <w:r>
        <w:rPr>
          <w:rFonts w:ascii="Arial" w:hAnsi="Arial" w:cs="Arial"/>
          <w:color w:val="444444"/>
        </w:rPr>
        <w:br/>
      </w:r>
      <w:r>
        <w:rPr>
          <w:rFonts w:ascii="Arial" w:hAnsi="Arial" w:cs="Arial"/>
          <w:color w:val="444444"/>
        </w:rPr>
        <w:br/>
      </w:r>
    </w:p>
    <w:p w:rsidR="00FB2563" w:rsidRDefault="00FB2563" w:rsidP="00FB2563">
      <w:pPr>
        <w:pStyle w:val="2"/>
        <w:spacing w:before="0" w:beforeAutospacing="0" w:after="0" w:afterAutospacing="0"/>
        <w:jc w:val="right"/>
        <w:textAlignment w:val="baseline"/>
        <w:rPr>
          <w:rFonts w:ascii="Arial" w:hAnsi="Arial" w:cs="Arial"/>
          <w:color w:val="444444"/>
          <w:sz w:val="24"/>
          <w:szCs w:val="24"/>
        </w:rPr>
      </w:pPr>
      <w:r>
        <w:rPr>
          <w:rFonts w:ascii="Arial" w:hAnsi="Arial" w:cs="Arial"/>
          <w:color w:val="444444"/>
          <w:sz w:val="24"/>
          <w:szCs w:val="24"/>
        </w:rPr>
        <w:t>Приложение 22</w:t>
      </w:r>
      <w:r>
        <w:rPr>
          <w:rFonts w:ascii="Arial" w:hAnsi="Arial" w:cs="Arial"/>
          <w:color w:val="444444"/>
          <w:sz w:val="24"/>
          <w:szCs w:val="24"/>
        </w:rPr>
        <w:br/>
        <w:t>к </w:t>
      </w:r>
      <w:hyperlink r:id="rId34" w:history="1">
        <w:r>
          <w:rPr>
            <w:rStyle w:val="a3"/>
            <w:rFonts w:ascii="Arial" w:hAnsi="Arial" w:cs="Arial"/>
            <w:color w:val="2C4B99"/>
            <w:sz w:val="24"/>
            <w:szCs w:val="24"/>
          </w:rPr>
          <w:t>Закону Республики Татарстан</w:t>
        </w:r>
        <w:r>
          <w:rPr>
            <w:rFonts w:ascii="Arial" w:hAnsi="Arial" w:cs="Arial"/>
            <w:color w:val="2C4B99"/>
            <w:sz w:val="24"/>
            <w:szCs w:val="24"/>
            <w:u w:val="single"/>
          </w:rPr>
          <w:br/>
        </w:r>
        <w:r>
          <w:rPr>
            <w:rStyle w:val="a3"/>
            <w:rFonts w:ascii="Arial" w:hAnsi="Arial" w:cs="Arial"/>
            <w:color w:val="2C4B99"/>
            <w:sz w:val="24"/>
            <w:szCs w:val="24"/>
          </w:rPr>
          <w:t>"Об установлении границ территорий и</w:t>
        </w:r>
        <w:r>
          <w:rPr>
            <w:rFonts w:ascii="Arial" w:hAnsi="Arial" w:cs="Arial"/>
            <w:color w:val="2C4B99"/>
            <w:sz w:val="24"/>
            <w:szCs w:val="24"/>
            <w:u w:val="single"/>
          </w:rPr>
          <w:br/>
        </w:r>
        <w:r>
          <w:rPr>
            <w:rStyle w:val="a3"/>
            <w:rFonts w:ascii="Arial" w:hAnsi="Arial" w:cs="Arial"/>
            <w:color w:val="2C4B99"/>
            <w:sz w:val="24"/>
            <w:szCs w:val="24"/>
          </w:rPr>
          <w:t>статусе муниципального образования</w:t>
        </w:r>
        <w:r>
          <w:rPr>
            <w:rFonts w:ascii="Arial" w:hAnsi="Arial" w:cs="Arial"/>
            <w:color w:val="2C4B99"/>
            <w:sz w:val="24"/>
            <w:szCs w:val="24"/>
            <w:u w:val="single"/>
          </w:rPr>
          <w:br/>
        </w:r>
        <w:r>
          <w:rPr>
            <w:rStyle w:val="a3"/>
            <w:rFonts w:ascii="Arial" w:hAnsi="Arial" w:cs="Arial"/>
            <w:color w:val="2C4B99"/>
            <w:sz w:val="24"/>
            <w:szCs w:val="24"/>
          </w:rPr>
          <w:t>"</w:t>
        </w:r>
        <w:proofErr w:type="spellStart"/>
        <w:r>
          <w:rPr>
            <w:rStyle w:val="a3"/>
            <w:rFonts w:ascii="Arial" w:hAnsi="Arial" w:cs="Arial"/>
            <w:color w:val="2C4B99"/>
            <w:sz w:val="24"/>
            <w:szCs w:val="24"/>
          </w:rPr>
          <w:t>Сармановский</w:t>
        </w:r>
        <w:proofErr w:type="spellEnd"/>
        <w:r>
          <w:rPr>
            <w:rStyle w:val="a3"/>
            <w:rFonts w:ascii="Arial" w:hAnsi="Arial" w:cs="Arial"/>
            <w:color w:val="2C4B99"/>
            <w:sz w:val="24"/>
            <w:szCs w:val="24"/>
          </w:rPr>
          <w:t xml:space="preserve"> муниципальный район"</w:t>
        </w:r>
      </w:hyperlink>
      <w:r>
        <w:rPr>
          <w:rFonts w:ascii="Arial" w:hAnsi="Arial" w:cs="Arial"/>
          <w:color w:val="444444"/>
          <w:sz w:val="24"/>
          <w:szCs w:val="24"/>
        </w:rPr>
        <w:t> и</w:t>
      </w:r>
      <w:r>
        <w:rPr>
          <w:rFonts w:ascii="Arial" w:hAnsi="Arial" w:cs="Arial"/>
          <w:color w:val="444444"/>
          <w:sz w:val="24"/>
          <w:szCs w:val="24"/>
        </w:rPr>
        <w:br/>
        <w:t>муниципальных образований</w:t>
      </w:r>
      <w:r>
        <w:rPr>
          <w:rFonts w:ascii="Arial" w:hAnsi="Arial" w:cs="Arial"/>
          <w:color w:val="444444"/>
          <w:sz w:val="24"/>
          <w:szCs w:val="24"/>
        </w:rPr>
        <w:br/>
        <w:t>в его составе"</w:t>
      </w:r>
    </w:p>
    <w:p w:rsidR="00FB2563" w:rsidRDefault="00FB2563" w:rsidP="00FB2563">
      <w:pPr>
        <w:pStyle w:val="headertext"/>
        <w:spacing w:before="0" w:beforeAutospacing="0" w:after="240" w:afterAutospacing="0"/>
        <w:jc w:val="center"/>
        <w:textAlignment w:val="baseline"/>
        <w:rPr>
          <w:rFonts w:ascii="Arial" w:hAnsi="Arial" w:cs="Arial"/>
          <w:b/>
          <w:bCs/>
          <w:color w:val="444444"/>
        </w:rPr>
      </w:pPr>
      <w:r>
        <w:rPr>
          <w:rFonts w:ascii="Arial" w:hAnsi="Arial" w:cs="Arial"/>
          <w:b/>
          <w:bCs/>
          <w:color w:val="444444"/>
        </w:rPr>
        <w:t>КАРТОГРАФИЧЕСКОЕ ОПИСАНИЕ ГРАНИЦЫ ТЕРРИТОРИИ МУНИЦИПАЛЬНОГО ОБРАЗОВАНИЯ "СТАРОМЕНЗЕЛЯБАШСКОЕ СЕЛЬСКОЕ ПОСЕЛЕНИЕ" САРМАНОВСКОГО МУНИЦИПАЛЬНОГО РАЙОНА</w:t>
      </w:r>
    </w:p>
    <w:p w:rsidR="00FB2563" w:rsidRDefault="00FB2563" w:rsidP="00FB2563">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br/>
        <w:t>(в ред. Закона РТ </w:t>
      </w:r>
      <w:hyperlink r:id="rId35" w:history="1">
        <w:r>
          <w:rPr>
            <w:rStyle w:val="a3"/>
            <w:rFonts w:ascii="Arial" w:hAnsi="Arial" w:cs="Arial"/>
            <w:color w:val="2C4B99"/>
          </w:rPr>
          <w:t>от 30.12.2014 N 142-ЗРТ</w:t>
        </w:r>
      </w:hyperlink>
      <w:r>
        <w:rPr>
          <w:rFonts w:ascii="Arial" w:hAnsi="Arial" w:cs="Arial"/>
          <w:color w:val="444444"/>
        </w:rPr>
        <w:t>)</w:t>
      </w:r>
    </w:p>
    <w:p w:rsidR="00FB2563" w:rsidRDefault="00FB2563" w:rsidP="00FB2563">
      <w:pPr>
        <w:pStyle w:val="formattext"/>
        <w:spacing w:before="0" w:beforeAutospacing="0" w:after="0" w:afterAutospacing="0"/>
        <w:ind w:firstLine="480"/>
        <w:textAlignment w:val="baseline"/>
        <w:rPr>
          <w:rFonts w:ascii="Arial" w:hAnsi="Arial" w:cs="Arial"/>
          <w:color w:val="444444"/>
        </w:rPr>
      </w:pP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Настоящее картографическое описание является описанием карты-схемы границы территории муниципального образования "</w:t>
      </w:r>
      <w:proofErr w:type="spellStart"/>
      <w:r>
        <w:rPr>
          <w:rFonts w:ascii="Arial" w:hAnsi="Arial" w:cs="Arial"/>
          <w:color w:val="444444"/>
        </w:rPr>
        <w:t>Старомензелябашское</w:t>
      </w:r>
      <w:proofErr w:type="spellEnd"/>
      <w:r>
        <w:rPr>
          <w:rFonts w:ascii="Arial" w:hAnsi="Arial" w:cs="Arial"/>
          <w:color w:val="444444"/>
        </w:rPr>
        <w:t xml:space="preserve"> сельское поселение" (приложение 1 к </w:t>
      </w:r>
      <w:hyperlink r:id="rId36" w:history="1">
        <w:r>
          <w:rPr>
            <w:rStyle w:val="a3"/>
            <w:rFonts w:ascii="Arial" w:hAnsi="Arial" w:cs="Arial"/>
            <w:color w:val="2C4B99"/>
          </w:rPr>
          <w:t>Закону Республики Татарстан "Об установлении границ территорий и статусе муниципального образования "</w:t>
        </w:r>
        <w:proofErr w:type="spellStart"/>
        <w:r>
          <w:rPr>
            <w:rStyle w:val="a3"/>
            <w:rFonts w:ascii="Arial" w:hAnsi="Arial" w:cs="Arial"/>
            <w:color w:val="2C4B99"/>
          </w:rPr>
          <w:t>Сармановский</w:t>
        </w:r>
        <w:proofErr w:type="spellEnd"/>
        <w:r>
          <w:rPr>
            <w:rStyle w:val="a3"/>
            <w:rFonts w:ascii="Arial" w:hAnsi="Arial" w:cs="Arial"/>
            <w:color w:val="2C4B99"/>
          </w:rPr>
          <w:t xml:space="preserve"> муниципальный район"</w:t>
        </w:r>
      </w:hyperlink>
      <w:r>
        <w:rPr>
          <w:rFonts w:ascii="Arial" w:hAnsi="Arial" w:cs="Arial"/>
          <w:color w:val="444444"/>
        </w:rPr>
        <w:t> и муниципальных образований в его составе").</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proofErr w:type="spellStart"/>
      <w:r>
        <w:rPr>
          <w:rFonts w:ascii="Arial" w:hAnsi="Arial" w:cs="Arial"/>
          <w:color w:val="444444"/>
        </w:rPr>
        <w:t>Старомензелябашское</w:t>
      </w:r>
      <w:proofErr w:type="spellEnd"/>
      <w:r>
        <w:rPr>
          <w:rFonts w:ascii="Arial" w:hAnsi="Arial" w:cs="Arial"/>
          <w:color w:val="444444"/>
        </w:rPr>
        <w:t xml:space="preserve"> сельское поселение граничит с муниципальным образованием "поселок городского типа </w:t>
      </w:r>
      <w:proofErr w:type="spellStart"/>
      <w:r>
        <w:rPr>
          <w:rFonts w:ascii="Arial" w:hAnsi="Arial" w:cs="Arial"/>
          <w:color w:val="444444"/>
        </w:rPr>
        <w:t>Джалиль</w:t>
      </w:r>
      <w:proofErr w:type="spellEnd"/>
      <w:r>
        <w:rPr>
          <w:rFonts w:ascii="Arial" w:hAnsi="Arial" w:cs="Arial"/>
          <w:color w:val="444444"/>
        </w:rPr>
        <w:t xml:space="preserve">", </w:t>
      </w:r>
      <w:proofErr w:type="spellStart"/>
      <w:r>
        <w:rPr>
          <w:rFonts w:ascii="Arial" w:hAnsi="Arial" w:cs="Arial"/>
          <w:color w:val="444444"/>
        </w:rPr>
        <w:t>Лешев-Тамакским</w:t>
      </w:r>
      <w:proofErr w:type="spellEnd"/>
      <w:r>
        <w:rPr>
          <w:rFonts w:ascii="Arial" w:hAnsi="Arial" w:cs="Arial"/>
          <w:color w:val="444444"/>
        </w:rPr>
        <w:t xml:space="preserve"> сельским поселением и </w:t>
      </w:r>
      <w:proofErr w:type="spellStart"/>
      <w:r>
        <w:rPr>
          <w:rFonts w:ascii="Arial" w:hAnsi="Arial" w:cs="Arial"/>
          <w:color w:val="444444"/>
        </w:rPr>
        <w:t>Альметьевским</w:t>
      </w:r>
      <w:proofErr w:type="spellEnd"/>
      <w:r>
        <w:rPr>
          <w:rFonts w:ascii="Arial" w:hAnsi="Arial" w:cs="Arial"/>
          <w:color w:val="444444"/>
        </w:rPr>
        <w:t xml:space="preserve"> муниципальным районом.</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 xml:space="preserve">Граница </w:t>
      </w:r>
      <w:proofErr w:type="spellStart"/>
      <w:r>
        <w:rPr>
          <w:rFonts w:ascii="Arial" w:hAnsi="Arial" w:cs="Arial"/>
          <w:color w:val="444444"/>
        </w:rPr>
        <w:t>Старомензелябашского</w:t>
      </w:r>
      <w:proofErr w:type="spellEnd"/>
      <w:r>
        <w:rPr>
          <w:rFonts w:ascii="Arial" w:hAnsi="Arial" w:cs="Arial"/>
          <w:color w:val="444444"/>
        </w:rPr>
        <w:t xml:space="preserve"> сельского поселения по </w:t>
      </w:r>
      <w:proofErr w:type="spellStart"/>
      <w:r>
        <w:rPr>
          <w:rFonts w:ascii="Arial" w:hAnsi="Arial" w:cs="Arial"/>
          <w:color w:val="444444"/>
        </w:rPr>
        <w:t>смежеству</w:t>
      </w:r>
      <w:proofErr w:type="spellEnd"/>
      <w:r>
        <w:rPr>
          <w:rFonts w:ascii="Arial" w:hAnsi="Arial" w:cs="Arial"/>
          <w:color w:val="444444"/>
        </w:rPr>
        <w:t xml:space="preserve"> с </w:t>
      </w:r>
      <w:proofErr w:type="spellStart"/>
      <w:r>
        <w:rPr>
          <w:rFonts w:ascii="Arial" w:hAnsi="Arial" w:cs="Arial"/>
          <w:color w:val="444444"/>
        </w:rPr>
        <w:t>Альметьевским</w:t>
      </w:r>
      <w:proofErr w:type="spellEnd"/>
      <w:r>
        <w:rPr>
          <w:rFonts w:ascii="Arial" w:hAnsi="Arial" w:cs="Arial"/>
          <w:color w:val="444444"/>
        </w:rPr>
        <w:t xml:space="preserve"> муниципальным районом проходит от узловой точки 35, расположенной в 1,6 км на северо-запад от деревни </w:t>
      </w:r>
      <w:proofErr w:type="spellStart"/>
      <w:r>
        <w:rPr>
          <w:rFonts w:ascii="Arial" w:hAnsi="Arial" w:cs="Arial"/>
          <w:color w:val="444444"/>
        </w:rPr>
        <w:t>Абдрахманово</w:t>
      </w:r>
      <w:proofErr w:type="spellEnd"/>
      <w:r>
        <w:rPr>
          <w:rFonts w:ascii="Arial" w:hAnsi="Arial" w:cs="Arial"/>
          <w:color w:val="444444"/>
        </w:rPr>
        <w:t xml:space="preserve"> на стыке границ </w:t>
      </w:r>
      <w:proofErr w:type="spellStart"/>
      <w:r>
        <w:rPr>
          <w:rFonts w:ascii="Arial" w:hAnsi="Arial" w:cs="Arial"/>
          <w:color w:val="444444"/>
        </w:rPr>
        <w:t>Старомензелябашского</w:t>
      </w:r>
      <w:proofErr w:type="spellEnd"/>
      <w:r>
        <w:rPr>
          <w:rFonts w:ascii="Arial" w:hAnsi="Arial" w:cs="Arial"/>
          <w:color w:val="444444"/>
        </w:rPr>
        <w:t xml:space="preserve"> сельского поселения, муниципального образования "поселок городского типа </w:t>
      </w:r>
      <w:proofErr w:type="spellStart"/>
      <w:r>
        <w:rPr>
          <w:rFonts w:ascii="Arial" w:hAnsi="Arial" w:cs="Arial"/>
          <w:color w:val="444444"/>
        </w:rPr>
        <w:t>Джалиль</w:t>
      </w:r>
      <w:proofErr w:type="spellEnd"/>
      <w:r>
        <w:rPr>
          <w:rFonts w:ascii="Arial" w:hAnsi="Arial" w:cs="Arial"/>
          <w:color w:val="444444"/>
        </w:rPr>
        <w:t xml:space="preserve">" и </w:t>
      </w:r>
      <w:proofErr w:type="spellStart"/>
      <w:r>
        <w:rPr>
          <w:rFonts w:ascii="Arial" w:hAnsi="Arial" w:cs="Arial"/>
          <w:color w:val="444444"/>
        </w:rPr>
        <w:t>Альметьевского</w:t>
      </w:r>
      <w:proofErr w:type="spellEnd"/>
      <w:r>
        <w:rPr>
          <w:rFonts w:ascii="Arial" w:hAnsi="Arial" w:cs="Arial"/>
          <w:color w:val="444444"/>
        </w:rPr>
        <w:t xml:space="preserve"> муниципального района, по границе </w:t>
      </w:r>
      <w:proofErr w:type="spellStart"/>
      <w:r>
        <w:rPr>
          <w:rFonts w:ascii="Arial" w:hAnsi="Arial" w:cs="Arial"/>
          <w:color w:val="444444"/>
        </w:rPr>
        <w:t>Сармановского</w:t>
      </w:r>
      <w:proofErr w:type="spellEnd"/>
      <w:r>
        <w:rPr>
          <w:rFonts w:ascii="Arial" w:hAnsi="Arial" w:cs="Arial"/>
          <w:color w:val="444444"/>
        </w:rPr>
        <w:t xml:space="preserve"> муниципального района до узловой точки 36, расположенной в 2,9 км на юг от села Нижний </w:t>
      </w:r>
      <w:proofErr w:type="spellStart"/>
      <w:r>
        <w:rPr>
          <w:rFonts w:ascii="Arial" w:hAnsi="Arial" w:cs="Arial"/>
          <w:color w:val="444444"/>
        </w:rPr>
        <w:t>Лешев</w:t>
      </w:r>
      <w:proofErr w:type="spellEnd"/>
      <w:r>
        <w:rPr>
          <w:rFonts w:ascii="Arial" w:hAnsi="Arial" w:cs="Arial"/>
          <w:color w:val="444444"/>
        </w:rPr>
        <w:t xml:space="preserve"> на стыке границ </w:t>
      </w:r>
      <w:proofErr w:type="spellStart"/>
      <w:r>
        <w:rPr>
          <w:rFonts w:ascii="Arial" w:hAnsi="Arial" w:cs="Arial"/>
          <w:color w:val="444444"/>
        </w:rPr>
        <w:t>Старомензелябашского</w:t>
      </w:r>
      <w:proofErr w:type="spellEnd"/>
      <w:r>
        <w:rPr>
          <w:rFonts w:ascii="Arial" w:hAnsi="Arial" w:cs="Arial"/>
          <w:color w:val="444444"/>
        </w:rPr>
        <w:t xml:space="preserve">, </w:t>
      </w:r>
      <w:proofErr w:type="spellStart"/>
      <w:r>
        <w:rPr>
          <w:rFonts w:ascii="Arial" w:hAnsi="Arial" w:cs="Arial"/>
          <w:color w:val="444444"/>
        </w:rPr>
        <w:t>Лешев-Тамакского</w:t>
      </w:r>
      <w:proofErr w:type="spellEnd"/>
      <w:r>
        <w:rPr>
          <w:rFonts w:ascii="Arial" w:hAnsi="Arial" w:cs="Arial"/>
          <w:color w:val="444444"/>
        </w:rPr>
        <w:t xml:space="preserve"> сельских поселений и </w:t>
      </w:r>
      <w:proofErr w:type="spellStart"/>
      <w:r>
        <w:rPr>
          <w:rFonts w:ascii="Arial" w:hAnsi="Arial" w:cs="Arial"/>
          <w:color w:val="444444"/>
        </w:rPr>
        <w:t>Альметьевского</w:t>
      </w:r>
      <w:proofErr w:type="spellEnd"/>
      <w:r>
        <w:rPr>
          <w:rFonts w:ascii="Arial" w:hAnsi="Arial" w:cs="Arial"/>
          <w:color w:val="444444"/>
        </w:rPr>
        <w:t xml:space="preserve"> муниципального района.</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Граница </w:t>
      </w:r>
      <w:proofErr w:type="spellStart"/>
      <w:r>
        <w:rPr>
          <w:rFonts w:ascii="Arial" w:hAnsi="Arial" w:cs="Arial"/>
          <w:color w:val="444444"/>
        </w:rPr>
        <w:t>Старомензелябашского</w:t>
      </w:r>
      <w:proofErr w:type="spellEnd"/>
      <w:r>
        <w:rPr>
          <w:rFonts w:ascii="Arial" w:hAnsi="Arial" w:cs="Arial"/>
          <w:color w:val="444444"/>
        </w:rPr>
        <w:t xml:space="preserve"> сельского поселения по </w:t>
      </w:r>
      <w:proofErr w:type="spellStart"/>
      <w:r>
        <w:rPr>
          <w:rFonts w:ascii="Arial" w:hAnsi="Arial" w:cs="Arial"/>
          <w:color w:val="444444"/>
        </w:rPr>
        <w:t>смежеству</w:t>
      </w:r>
      <w:proofErr w:type="spellEnd"/>
      <w:r>
        <w:rPr>
          <w:rFonts w:ascii="Arial" w:hAnsi="Arial" w:cs="Arial"/>
          <w:color w:val="444444"/>
        </w:rPr>
        <w:t xml:space="preserve"> с </w:t>
      </w:r>
      <w:proofErr w:type="spellStart"/>
      <w:r>
        <w:rPr>
          <w:rFonts w:ascii="Arial" w:hAnsi="Arial" w:cs="Arial"/>
          <w:color w:val="444444"/>
        </w:rPr>
        <w:t>Лешев-Тамакским</w:t>
      </w:r>
      <w:proofErr w:type="spellEnd"/>
      <w:r>
        <w:rPr>
          <w:rFonts w:ascii="Arial" w:hAnsi="Arial" w:cs="Arial"/>
          <w:color w:val="444444"/>
        </w:rPr>
        <w:t xml:space="preserve"> сельским поселением проходит от узловой точки 32, расположенной в 3,8 км на северо-восток от села Старый </w:t>
      </w:r>
      <w:proofErr w:type="spellStart"/>
      <w:r>
        <w:rPr>
          <w:rFonts w:ascii="Arial" w:hAnsi="Arial" w:cs="Arial"/>
          <w:color w:val="444444"/>
        </w:rPr>
        <w:t>Мензелябаш</w:t>
      </w:r>
      <w:proofErr w:type="spellEnd"/>
      <w:r>
        <w:rPr>
          <w:rFonts w:ascii="Arial" w:hAnsi="Arial" w:cs="Arial"/>
          <w:color w:val="444444"/>
        </w:rPr>
        <w:t xml:space="preserve"> на стыке границ </w:t>
      </w:r>
      <w:proofErr w:type="spellStart"/>
      <w:r>
        <w:rPr>
          <w:rFonts w:ascii="Arial" w:hAnsi="Arial" w:cs="Arial"/>
          <w:color w:val="444444"/>
        </w:rPr>
        <w:t>Старомензелябашского</w:t>
      </w:r>
      <w:proofErr w:type="spellEnd"/>
      <w:r>
        <w:rPr>
          <w:rFonts w:ascii="Arial" w:hAnsi="Arial" w:cs="Arial"/>
          <w:color w:val="444444"/>
        </w:rPr>
        <w:t xml:space="preserve">, </w:t>
      </w:r>
      <w:proofErr w:type="spellStart"/>
      <w:r>
        <w:rPr>
          <w:rFonts w:ascii="Arial" w:hAnsi="Arial" w:cs="Arial"/>
          <w:color w:val="444444"/>
        </w:rPr>
        <w:t>Лешев-Тамакского</w:t>
      </w:r>
      <w:proofErr w:type="spellEnd"/>
      <w:r>
        <w:rPr>
          <w:rFonts w:ascii="Arial" w:hAnsi="Arial" w:cs="Arial"/>
          <w:color w:val="444444"/>
        </w:rPr>
        <w:t xml:space="preserve"> сельских поселений и муниципального образования "поселок городского типа </w:t>
      </w:r>
      <w:proofErr w:type="spellStart"/>
      <w:r>
        <w:rPr>
          <w:rFonts w:ascii="Arial" w:hAnsi="Arial" w:cs="Arial"/>
          <w:color w:val="444444"/>
        </w:rPr>
        <w:t>Джалиль</w:t>
      </w:r>
      <w:proofErr w:type="spellEnd"/>
      <w:r>
        <w:rPr>
          <w:rFonts w:ascii="Arial" w:hAnsi="Arial" w:cs="Arial"/>
          <w:color w:val="444444"/>
        </w:rPr>
        <w:t xml:space="preserve">", на юго-запад ломаной линией 650 м по юго-восточной и южной границам лесного квартала 10 </w:t>
      </w:r>
      <w:proofErr w:type="spellStart"/>
      <w:r>
        <w:rPr>
          <w:rFonts w:ascii="Arial" w:hAnsi="Arial" w:cs="Arial"/>
          <w:color w:val="444444"/>
        </w:rPr>
        <w:t>Джалильского</w:t>
      </w:r>
      <w:proofErr w:type="spellEnd"/>
      <w:r>
        <w:rPr>
          <w:rFonts w:ascii="Arial" w:hAnsi="Arial" w:cs="Arial"/>
          <w:color w:val="444444"/>
        </w:rPr>
        <w:t xml:space="preserve"> участкового лесничества Государственного бюджетного учреждения Республики Татарстан "</w:t>
      </w:r>
      <w:proofErr w:type="spellStart"/>
      <w:r>
        <w:rPr>
          <w:rFonts w:ascii="Arial" w:hAnsi="Arial" w:cs="Arial"/>
          <w:color w:val="444444"/>
        </w:rPr>
        <w:t>Азнакаевское</w:t>
      </w:r>
      <w:proofErr w:type="spellEnd"/>
      <w:r>
        <w:rPr>
          <w:rFonts w:ascii="Arial" w:hAnsi="Arial" w:cs="Arial"/>
          <w:color w:val="444444"/>
        </w:rPr>
        <w:t xml:space="preserve"> лесничество", далее идет на северо-запад 600 м по юго-западной границе лесных кварталов 10, 9, затем проходит на юго-запад 1,0 км по лесному кварталу 15, пересекая полосу отвода автодороги Азнакаево - </w:t>
      </w:r>
      <w:proofErr w:type="spellStart"/>
      <w:r>
        <w:rPr>
          <w:rFonts w:ascii="Arial" w:hAnsi="Arial" w:cs="Arial"/>
          <w:color w:val="444444"/>
        </w:rPr>
        <w:t>Дусюмово</w:t>
      </w:r>
      <w:proofErr w:type="spellEnd"/>
      <w:r>
        <w:rPr>
          <w:rFonts w:ascii="Arial" w:hAnsi="Arial" w:cs="Arial"/>
          <w:color w:val="444444"/>
        </w:rPr>
        <w:t xml:space="preserve">, идет 150 м по юго-восточной границе данного лесного квартала, 50 м по сельскохозяйственным угодьям, 100 м по юго-восточной границе лесного квартала 15, 250 м по сельскохозяйственным угодьям и 20 м по юго-восточной границе лесного квартала 18, далее проходит на юго-восток 350 м и на юго-запад 150 м по северо-восточной границе лесного квартала 21, затем идет на восток 100 м по сельскохозяйственным угодьям, далее проходит на юго-восток 200 м по северо-восточной границе и на юго-запад ломаной линией 500 м по юго-восточной границе лесного квартала 21, идет 200 м по сельскохозяйственным угодьям, ломаной линией 600 м по юго-восточной границе лесного квартала 21, ломаной линией 500 м по сельскохозяйственным угодьям, затем проходит на запад 100 м по южной границе лесного квартала 21 до реки </w:t>
      </w:r>
      <w:proofErr w:type="spellStart"/>
      <w:r>
        <w:rPr>
          <w:rFonts w:ascii="Arial" w:hAnsi="Arial" w:cs="Arial"/>
          <w:color w:val="444444"/>
        </w:rPr>
        <w:t>Мензели</w:t>
      </w:r>
      <w:proofErr w:type="spellEnd"/>
      <w:r>
        <w:rPr>
          <w:rFonts w:ascii="Arial" w:hAnsi="Arial" w:cs="Arial"/>
          <w:color w:val="444444"/>
        </w:rPr>
        <w:t xml:space="preserve">, идет 3,0 км вниз по течению данной реки до впадения в нее ручья, проходит 850 м вверх по течению данного ручья, далее идет на юго-запад 300 м по сельскохозяйственным угодьям, 300 м по северной границе лесной полосы и 50 м по сельскохозяйственным угодьям, затем проходит на северо-запад 350 м по сельскохозяйственным угодьям, 100 м по юго-западной границе лесной полосы, 100 м по сельскохозяйственным угодьям, 650 м по юго-западной границе лесной полосы, 50 м по сельскохозяйственным угодьям, 50 м по юго-западной границе лесной полосы, 200 м по сельскохозяйственным угодьям, пересекая реку </w:t>
      </w:r>
      <w:proofErr w:type="spellStart"/>
      <w:r>
        <w:rPr>
          <w:rFonts w:ascii="Arial" w:hAnsi="Arial" w:cs="Arial"/>
          <w:color w:val="444444"/>
        </w:rPr>
        <w:t>Кузяковскую</w:t>
      </w:r>
      <w:proofErr w:type="spellEnd"/>
      <w:r>
        <w:rPr>
          <w:rFonts w:ascii="Arial" w:hAnsi="Arial" w:cs="Arial"/>
          <w:color w:val="444444"/>
        </w:rPr>
        <w:t xml:space="preserve">, 250 м по северо-восточной границе лесной полосы, 50 м по сельскохозяйственным угодьям, 50 м по северо-восточной границе лесной полосы, 150 м по сельскохозяйственным угодьям, 300 м по северо-восточной границе лесной полосы, далее идет на юго-запад 450 м по сельскохозяйственным угодьям, пересекая лесную полосу и полосу отвода автодороги </w:t>
      </w:r>
      <w:proofErr w:type="spellStart"/>
      <w:r>
        <w:rPr>
          <w:rFonts w:ascii="Arial" w:hAnsi="Arial" w:cs="Arial"/>
          <w:color w:val="444444"/>
        </w:rPr>
        <w:t>Джалиль</w:t>
      </w:r>
      <w:proofErr w:type="spellEnd"/>
      <w:r>
        <w:rPr>
          <w:rFonts w:ascii="Arial" w:hAnsi="Arial" w:cs="Arial"/>
          <w:color w:val="444444"/>
        </w:rPr>
        <w:t xml:space="preserve"> - Сарманово, 700 м по лесной полосе, 500 м по сельскохозяйственным угодьям, пересекая полосу отвода автодороги Альметьевск - Муслюмово, проходит 1,1 км по северо-западной границе лесной полосы, 250 м по сельскохозяйственным угодьям, пересекая полосу отвода профилированной автодороги, 1,0 км по северо-западной границе лесной полосы, 200 м по сельскохозяйственным угодьям, 150 м по северо-западной границе лесной полосы, 100 м по сельскохозяйственным угодьям, 450 м по северо-западной границе лесной полосы </w:t>
      </w:r>
      <w:r>
        <w:rPr>
          <w:rFonts w:ascii="Arial" w:hAnsi="Arial" w:cs="Arial"/>
          <w:color w:val="444444"/>
        </w:rPr>
        <w:lastRenderedPageBreak/>
        <w:t>до узловой точки 36.</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Граница </w:t>
      </w:r>
      <w:proofErr w:type="spellStart"/>
      <w:r>
        <w:rPr>
          <w:rFonts w:ascii="Arial" w:hAnsi="Arial" w:cs="Arial"/>
          <w:color w:val="444444"/>
        </w:rPr>
        <w:t>Старомензелябашского</w:t>
      </w:r>
      <w:proofErr w:type="spellEnd"/>
      <w:r>
        <w:rPr>
          <w:rFonts w:ascii="Arial" w:hAnsi="Arial" w:cs="Arial"/>
          <w:color w:val="444444"/>
        </w:rPr>
        <w:t xml:space="preserve"> сельского поселения по </w:t>
      </w:r>
      <w:proofErr w:type="spellStart"/>
      <w:r>
        <w:rPr>
          <w:rFonts w:ascii="Arial" w:hAnsi="Arial" w:cs="Arial"/>
          <w:color w:val="444444"/>
        </w:rPr>
        <w:t>смежеству</w:t>
      </w:r>
      <w:proofErr w:type="spellEnd"/>
      <w:r>
        <w:rPr>
          <w:rFonts w:ascii="Arial" w:hAnsi="Arial" w:cs="Arial"/>
          <w:color w:val="444444"/>
        </w:rPr>
        <w:t xml:space="preserve"> с муниципальным образованием "поселок городского типа </w:t>
      </w:r>
      <w:proofErr w:type="spellStart"/>
      <w:r>
        <w:rPr>
          <w:rFonts w:ascii="Arial" w:hAnsi="Arial" w:cs="Arial"/>
          <w:color w:val="444444"/>
        </w:rPr>
        <w:t>Джалиль</w:t>
      </w:r>
      <w:proofErr w:type="spellEnd"/>
      <w:r>
        <w:rPr>
          <w:rFonts w:ascii="Arial" w:hAnsi="Arial" w:cs="Arial"/>
          <w:color w:val="444444"/>
        </w:rPr>
        <w:t xml:space="preserve">" проходит от узловой точки 35 по сельскохозяйственным угодьям на восток 300 м, на северо-восток ломаной линией 600 м, на юго-восток 750 м, на северо-восток 50 м, идет 150 м по северо-западной границе лесной полосы, 300 м по сельскохозяйственным угодьям, 150 м по северо-западной границе лесной полосы, 300 м по сельскохозяйственным угодьям до автодороги Русский Акташ - Азнакаево, проходит на запад 2,4 км по данной автодороге до ручья, идет 2,5 км вниз по течению данного ручья до его впадения в реку </w:t>
      </w:r>
      <w:proofErr w:type="spellStart"/>
      <w:r>
        <w:rPr>
          <w:rFonts w:ascii="Arial" w:hAnsi="Arial" w:cs="Arial"/>
          <w:color w:val="444444"/>
        </w:rPr>
        <w:t>Мензелю</w:t>
      </w:r>
      <w:proofErr w:type="spellEnd"/>
      <w:r>
        <w:rPr>
          <w:rFonts w:ascii="Arial" w:hAnsi="Arial" w:cs="Arial"/>
          <w:color w:val="444444"/>
        </w:rPr>
        <w:t xml:space="preserve">, проходит 200 м вверх по течению данной реки, далее идет по сельскохозяйственным угодьям на восток ломаной линией 1,3 км, на северо-восток 950 м, затем проходит на восток 150 м по южной границе лесной полосы, 350 м по сельскохозяйственным угодьям до профилированной автодороги, далее идет на северо-восток 150 м по данной автодороге, затем проходит по границе промышленного объекта на север 200 м и на восток 150 м до автодороги </w:t>
      </w:r>
      <w:proofErr w:type="spellStart"/>
      <w:r>
        <w:rPr>
          <w:rFonts w:ascii="Arial" w:hAnsi="Arial" w:cs="Arial"/>
          <w:color w:val="444444"/>
        </w:rPr>
        <w:t>Джалиль</w:t>
      </w:r>
      <w:proofErr w:type="spellEnd"/>
      <w:r>
        <w:rPr>
          <w:rFonts w:ascii="Arial" w:hAnsi="Arial" w:cs="Arial"/>
          <w:color w:val="444444"/>
        </w:rPr>
        <w:t xml:space="preserve"> - Сарманово, идет на север 150 м по данной автодороге, далее проходит на восток 650 м по профилированной автодороге до пересечения ее с автодорогой </w:t>
      </w:r>
      <w:proofErr w:type="spellStart"/>
      <w:r>
        <w:rPr>
          <w:rFonts w:ascii="Arial" w:hAnsi="Arial" w:cs="Arial"/>
          <w:color w:val="444444"/>
        </w:rPr>
        <w:t>Салкын-Чишма</w:t>
      </w:r>
      <w:proofErr w:type="spellEnd"/>
      <w:r>
        <w:rPr>
          <w:rFonts w:ascii="Arial" w:hAnsi="Arial" w:cs="Arial"/>
          <w:color w:val="444444"/>
        </w:rPr>
        <w:t xml:space="preserve"> - Александровка, затем идет на юго-запад 250 м по данной автодороге, далее проходит на восток 200 м по границе промышленного объекта, затем идет по сельскохозяйственным угодьям на юго-восток ломаной линией 150 м, на северо-восток 2,0 км, пересекая массив леса, далее проходит на север ломаной линией 1,4 км по западной границе лесного квартала 35 </w:t>
      </w:r>
      <w:proofErr w:type="spellStart"/>
      <w:r>
        <w:rPr>
          <w:rFonts w:ascii="Arial" w:hAnsi="Arial" w:cs="Arial"/>
          <w:color w:val="444444"/>
        </w:rPr>
        <w:t>Джалильского</w:t>
      </w:r>
      <w:proofErr w:type="spellEnd"/>
      <w:r>
        <w:rPr>
          <w:rFonts w:ascii="Arial" w:hAnsi="Arial" w:cs="Arial"/>
          <w:color w:val="444444"/>
        </w:rPr>
        <w:t xml:space="preserve"> участкового лесничества Государственного бюджетного учреждения Республики Татарстан "</w:t>
      </w:r>
      <w:proofErr w:type="spellStart"/>
      <w:r>
        <w:rPr>
          <w:rFonts w:ascii="Arial" w:hAnsi="Arial" w:cs="Arial"/>
          <w:color w:val="444444"/>
        </w:rPr>
        <w:t>Азнакаевское</w:t>
      </w:r>
      <w:proofErr w:type="spellEnd"/>
      <w:r>
        <w:rPr>
          <w:rFonts w:ascii="Arial" w:hAnsi="Arial" w:cs="Arial"/>
          <w:color w:val="444444"/>
        </w:rPr>
        <w:t xml:space="preserve"> лесничество", затем идет на северо-запад 200 м по сельскохозяйственным угодьям, 100 м по западной границе лесного квартала 34, далее проходит на северо-восток 600 м по западной границе лесного квартала 34 и 50 м по сельскохозяйственным угодьям, идет 1,0 км по западной границе лесных кварталов 33, 32, пересекая полосу отвода автодороги Азнакаево - </w:t>
      </w:r>
      <w:proofErr w:type="spellStart"/>
      <w:r>
        <w:rPr>
          <w:rFonts w:ascii="Arial" w:hAnsi="Arial" w:cs="Arial"/>
          <w:color w:val="444444"/>
        </w:rPr>
        <w:t>Дусюмово</w:t>
      </w:r>
      <w:proofErr w:type="spellEnd"/>
      <w:r>
        <w:rPr>
          <w:rFonts w:ascii="Arial" w:hAnsi="Arial" w:cs="Arial"/>
          <w:color w:val="444444"/>
        </w:rPr>
        <w:t xml:space="preserve">, затем проходит на северо-запад 100 м по сельскохозяйственным угодьям и 600 м по западной границе лесного квартала 32, пересекая полосу отвода автодороги </w:t>
      </w:r>
      <w:proofErr w:type="spellStart"/>
      <w:r>
        <w:rPr>
          <w:rFonts w:ascii="Arial" w:hAnsi="Arial" w:cs="Arial"/>
          <w:color w:val="444444"/>
        </w:rPr>
        <w:t>Салкын-Чишма</w:t>
      </w:r>
      <w:proofErr w:type="spellEnd"/>
      <w:r>
        <w:rPr>
          <w:rFonts w:ascii="Arial" w:hAnsi="Arial" w:cs="Arial"/>
          <w:color w:val="444444"/>
        </w:rPr>
        <w:t xml:space="preserve"> - Александровка, далее идет на юго-запад 400 м по юго-восточной границе обособленного участка лесного квартала 137, проходит 100 м по сельскохозяйственным угодьям, 500 м по юго-восточной границе коллективных садов, 400 м по коллективным садам, 200 м по сельскохозяйственным угодьям, пересекая полосу отвода автодороги Азнакаево - </w:t>
      </w:r>
      <w:proofErr w:type="spellStart"/>
      <w:r>
        <w:rPr>
          <w:rFonts w:ascii="Arial" w:hAnsi="Arial" w:cs="Arial"/>
          <w:color w:val="444444"/>
        </w:rPr>
        <w:t>Дусюмово</w:t>
      </w:r>
      <w:proofErr w:type="spellEnd"/>
      <w:r>
        <w:rPr>
          <w:rFonts w:ascii="Arial" w:hAnsi="Arial" w:cs="Arial"/>
          <w:color w:val="444444"/>
        </w:rPr>
        <w:t xml:space="preserve">, далее идет на северо-запад 550 м по сельскохозяйственным угодьям, пересекая полосу отвода автодороги Азнакаево - </w:t>
      </w:r>
      <w:proofErr w:type="spellStart"/>
      <w:r>
        <w:rPr>
          <w:rFonts w:ascii="Arial" w:hAnsi="Arial" w:cs="Arial"/>
          <w:color w:val="444444"/>
        </w:rPr>
        <w:t>Дусюмово</w:t>
      </w:r>
      <w:proofErr w:type="spellEnd"/>
      <w:r>
        <w:rPr>
          <w:rFonts w:ascii="Arial" w:hAnsi="Arial" w:cs="Arial"/>
          <w:color w:val="444444"/>
        </w:rPr>
        <w:t>, 750 м по юго-западной границе лесной полосы, 50 м по сельскохозяйственным угодьям, 150 м по юго-западной границе лесной полосы, затем проходит по сельскохозяйственным угодьям на северо-восток 950 м и на северо-запад 750 м по сельскохозяйственным угодьям до узловой точки 32.</w:t>
      </w:r>
      <w:r>
        <w:rPr>
          <w:rFonts w:ascii="Arial" w:hAnsi="Arial" w:cs="Arial"/>
          <w:color w:val="444444"/>
        </w:rPr>
        <w:br/>
      </w:r>
      <w:r>
        <w:rPr>
          <w:rFonts w:ascii="Arial" w:hAnsi="Arial" w:cs="Arial"/>
          <w:color w:val="444444"/>
        </w:rPr>
        <w:br/>
      </w:r>
      <w:r>
        <w:rPr>
          <w:rFonts w:ascii="Arial" w:hAnsi="Arial" w:cs="Arial"/>
          <w:color w:val="444444"/>
        </w:rPr>
        <w:br/>
      </w:r>
      <w:r>
        <w:rPr>
          <w:rFonts w:ascii="Arial" w:hAnsi="Arial" w:cs="Arial"/>
          <w:color w:val="444444"/>
        </w:rPr>
        <w:br/>
      </w:r>
    </w:p>
    <w:p w:rsidR="00FB2563" w:rsidRDefault="00FB2563" w:rsidP="00FB2563">
      <w:pPr>
        <w:pStyle w:val="2"/>
        <w:spacing w:before="0" w:beforeAutospacing="0" w:after="0" w:afterAutospacing="0"/>
        <w:jc w:val="right"/>
        <w:textAlignment w:val="baseline"/>
        <w:rPr>
          <w:rFonts w:ascii="Arial" w:hAnsi="Arial" w:cs="Arial"/>
          <w:color w:val="444444"/>
          <w:sz w:val="24"/>
          <w:szCs w:val="24"/>
        </w:rPr>
      </w:pPr>
      <w:r>
        <w:rPr>
          <w:rFonts w:ascii="Arial" w:hAnsi="Arial" w:cs="Arial"/>
          <w:color w:val="444444"/>
          <w:sz w:val="24"/>
          <w:szCs w:val="24"/>
        </w:rPr>
        <w:t>Приложение 23</w:t>
      </w:r>
      <w:r>
        <w:rPr>
          <w:rFonts w:ascii="Arial" w:hAnsi="Arial" w:cs="Arial"/>
          <w:color w:val="444444"/>
          <w:sz w:val="24"/>
          <w:szCs w:val="24"/>
        </w:rPr>
        <w:br/>
        <w:t>к </w:t>
      </w:r>
      <w:hyperlink r:id="rId37" w:history="1">
        <w:r>
          <w:rPr>
            <w:rStyle w:val="a3"/>
            <w:rFonts w:ascii="Arial" w:hAnsi="Arial" w:cs="Arial"/>
            <w:color w:val="2C4B99"/>
            <w:sz w:val="24"/>
            <w:szCs w:val="24"/>
          </w:rPr>
          <w:t>Закону Республики Татарстан</w:t>
        </w:r>
        <w:r>
          <w:rPr>
            <w:rFonts w:ascii="Arial" w:hAnsi="Arial" w:cs="Arial"/>
            <w:color w:val="2C4B99"/>
            <w:sz w:val="24"/>
            <w:szCs w:val="24"/>
            <w:u w:val="single"/>
          </w:rPr>
          <w:br/>
        </w:r>
        <w:r>
          <w:rPr>
            <w:rStyle w:val="a3"/>
            <w:rFonts w:ascii="Arial" w:hAnsi="Arial" w:cs="Arial"/>
            <w:color w:val="2C4B99"/>
            <w:sz w:val="24"/>
            <w:szCs w:val="24"/>
          </w:rPr>
          <w:t>"Об установлении границ территорий и</w:t>
        </w:r>
        <w:r>
          <w:rPr>
            <w:rFonts w:ascii="Arial" w:hAnsi="Arial" w:cs="Arial"/>
            <w:color w:val="2C4B99"/>
            <w:sz w:val="24"/>
            <w:szCs w:val="24"/>
            <w:u w:val="single"/>
          </w:rPr>
          <w:br/>
        </w:r>
        <w:r>
          <w:rPr>
            <w:rStyle w:val="a3"/>
            <w:rFonts w:ascii="Arial" w:hAnsi="Arial" w:cs="Arial"/>
            <w:color w:val="2C4B99"/>
            <w:sz w:val="24"/>
            <w:szCs w:val="24"/>
          </w:rPr>
          <w:t>статусе муниципального образования</w:t>
        </w:r>
        <w:r>
          <w:rPr>
            <w:rFonts w:ascii="Arial" w:hAnsi="Arial" w:cs="Arial"/>
            <w:color w:val="2C4B99"/>
            <w:sz w:val="24"/>
            <w:szCs w:val="24"/>
            <w:u w:val="single"/>
          </w:rPr>
          <w:br/>
        </w:r>
        <w:r>
          <w:rPr>
            <w:rStyle w:val="a3"/>
            <w:rFonts w:ascii="Arial" w:hAnsi="Arial" w:cs="Arial"/>
            <w:color w:val="2C4B99"/>
            <w:sz w:val="24"/>
            <w:szCs w:val="24"/>
          </w:rPr>
          <w:t>"</w:t>
        </w:r>
        <w:proofErr w:type="spellStart"/>
        <w:r>
          <w:rPr>
            <w:rStyle w:val="a3"/>
            <w:rFonts w:ascii="Arial" w:hAnsi="Arial" w:cs="Arial"/>
            <w:color w:val="2C4B99"/>
            <w:sz w:val="24"/>
            <w:szCs w:val="24"/>
          </w:rPr>
          <w:t>Сармановский</w:t>
        </w:r>
        <w:proofErr w:type="spellEnd"/>
        <w:r>
          <w:rPr>
            <w:rStyle w:val="a3"/>
            <w:rFonts w:ascii="Arial" w:hAnsi="Arial" w:cs="Arial"/>
            <w:color w:val="2C4B99"/>
            <w:sz w:val="24"/>
            <w:szCs w:val="24"/>
          </w:rPr>
          <w:t xml:space="preserve"> муниципальный район"</w:t>
        </w:r>
      </w:hyperlink>
      <w:r>
        <w:rPr>
          <w:rFonts w:ascii="Arial" w:hAnsi="Arial" w:cs="Arial"/>
          <w:color w:val="444444"/>
          <w:sz w:val="24"/>
          <w:szCs w:val="24"/>
        </w:rPr>
        <w:t> и</w:t>
      </w:r>
      <w:r>
        <w:rPr>
          <w:rFonts w:ascii="Arial" w:hAnsi="Arial" w:cs="Arial"/>
          <w:color w:val="444444"/>
          <w:sz w:val="24"/>
          <w:szCs w:val="24"/>
        </w:rPr>
        <w:br/>
      </w:r>
      <w:r>
        <w:rPr>
          <w:rFonts w:ascii="Arial" w:hAnsi="Arial" w:cs="Arial"/>
          <w:color w:val="444444"/>
          <w:sz w:val="24"/>
          <w:szCs w:val="24"/>
        </w:rPr>
        <w:lastRenderedPageBreak/>
        <w:t>муниципальных образований</w:t>
      </w:r>
      <w:r>
        <w:rPr>
          <w:rFonts w:ascii="Arial" w:hAnsi="Arial" w:cs="Arial"/>
          <w:color w:val="444444"/>
          <w:sz w:val="24"/>
          <w:szCs w:val="24"/>
        </w:rPr>
        <w:br/>
        <w:t>в его составе"</w:t>
      </w:r>
    </w:p>
    <w:p w:rsidR="00FB2563" w:rsidRDefault="00FB2563" w:rsidP="00FB2563">
      <w:pPr>
        <w:pStyle w:val="headertext"/>
        <w:spacing w:before="0" w:beforeAutospacing="0" w:after="240" w:afterAutospacing="0"/>
        <w:jc w:val="center"/>
        <w:textAlignment w:val="baseline"/>
        <w:rPr>
          <w:rFonts w:ascii="Arial" w:hAnsi="Arial" w:cs="Arial"/>
          <w:b/>
          <w:bCs/>
          <w:color w:val="444444"/>
        </w:rPr>
      </w:pPr>
      <w:r>
        <w:rPr>
          <w:rFonts w:ascii="Arial" w:hAnsi="Arial" w:cs="Arial"/>
          <w:b/>
          <w:bCs/>
          <w:color w:val="444444"/>
        </w:rPr>
        <w:t>КАРТОГРАФИЧЕСКОЕ ОПИСАНИЕ ГРАНИЦЫ ТЕРРИТОРИИ МУНИЦИПАЛЬНОГО ОБРАЗОВАНИЯ "ЧУКМАРЛИНСКОЕ СЕЛЬСКОЕ ПОСЕЛЕНИЕ" САРМАНОВСКОГО МУНИЦИПАЛЬНОГО РАЙОНА</w:t>
      </w:r>
    </w:p>
    <w:p w:rsidR="00FB2563" w:rsidRDefault="00FB2563" w:rsidP="00FB2563">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br/>
        <w:t>(в ред. Закона РТ </w:t>
      </w:r>
      <w:hyperlink r:id="rId38" w:history="1">
        <w:r>
          <w:rPr>
            <w:rStyle w:val="a3"/>
            <w:rFonts w:ascii="Arial" w:hAnsi="Arial" w:cs="Arial"/>
            <w:color w:val="2C4B99"/>
          </w:rPr>
          <w:t>от 30.12.2014 N 142-ЗРТ</w:t>
        </w:r>
      </w:hyperlink>
      <w:r>
        <w:rPr>
          <w:rFonts w:ascii="Arial" w:hAnsi="Arial" w:cs="Arial"/>
          <w:color w:val="444444"/>
        </w:rPr>
        <w:t>)</w:t>
      </w:r>
    </w:p>
    <w:p w:rsidR="00FB2563" w:rsidRDefault="00FB2563" w:rsidP="00FB2563">
      <w:pPr>
        <w:pStyle w:val="formattext"/>
        <w:spacing w:before="0" w:beforeAutospacing="0" w:after="0" w:afterAutospacing="0"/>
        <w:ind w:firstLine="480"/>
        <w:textAlignment w:val="baseline"/>
        <w:rPr>
          <w:rFonts w:ascii="Arial" w:hAnsi="Arial" w:cs="Arial"/>
          <w:color w:val="444444"/>
        </w:rPr>
      </w:pP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Настоящее картографическое описание является описанием карты-схемы границы территории муниципального образования "</w:t>
      </w:r>
      <w:proofErr w:type="spellStart"/>
      <w:r>
        <w:rPr>
          <w:rFonts w:ascii="Arial" w:hAnsi="Arial" w:cs="Arial"/>
          <w:color w:val="444444"/>
        </w:rPr>
        <w:t>Чукмарлинское</w:t>
      </w:r>
      <w:proofErr w:type="spellEnd"/>
      <w:r>
        <w:rPr>
          <w:rFonts w:ascii="Arial" w:hAnsi="Arial" w:cs="Arial"/>
          <w:color w:val="444444"/>
        </w:rPr>
        <w:t xml:space="preserve"> сельское поселение" (приложение 1 к </w:t>
      </w:r>
      <w:hyperlink r:id="rId39" w:history="1">
        <w:r>
          <w:rPr>
            <w:rStyle w:val="a3"/>
            <w:rFonts w:ascii="Arial" w:hAnsi="Arial" w:cs="Arial"/>
            <w:color w:val="2C4B99"/>
          </w:rPr>
          <w:t>Закону Республики Татарстан "Об установлении границ территорий и статусе муниципального образования "</w:t>
        </w:r>
        <w:proofErr w:type="spellStart"/>
        <w:r>
          <w:rPr>
            <w:rStyle w:val="a3"/>
            <w:rFonts w:ascii="Arial" w:hAnsi="Arial" w:cs="Arial"/>
            <w:color w:val="2C4B99"/>
          </w:rPr>
          <w:t>Сармановский</w:t>
        </w:r>
        <w:proofErr w:type="spellEnd"/>
        <w:r>
          <w:rPr>
            <w:rStyle w:val="a3"/>
            <w:rFonts w:ascii="Arial" w:hAnsi="Arial" w:cs="Arial"/>
            <w:color w:val="2C4B99"/>
          </w:rPr>
          <w:t xml:space="preserve"> муниципальный район"</w:t>
        </w:r>
      </w:hyperlink>
      <w:r>
        <w:rPr>
          <w:rFonts w:ascii="Arial" w:hAnsi="Arial" w:cs="Arial"/>
          <w:color w:val="444444"/>
        </w:rPr>
        <w:t> и муниципальных образований в его составе").</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proofErr w:type="spellStart"/>
      <w:r>
        <w:rPr>
          <w:rFonts w:ascii="Arial" w:hAnsi="Arial" w:cs="Arial"/>
          <w:color w:val="444444"/>
        </w:rPr>
        <w:t>Чукмарлинское</w:t>
      </w:r>
      <w:proofErr w:type="spellEnd"/>
      <w:r>
        <w:rPr>
          <w:rFonts w:ascii="Arial" w:hAnsi="Arial" w:cs="Arial"/>
          <w:color w:val="444444"/>
        </w:rPr>
        <w:t xml:space="preserve"> сельское поселение граничит с </w:t>
      </w:r>
      <w:proofErr w:type="spellStart"/>
      <w:r>
        <w:rPr>
          <w:rFonts w:ascii="Arial" w:hAnsi="Arial" w:cs="Arial"/>
          <w:color w:val="444444"/>
        </w:rPr>
        <w:t>Иляксазским</w:t>
      </w:r>
      <w:proofErr w:type="spellEnd"/>
      <w:r>
        <w:rPr>
          <w:rFonts w:ascii="Arial" w:hAnsi="Arial" w:cs="Arial"/>
          <w:color w:val="444444"/>
        </w:rPr>
        <w:t xml:space="preserve">, Петровско-Заводским сельскими поселениями и </w:t>
      </w:r>
      <w:proofErr w:type="spellStart"/>
      <w:r>
        <w:rPr>
          <w:rFonts w:ascii="Arial" w:hAnsi="Arial" w:cs="Arial"/>
          <w:color w:val="444444"/>
        </w:rPr>
        <w:t>Заинским</w:t>
      </w:r>
      <w:proofErr w:type="spellEnd"/>
      <w:r>
        <w:rPr>
          <w:rFonts w:ascii="Arial" w:hAnsi="Arial" w:cs="Arial"/>
          <w:color w:val="444444"/>
        </w:rPr>
        <w:t xml:space="preserve"> муниципальным районом.</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Граница </w:t>
      </w:r>
      <w:proofErr w:type="spellStart"/>
      <w:r>
        <w:rPr>
          <w:rFonts w:ascii="Arial" w:hAnsi="Arial" w:cs="Arial"/>
          <w:color w:val="444444"/>
        </w:rPr>
        <w:t>Чукмарлинского</w:t>
      </w:r>
      <w:proofErr w:type="spellEnd"/>
      <w:r>
        <w:rPr>
          <w:rFonts w:ascii="Arial" w:hAnsi="Arial" w:cs="Arial"/>
          <w:color w:val="444444"/>
        </w:rPr>
        <w:t xml:space="preserve"> сельского поселения по </w:t>
      </w:r>
      <w:proofErr w:type="spellStart"/>
      <w:r>
        <w:rPr>
          <w:rFonts w:ascii="Arial" w:hAnsi="Arial" w:cs="Arial"/>
          <w:color w:val="444444"/>
        </w:rPr>
        <w:t>смежеству</w:t>
      </w:r>
      <w:proofErr w:type="spellEnd"/>
      <w:r>
        <w:rPr>
          <w:rFonts w:ascii="Arial" w:hAnsi="Arial" w:cs="Arial"/>
          <w:color w:val="444444"/>
        </w:rPr>
        <w:t xml:space="preserve"> с </w:t>
      </w:r>
      <w:proofErr w:type="spellStart"/>
      <w:r>
        <w:rPr>
          <w:rFonts w:ascii="Arial" w:hAnsi="Arial" w:cs="Arial"/>
          <w:color w:val="444444"/>
        </w:rPr>
        <w:t>Заинским</w:t>
      </w:r>
      <w:proofErr w:type="spellEnd"/>
      <w:r>
        <w:rPr>
          <w:rFonts w:ascii="Arial" w:hAnsi="Arial" w:cs="Arial"/>
          <w:color w:val="444444"/>
        </w:rPr>
        <w:t xml:space="preserve"> муниципальным районом проходит от узловой точки 44, расположенной в 2,8 км на северо-запад от деревни </w:t>
      </w:r>
      <w:proofErr w:type="spellStart"/>
      <w:r>
        <w:rPr>
          <w:rFonts w:ascii="Arial" w:hAnsi="Arial" w:cs="Arial"/>
          <w:color w:val="444444"/>
        </w:rPr>
        <w:t>Иганя</w:t>
      </w:r>
      <w:proofErr w:type="spellEnd"/>
      <w:r>
        <w:rPr>
          <w:rFonts w:ascii="Arial" w:hAnsi="Arial" w:cs="Arial"/>
          <w:color w:val="444444"/>
        </w:rPr>
        <w:t xml:space="preserve">-Баш на стыке границ </w:t>
      </w:r>
      <w:proofErr w:type="spellStart"/>
      <w:r>
        <w:rPr>
          <w:rFonts w:ascii="Arial" w:hAnsi="Arial" w:cs="Arial"/>
          <w:color w:val="444444"/>
        </w:rPr>
        <w:t>Чукмарлинского</w:t>
      </w:r>
      <w:proofErr w:type="spellEnd"/>
      <w:r>
        <w:rPr>
          <w:rFonts w:ascii="Arial" w:hAnsi="Arial" w:cs="Arial"/>
          <w:color w:val="444444"/>
        </w:rPr>
        <w:t xml:space="preserve">, </w:t>
      </w:r>
      <w:proofErr w:type="spellStart"/>
      <w:r>
        <w:rPr>
          <w:rFonts w:ascii="Arial" w:hAnsi="Arial" w:cs="Arial"/>
          <w:color w:val="444444"/>
        </w:rPr>
        <w:t>Иляксазского</w:t>
      </w:r>
      <w:proofErr w:type="spellEnd"/>
      <w:r>
        <w:rPr>
          <w:rFonts w:ascii="Arial" w:hAnsi="Arial" w:cs="Arial"/>
          <w:color w:val="444444"/>
        </w:rPr>
        <w:t xml:space="preserve"> сельских поселений и </w:t>
      </w:r>
      <w:proofErr w:type="spellStart"/>
      <w:r>
        <w:rPr>
          <w:rFonts w:ascii="Arial" w:hAnsi="Arial" w:cs="Arial"/>
          <w:color w:val="444444"/>
        </w:rPr>
        <w:t>Заинского</w:t>
      </w:r>
      <w:proofErr w:type="spellEnd"/>
      <w:r>
        <w:rPr>
          <w:rFonts w:ascii="Arial" w:hAnsi="Arial" w:cs="Arial"/>
          <w:color w:val="444444"/>
        </w:rPr>
        <w:t xml:space="preserve"> муниципального района, по границе </w:t>
      </w:r>
      <w:proofErr w:type="spellStart"/>
      <w:r>
        <w:rPr>
          <w:rFonts w:ascii="Arial" w:hAnsi="Arial" w:cs="Arial"/>
          <w:color w:val="444444"/>
        </w:rPr>
        <w:t>Сармановского</w:t>
      </w:r>
      <w:proofErr w:type="spellEnd"/>
      <w:r>
        <w:rPr>
          <w:rFonts w:ascii="Arial" w:hAnsi="Arial" w:cs="Arial"/>
          <w:color w:val="444444"/>
        </w:rPr>
        <w:t xml:space="preserve"> муниципального района до узловой точки 49, расположенной в 3,4 км на запад от села </w:t>
      </w:r>
      <w:proofErr w:type="spellStart"/>
      <w:r>
        <w:rPr>
          <w:rFonts w:ascii="Arial" w:hAnsi="Arial" w:cs="Arial"/>
          <w:color w:val="444444"/>
        </w:rPr>
        <w:t>Чукмарлы</w:t>
      </w:r>
      <w:proofErr w:type="spellEnd"/>
      <w:r>
        <w:rPr>
          <w:rFonts w:ascii="Arial" w:hAnsi="Arial" w:cs="Arial"/>
          <w:color w:val="444444"/>
        </w:rPr>
        <w:t xml:space="preserve"> на стыке границ </w:t>
      </w:r>
      <w:proofErr w:type="spellStart"/>
      <w:r>
        <w:rPr>
          <w:rFonts w:ascii="Arial" w:hAnsi="Arial" w:cs="Arial"/>
          <w:color w:val="444444"/>
        </w:rPr>
        <w:t>Чукмарлинского</w:t>
      </w:r>
      <w:proofErr w:type="spellEnd"/>
      <w:r>
        <w:rPr>
          <w:rFonts w:ascii="Arial" w:hAnsi="Arial" w:cs="Arial"/>
          <w:color w:val="444444"/>
        </w:rPr>
        <w:t xml:space="preserve">, Петровско-Заводского сельских поселений и </w:t>
      </w:r>
      <w:proofErr w:type="spellStart"/>
      <w:r>
        <w:rPr>
          <w:rFonts w:ascii="Arial" w:hAnsi="Arial" w:cs="Arial"/>
          <w:color w:val="444444"/>
        </w:rPr>
        <w:t>Заинского</w:t>
      </w:r>
      <w:proofErr w:type="spellEnd"/>
      <w:r>
        <w:rPr>
          <w:rFonts w:ascii="Arial" w:hAnsi="Arial" w:cs="Arial"/>
          <w:color w:val="444444"/>
        </w:rPr>
        <w:t xml:space="preserve"> муниципального района.</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Граница </w:t>
      </w:r>
      <w:proofErr w:type="spellStart"/>
      <w:r>
        <w:rPr>
          <w:rFonts w:ascii="Arial" w:hAnsi="Arial" w:cs="Arial"/>
          <w:color w:val="444444"/>
        </w:rPr>
        <w:t>Чукмарлинского</w:t>
      </w:r>
      <w:proofErr w:type="spellEnd"/>
      <w:r>
        <w:rPr>
          <w:rFonts w:ascii="Arial" w:hAnsi="Arial" w:cs="Arial"/>
          <w:color w:val="444444"/>
        </w:rPr>
        <w:t xml:space="preserve"> сельского поселения по </w:t>
      </w:r>
      <w:proofErr w:type="spellStart"/>
      <w:r>
        <w:rPr>
          <w:rFonts w:ascii="Arial" w:hAnsi="Arial" w:cs="Arial"/>
          <w:color w:val="444444"/>
        </w:rPr>
        <w:t>смежеству</w:t>
      </w:r>
      <w:proofErr w:type="spellEnd"/>
      <w:r>
        <w:rPr>
          <w:rFonts w:ascii="Arial" w:hAnsi="Arial" w:cs="Arial"/>
          <w:color w:val="444444"/>
        </w:rPr>
        <w:t xml:space="preserve"> с Петровско-Заводским сельским поселением проходит от узловой точки 45, расположенной на реке </w:t>
      </w:r>
      <w:proofErr w:type="spellStart"/>
      <w:r>
        <w:rPr>
          <w:rFonts w:ascii="Arial" w:hAnsi="Arial" w:cs="Arial"/>
          <w:color w:val="444444"/>
        </w:rPr>
        <w:t>Иганя-Суа</w:t>
      </w:r>
      <w:proofErr w:type="spellEnd"/>
      <w:r>
        <w:rPr>
          <w:rFonts w:ascii="Arial" w:hAnsi="Arial" w:cs="Arial"/>
          <w:color w:val="444444"/>
        </w:rPr>
        <w:t xml:space="preserve"> в 1,7 км на юго-восток от деревни </w:t>
      </w:r>
      <w:proofErr w:type="spellStart"/>
      <w:r>
        <w:rPr>
          <w:rFonts w:ascii="Arial" w:hAnsi="Arial" w:cs="Arial"/>
          <w:color w:val="444444"/>
        </w:rPr>
        <w:t>Саях</w:t>
      </w:r>
      <w:proofErr w:type="spellEnd"/>
      <w:r>
        <w:rPr>
          <w:rFonts w:ascii="Arial" w:hAnsi="Arial" w:cs="Arial"/>
          <w:color w:val="444444"/>
        </w:rPr>
        <w:t xml:space="preserve"> на стыке границ </w:t>
      </w:r>
      <w:proofErr w:type="spellStart"/>
      <w:r>
        <w:rPr>
          <w:rFonts w:ascii="Arial" w:hAnsi="Arial" w:cs="Arial"/>
          <w:color w:val="444444"/>
        </w:rPr>
        <w:t>Чукмарлинского</w:t>
      </w:r>
      <w:proofErr w:type="spellEnd"/>
      <w:r>
        <w:rPr>
          <w:rFonts w:ascii="Arial" w:hAnsi="Arial" w:cs="Arial"/>
          <w:color w:val="444444"/>
        </w:rPr>
        <w:t xml:space="preserve">, Петровско-Заводского и </w:t>
      </w:r>
      <w:proofErr w:type="spellStart"/>
      <w:r>
        <w:rPr>
          <w:rFonts w:ascii="Arial" w:hAnsi="Arial" w:cs="Arial"/>
          <w:color w:val="444444"/>
        </w:rPr>
        <w:t>Иляксазского</w:t>
      </w:r>
      <w:proofErr w:type="spellEnd"/>
      <w:r>
        <w:rPr>
          <w:rFonts w:ascii="Arial" w:hAnsi="Arial" w:cs="Arial"/>
          <w:color w:val="444444"/>
        </w:rPr>
        <w:t xml:space="preserve"> сельских поселений, вниз по течению реки </w:t>
      </w:r>
      <w:proofErr w:type="spellStart"/>
      <w:r>
        <w:rPr>
          <w:rFonts w:ascii="Arial" w:hAnsi="Arial" w:cs="Arial"/>
          <w:color w:val="444444"/>
        </w:rPr>
        <w:t>Иганя-Суа</w:t>
      </w:r>
      <w:proofErr w:type="spellEnd"/>
      <w:r>
        <w:rPr>
          <w:rFonts w:ascii="Arial" w:hAnsi="Arial" w:cs="Arial"/>
          <w:color w:val="444444"/>
        </w:rPr>
        <w:t xml:space="preserve"> 2,9 км, далее идет на северо-восток 950 м по сельскохозяйственным угодьям, пересекая массив леса и овраг, затем проходит на северо-запад 500 м по юго-западной границе лесного квартала 27 </w:t>
      </w:r>
      <w:proofErr w:type="spellStart"/>
      <w:r>
        <w:rPr>
          <w:rFonts w:ascii="Arial" w:hAnsi="Arial" w:cs="Arial"/>
          <w:color w:val="444444"/>
        </w:rPr>
        <w:t>Сармановского</w:t>
      </w:r>
      <w:proofErr w:type="spellEnd"/>
      <w:r>
        <w:rPr>
          <w:rFonts w:ascii="Arial" w:hAnsi="Arial" w:cs="Arial"/>
          <w:color w:val="444444"/>
        </w:rPr>
        <w:t xml:space="preserve"> участкового лесничества Государственного бюджетного учреждения Республики Татарстан "</w:t>
      </w:r>
      <w:proofErr w:type="spellStart"/>
      <w:r>
        <w:rPr>
          <w:rFonts w:ascii="Arial" w:hAnsi="Arial" w:cs="Arial"/>
          <w:color w:val="444444"/>
        </w:rPr>
        <w:t>Азнакаевское</w:t>
      </w:r>
      <w:proofErr w:type="spellEnd"/>
      <w:r>
        <w:rPr>
          <w:rFonts w:ascii="Arial" w:hAnsi="Arial" w:cs="Arial"/>
          <w:color w:val="444444"/>
        </w:rPr>
        <w:t xml:space="preserve"> лесничество" до реки </w:t>
      </w:r>
      <w:proofErr w:type="spellStart"/>
      <w:r>
        <w:rPr>
          <w:rFonts w:ascii="Arial" w:hAnsi="Arial" w:cs="Arial"/>
          <w:color w:val="444444"/>
        </w:rPr>
        <w:t>Иганя-Суа</w:t>
      </w:r>
      <w:proofErr w:type="spellEnd"/>
      <w:r>
        <w:rPr>
          <w:rFonts w:ascii="Arial" w:hAnsi="Arial" w:cs="Arial"/>
          <w:color w:val="444444"/>
        </w:rPr>
        <w:t xml:space="preserve">, идет 1,5 км вниз по течению данной реки, далее проходит на запад 150 м по сельскохозяйственным угодьям, 350 м по южной границе лесной полосы, 400 м по сельскохозяйственным угодьям, 650 м по южной границе и на северо-запад 450 м по юго-западной границе лесной полосы, идет 150 м по сельскохозяйственным угодьям, 350 м по юго-западной границе лесной полосы, затем проходит по сельскохозяйственным угодьям на северо-запад 250 м, пересекая ручьи, полосу отвода автодороги "Заинск - Сарманово" - </w:t>
      </w:r>
      <w:proofErr w:type="spellStart"/>
      <w:r>
        <w:rPr>
          <w:rFonts w:ascii="Arial" w:hAnsi="Arial" w:cs="Arial"/>
          <w:color w:val="444444"/>
        </w:rPr>
        <w:t>Сармаш</w:t>
      </w:r>
      <w:proofErr w:type="spellEnd"/>
      <w:r>
        <w:rPr>
          <w:rFonts w:ascii="Arial" w:hAnsi="Arial" w:cs="Arial"/>
          <w:color w:val="444444"/>
        </w:rPr>
        <w:t xml:space="preserve">-Баш - Петровский Завод и массив древесно-кустарниковой растительности, на запад 250 м до лесной полосы, далее идет на северо-восток 400 м по юго-восточной границе лесной полосы, затем проходит по сельскохозяйственным угодьям на северо-восток 50 м, на северо-запад 750 м, пересекая массив древесно-кустарниковой растительности, на юго-запад ломаной линией 600 м, пересекая ручей </w:t>
      </w:r>
      <w:proofErr w:type="spellStart"/>
      <w:r>
        <w:rPr>
          <w:rFonts w:ascii="Arial" w:hAnsi="Arial" w:cs="Arial"/>
          <w:color w:val="444444"/>
        </w:rPr>
        <w:t>Каен-Елга</w:t>
      </w:r>
      <w:proofErr w:type="spellEnd"/>
      <w:r>
        <w:rPr>
          <w:rFonts w:ascii="Arial" w:hAnsi="Arial" w:cs="Arial"/>
          <w:color w:val="444444"/>
        </w:rPr>
        <w:t>, далее идет на северо-запад ломаной линией 400 м по юго-западной границе лесного квартала 17, по сельскохозяйственным угодьям 400 м и на юго-запад 100 м, проходит 300 м по южной границе лесного квартала 16, идет 250 м по сельскохозяйственным угодьям, 350 м по южной границе массива леса, ломаной линией 1,2 км по сельскохозяйственным угодьям, ломаной линией 700 м по юго-</w:t>
      </w:r>
      <w:r>
        <w:rPr>
          <w:rFonts w:ascii="Arial" w:hAnsi="Arial" w:cs="Arial"/>
          <w:color w:val="444444"/>
        </w:rPr>
        <w:lastRenderedPageBreak/>
        <w:t>восточной границе лесного квартала 19, пересекая пересыхающий ручей, 150 м по сельскохозяйственным угодьям, затем проходит на северо-запад ломаной линией 650 м по юго-западной границе лесного квартала 19, далее идет на юго-запад ломаной линией 800 м по юго-восточной и южной границам лесного квартала 18 до узловой точки 49.</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Граница </w:t>
      </w:r>
      <w:proofErr w:type="spellStart"/>
      <w:r>
        <w:rPr>
          <w:rFonts w:ascii="Arial" w:hAnsi="Arial" w:cs="Arial"/>
          <w:color w:val="444444"/>
        </w:rPr>
        <w:t>Чукмарлинского</w:t>
      </w:r>
      <w:proofErr w:type="spellEnd"/>
      <w:r>
        <w:rPr>
          <w:rFonts w:ascii="Arial" w:hAnsi="Arial" w:cs="Arial"/>
          <w:color w:val="444444"/>
        </w:rPr>
        <w:t xml:space="preserve"> сельского поселения по </w:t>
      </w:r>
      <w:proofErr w:type="spellStart"/>
      <w:r>
        <w:rPr>
          <w:rFonts w:ascii="Arial" w:hAnsi="Arial" w:cs="Arial"/>
          <w:color w:val="444444"/>
        </w:rPr>
        <w:t>смежеству</w:t>
      </w:r>
      <w:proofErr w:type="spellEnd"/>
      <w:r>
        <w:rPr>
          <w:rFonts w:ascii="Arial" w:hAnsi="Arial" w:cs="Arial"/>
          <w:color w:val="444444"/>
        </w:rPr>
        <w:t xml:space="preserve"> с </w:t>
      </w:r>
      <w:proofErr w:type="spellStart"/>
      <w:r>
        <w:rPr>
          <w:rFonts w:ascii="Arial" w:hAnsi="Arial" w:cs="Arial"/>
          <w:color w:val="444444"/>
        </w:rPr>
        <w:t>Иляксазским</w:t>
      </w:r>
      <w:proofErr w:type="spellEnd"/>
      <w:r>
        <w:rPr>
          <w:rFonts w:ascii="Arial" w:hAnsi="Arial" w:cs="Arial"/>
          <w:color w:val="444444"/>
        </w:rPr>
        <w:t xml:space="preserve"> сельским поселением проходит от узловой точки 44 на северо-восток 1,2 км по юго-восточной границе лесной полосы, 150 м по сельскохозяйственным угодьям, далее идет на юго-восток 150 м по юго-западной границе лесной полосы, 150 м по сельскохозяйственным угодьям, пересекая пересыхающий ручей, 800 м по юго-западной границе лесной полосы, 100 м по сельскохозяйственным угодьям, 700 м по юго-западной границе лесной полосы, 300 м по сельскохозяйственным угодьям до истока пересыхающего ручья, проходит 550 м вниз по течению данного ручья до его впадения в реку </w:t>
      </w:r>
      <w:proofErr w:type="spellStart"/>
      <w:r>
        <w:rPr>
          <w:rFonts w:ascii="Arial" w:hAnsi="Arial" w:cs="Arial"/>
          <w:color w:val="444444"/>
        </w:rPr>
        <w:t>Иганя-Суа</w:t>
      </w:r>
      <w:proofErr w:type="spellEnd"/>
      <w:r>
        <w:rPr>
          <w:rFonts w:ascii="Arial" w:hAnsi="Arial" w:cs="Arial"/>
          <w:color w:val="444444"/>
        </w:rPr>
        <w:t xml:space="preserve">, идет 950 м вниз по течению данной реки до пруда, проходит на северо-восток 1,0 км по пруду, затем идет 300 м вниз по течению реки </w:t>
      </w:r>
      <w:proofErr w:type="spellStart"/>
      <w:r>
        <w:rPr>
          <w:rFonts w:ascii="Arial" w:hAnsi="Arial" w:cs="Arial"/>
          <w:color w:val="444444"/>
        </w:rPr>
        <w:t>Иганя-Суа</w:t>
      </w:r>
      <w:proofErr w:type="spellEnd"/>
      <w:r>
        <w:rPr>
          <w:rFonts w:ascii="Arial" w:hAnsi="Arial" w:cs="Arial"/>
          <w:color w:val="444444"/>
        </w:rPr>
        <w:t>, пересекая плотину, до узловой точки 45.</w:t>
      </w:r>
      <w:r>
        <w:rPr>
          <w:rFonts w:ascii="Arial" w:hAnsi="Arial" w:cs="Arial"/>
          <w:color w:val="444444"/>
        </w:rPr>
        <w:br/>
      </w:r>
      <w:r>
        <w:rPr>
          <w:rFonts w:ascii="Arial" w:hAnsi="Arial" w:cs="Arial"/>
          <w:color w:val="444444"/>
        </w:rPr>
        <w:br/>
      </w:r>
      <w:r>
        <w:rPr>
          <w:rFonts w:ascii="Arial" w:hAnsi="Arial" w:cs="Arial"/>
          <w:color w:val="444444"/>
        </w:rPr>
        <w:br/>
      </w:r>
      <w:r>
        <w:rPr>
          <w:rFonts w:ascii="Arial" w:hAnsi="Arial" w:cs="Arial"/>
          <w:color w:val="444444"/>
        </w:rPr>
        <w:br/>
      </w:r>
    </w:p>
    <w:p w:rsidR="00FB2563" w:rsidRDefault="00FB2563" w:rsidP="00FB2563">
      <w:pPr>
        <w:pStyle w:val="2"/>
        <w:spacing w:before="0" w:beforeAutospacing="0" w:after="0" w:afterAutospacing="0"/>
        <w:jc w:val="right"/>
        <w:textAlignment w:val="baseline"/>
        <w:rPr>
          <w:rFonts w:ascii="Arial" w:hAnsi="Arial" w:cs="Arial"/>
          <w:color w:val="444444"/>
          <w:sz w:val="24"/>
          <w:szCs w:val="24"/>
        </w:rPr>
      </w:pPr>
      <w:r>
        <w:rPr>
          <w:rFonts w:ascii="Arial" w:hAnsi="Arial" w:cs="Arial"/>
          <w:color w:val="444444"/>
          <w:sz w:val="24"/>
          <w:szCs w:val="24"/>
        </w:rPr>
        <w:t>Приложение 24</w:t>
      </w:r>
      <w:r>
        <w:rPr>
          <w:rFonts w:ascii="Arial" w:hAnsi="Arial" w:cs="Arial"/>
          <w:color w:val="444444"/>
          <w:sz w:val="24"/>
          <w:szCs w:val="24"/>
        </w:rPr>
        <w:br/>
        <w:t>к </w:t>
      </w:r>
      <w:hyperlink r:id="rId40" w:history="1">
        <w:r>
          <w:rPr>
            <w:rStyle w:val="a3"/>
            <w:rFonts w:ascii="Arial" w:hAnsi="Arial" w:cs="Arial"/>
            <w:color w:val="2C4B99"/>
            <w:sz w:val="24"/>
            <w:szCs w:val="24"/>
          </w:rPr>
          <w:t>Закону Республики Татарстан</w:t>
        </w:r>
        <w:r>
          <w:rPr>
            <w:rFonts w:ascii="Arial" w:hAnsi="Arial" w:cs="Arial"/>
            <w:color w:val="2C4B99"/>
            <w:sz w:val="24"/>
            <w:szCs w:val="24"/>
            <w:u w:val="single"/>
          </w:rPr>
          <w:br/>
        </w:r>
        <w:r>
          <w:rPr>
            <w:rStyle w:val="a3"/>
            <w:rFonts w:ascii="Arial" w:hAnsi="Arial" w:cs="Arial"/>
            <w:color w:val="2C4B99"/>
            <w:sz w:val="24"/>
            <w:szCs w:val="24"/>
          </w:rPr>
          <w:t>"Об установлении границ территорий и</w:t>
        </w:r>
        <w:r>
          <w:rPr>
            <w:rFonts w:ascii="Arial" w:hAnsi="Arial" w:cs="Arial"/>
            <w:color w:val="2C4B99"/>
            <w:sz w:val="24"/>
            <w:szCs w:val="24"/>
            <w:u w:val="single"/>
          </w:rPr>
          <w:br/>
        </w:r>
        <w:r>
          <w:rPr>
            <w:rStyle w:val="a3"/>
            <w:rFonts w:ascii="Arial" w:hAnsi="Arial" w:cs="Arial"/>
            <w:color w:val="2C4B99"/>
            <w:sz w:val="24"/>
            <w:szCs w:val="24"/>
          </w:rPr>
          <w:t>статусе муниципального образования</w:t>
        </w:r>
        <w:r>
          <w:rPr>
            <w:rFonts w:ascii="Arial" w:hAnsi="Arial" w:cs="Arial"/>
            <w:color w:val="2C4B99"/>
            <w:sz w:val="24"/>
            <w:szCs w:val="24"/>
            <w:u w:val="single"/>
          </w:rPr>
          <w:br/>
        </w:r>
        <w:r>
          <w:rPr>
            <w:rStyle w:val="a3"/>
            <w:rFonts w:ascii="Arial" w:hAnsi="Arial" w:cs="Arial"/>
            <w:color w:val="2C4B99"/>
            <w:sz w:val="24"/>
            <w:szCs w:val="24"/>
          </w:rPr>
          <w:t>"</w:t>
        </w:r>
        <w:proofErr w:type="spellStart"/>
        <w:r>
          <w:rPr>
            <w:rStyle w:val="a3"/>
            <w:rFonts w:ascii="Arial" w:hAnsi="Arial" w:cs="Arial"/>
            <w:color w:val="2C4B99"/>
            <w:sz w:val="24"/>
            <w:szCs w:val="24"/>
          </w:rPr>
          <w:t>Сармановский</w:t>
        </w:r>
        <w:proofErr w:type="spellEnd"/>
        <w:r>
          <w:rPr>
            <w:rStyle w:val="a3"/>
            <w:rFonts w:ascii="Arial" w:hAnsi="Arial" w:cs="Arial"/>
            <w:color w:val="2C4B99"/>
            <w:sz w:val="24"/>
            <w:szCs w:val="24"/>
          </w:rPr>
          <w:t xml:space="preserve"> муниципальный район"</w:t>
        </w:r>
      </w:hyperlink>
      <w:r>
        <w:rPr>
          <w:rFonts w:ascii="Arial" w:hAnsi="Arial" w:cs="Arial"/>
          <w:color w:val="444444"/>
          <w:sz w:val="24"/>
          <w:szCs w:val="24"/>
        </w:rPr>
        <w:t> и</w:t>
      </w:r>
      <w:r>
        <w:rPr>
          <w:rFonts w:ascii="Arial" w:hAnsi="Arial" w:cs="Arial"/>
          <w:color w:val="444444"/>
          <w:sz w:val="24"/>
          <w:szCs w:val="24"/>
        </w:rPr>
        <w:br/>
        <w:t>муниципальных образований</w:t>
      </w:r>
      <w:r>
        <w:rPr>
          <w:rFonts w:ascii="Arial" w:hAnsi="Arial" w:cs="Arial"/>
          <w:color w:val="444444"/>
          <w:sz w:val="24"/>
          <w:szCs w:val="24"/>
        </w:rPr>
        <w:br/>
        <w:t>в его составе"</w:t>
      </w:r>
    </w:p>
    <w:p w:rsidR="00FB2563" w:rsidRDefault="00FB2563" w:rsidP="00FB2563">
      <w:pPr>
        <w:pStyle w:val="headertext"/>
        <w:spacing w:before="0" w:beforeAutospacing="0" w:after="240" w:afterAutospacing="0"/>
        <w:jc w:val="center"/>
        <w:textAlignment w:val="baseline"/>
        <w:rPr>
          <w:rFonts w:ascii="Arial" w:hAnsi="Arial" w:cs="Arial"/>
          <w:b/>
          <w:bCs/>
          <w:color w:val="444444"/>
        </w:rPr>
      </w:pPr>
      <w:r>
        <w:rPr>
          <w:rFonts w:ascii="Arial" w:hAnsi="Arial" w:cs="Arial"/>
          <w:b/>
          <w:bCs/>
          <w:color w:val="444444"/>
        </w:rPr>
        <w:t>КАРТОГРАФИЧЕСКОЕ ОПИСАНИЕ ГРАНИЦЫ ТЕРРИТОРИИ МУНИЦИПАЛЬНОГО ОБРАЗОВАНИЯ "ШАРЛИАРЕМИНСКОЕ СЕЛЬСКОЕ ПОСЕЛЕНИЕ" САРМАНОВСКОГО МУНИЦИПАЛЬНОГО РАЙОНА</w:t>
      </w:r>
    </w:p>
    <w:p w:rsidR="00FB2563" w:rsidRDefault="00FB2563" w:rsidP="00FB2563">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br/>
        <w:t>(в ред. Закона РТ </w:t>
      </w:r>
      <w:hyperlink r:id="rId41" w:history="1">
        <w:r>
          <w:rPr>
            <w:rStyle w:val="a3"/>
            <w:rFonts w:ascii="Arial" w:hAnsi="Arial" w:cs="Arial"/>
            <w:color w:val="2C4B99"/>
          </w:rPr>
          <w:t>от 30.12.2014 N 142-ЗРТ</w:t>
        </w:r>
      </w:hyperlink>
      <w:r>
        <w:rPr>
          <w:rFonts w:ascii="Arial" w:hAnsi="Arial" w:cs="Arial"/>
          <w:color w:val="444444"/>
        </w:rPr>
        <w:t>)</w:t>
      </w:r>
    </w:p>
    <w:p w:rsidR="00FB2563" w:rsidRDefault="00FB2563" w:rsidP="00FB2563">
      <w:pPr>
        <w:pStyle w:val="formattext"/>
        <w:spacing w:before="0" w:beforeAutospacing="0" w:after="0" w:afterAutospacing="0"/>
        <w:ind w:firstLine="480"/>
        <w:textAlignment w:val="baseline"/>
        <w:rPr>
          <w:rFonts w:ascii="Arial" w:hAnsi="Arial" w:cs="Arial"/>
          <w:color w:val="444444"/>
        </w:rPr>
      </w:pP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Настоящее картографическое описание является описанием карты-схемы границы территории муниципального образования "</w:t>
      </w:r>
      <w:proofErr w:type="spellStart"/>
      <w:r>
        <w:rPr>
          <w:rFonts w:ascii="Arial" w:hAnsi="Arial" w:cs="Arial"/>
          <w:color w:val="444444"/>
        </w:rPr>
        <w:t>Шарлиареминское</w:t>
      </w:r>
      <w:proofErr w:type="spellEnd"/>
      <w:r>
        <w:rPr>
          <w:rFonts w:ascii="Arial" w:hAnsi="Arial" w:cs="Arial"/>
          <w:color w:val="444444"/>
        </w:rPr>
        <w:t xml:space="preserve"> сельское поселение" (приложение 1 к </w:t>
      </w:r>
      <w:hyperlink r:id="rId42" w:history="1">
        <w:r>
          <w:rPr>
            <w:rStyle w:val="a3"/>
            <w:rFonts w:ascii="Arial" w:hAnsi="Arial" w:cs="Arial"/>
            <w:color w:val="2C4B99"/>
          </w:rPr>
          <w:t>Закону Республики Татарстан "Об установлении границ территорий и статусе муниципального образования "</w:t>
        </w:r>
        <w:proofErr w:type="spellStart"/>
        <w:r>
          <w:rPr>
            <w:rStyle w:val="a3"/>
            <w:rFonts w:ascii="Arial" w:hAnsi="Arial" w:cs="Arial"/>
            <w:color w:val="2C4B99"/>
          </w:rPr>
          <w:t>Сармановский</w:t>
        </w:r>
        <w:proofErr w:type="spellEnd"/>
        <w:r>
          <w:rPr>
            <w:rStyle w:val="a3"/>
            <w:rFonts w:ascii="Arial" w:hAnsi="Arial" w:cs="Arial"/>
            <w:color w:val="2C4B99"/>
          </w:rPr>
          <w:t xml:space="preserve"> муниципальный район"</w:t>
        </w:r>
      </w:hyperlink>
      <w:r>
        <w:rPr>
          <w:rFonts w:ascii="Arial" w:hAnsi="Arial" w:cs="Arial"/>
          <w:color w:val="444444"/>
        </w:rPr>
        <w:t> и муниципальных образований в его составе").</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proofErr w:type="spellStart"/>
      <w:r>
        <w:rPr>
          <w:rFonts w:ascii="Arial" w:hAnsi="Arial" w:cs="Arial"/>
          <w:color w:val="444444"/>
        </w:rPr>
        <w:t>Шарлиареминское</w:t>
      </w:r>
      <w:proofErr w:type="spellEnd"/>
      <w:r>
        <w:rPr>
          <w:rFonts w:ascii="Arial" w:hAnsi="Arial" w:cs="Arial"/>
          <w:color w:val="444444"/>
        </w:rPr>
        <w:t xml:space="preserve"> сельское поселение граничит с </w:t>
      </w:r>
      <w:proofErr w:type="spellStart"/>
      <w:r>
        <w:rPr>
          <w:rFonts w:ascii="Arial" w:hAnsi="Arial" w:cs="Arial"/>
          <w:color w:val="444444"/>
        </w:rPr>
        <w:t>Большенуркеевским</w:t>
      </w:r>
      <w:proofErr w:type="spellEnd"/>
      <w:r>
        <w:rPr>
          <w:rFonts w:ascii="Arial" w:hAnsi="Arial" w:cs="Arial"/>
          <w:color w:val="444444"/>
        </w:rPr>
        <w:t xml:space="preserve">, </w:t>
      </w:r>
      <w:proofErr w:type="spellStart"/>
      <w:r>
        <w:rPr>
          <w:rFonts w:ascii="Arial" w:hAnsi="Arial" w:cs="Arial"/>
          <w:color w:val="444444"/>
        </w:rPr>
        <w:t>Карашай-Сакловским</w:t>
      </w:r>
      <w:proofErr w:type="spellEnd"/>
      <w:r>
        <w:rPr>
          <w:rFonts w:ascii="Arial" w:hAnsi="Arial" w:cs="Arial"/>
          <w:color w:val="444444"/>
        </w:rPr>
        <w:t xml:space="preserve">, </w:t>
      </w:r>
      <w:proofErr w:type="spellStart"/>
      <w:r>
        <w:rPr>
          <w:rFonts w:ascii="Arial" w:hAnsi="Arial" w:cs="Arial"/>
          <w:color w:val="444444"/>
        </w:rPr>
        <w:t>Саклов-Башским</w:t>
      </w:r>
      <w:proofErr w:type="spellEnd"/>
      <w:r>
        <w:rPr>
          <w:rFonts w:ascii="Arial" w:hAnsi="Arial" w:cs="Arial"/>
          <w:color w:val="444444"/>
        </w:rPr>
        <w:t>, Старо-</w:t>
      </w:r>
      <w:proofErr w:type="spellStart"/>
      <w:r>
        <w:rPr>
          <w:rFonts w:ascii="Arial" w:hAnsi="Arial" w:cs="Arial"/>
          <w:color w:val="444444"/>
        </w:rPr>
        <w:t>Имянским</w:t>
      </w:r>
      <w:proofErr w:type="spellEnd"/>
      <w:r>
        <w:rPr>
          <w:rFonts w:ascii="Arial" w:hAnsi="Arial" w:cs="Arial"/>
          <w:color w:val="444444"/>
        </w:rPr>
        <w:t xml:space="preserve"> сельскими поселениями и </w:t>
      </w:r>
      <w:proofErr w:type="spellStart"/>
      <w:r>
        <w:rPr>
          <w:rFonts w:ascii="Arial" w:hAnsi="Arial" w:cs="Arial"/>
          <w:color w:val="444444"/>
        </w:rPr>
        <w:t>Тукаевским</w:t>
      </w:r>
      <w:proofErr w:type="spellEnd"/>
      <w:r>
        <w:rPr>
          <w:rFonts w:ascii="Arial" w:hAnsi="Arial" w:cs="Arial"/>
          <w:color w:val="444444"/>
        </w:rPr>
        <w:t xml:space="preserve"> муниципальным районом.</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Граница </w:t>
      </w:r>
      <w:proofErr w:type="spellStart"/>
      <w:r>
        <w:rPr>
          <w:rFonts w:ascii="Arial" w:hAnsi="Arial" w:cs="Arial"/>
          <w:color w:val="444444"/>
        </w:rPr>
        <w:t>Шарлиареминского</w:t>
      </w:r>
      <w:proofErr w:type="spellEnd"/>
      <w:r>
        <w:rPr>
          <w:rFonts w:ascii="Arial" w:hAnsi="Arial" w:cs="Arial"/>
          <w:color w:val="444444"/>
        </w:rPr>
        <w:t xml:space="preserve"> сельского поселения по </w:t>
      </w:r>
      <w:proofErr w:type="spellStart"/>
      <w:r>
        <w:rPr>
          <w:rFonts w:ascii="Arial" w:hAnsi="Arial" w:cs="Arial"/>
          <w:color w:val="444444"/>
        </w:rPr>
        <w:t>смежеству</w:t>
      </w:r>
      <w:proofErr w:type="spellEnd"/>
      <w:r>
        <w:rPr>
          <w:rFonts w:ascii="Arial" w:hAnsi="Arial" w:cs="Arial"/>
          <w:color w:val="444444"/>
        </w:rPr>
        <w:t xml:space="preserve"> с </w:t>
      </w:r>
      <w:proofErr w:type="spellStart"/>
      <w:r>
        <w:rPr>
          <w:rFonts w:ascii="Arial" w:hAnsi="Arial" w:cs="Arial"/>
          <w:color w:val="444444"/>
        </w:rPr>
        <w:t>Тукаевским</w:t>
      </w:r>
      <w:proofErr w:type="spellEnd"/>
      <w:r>
        <w:rPr>
          <w:rFonts w:ascii="Arial" w:hAnsi="Arial" w:cs="Arial"/>
          <w:color w:val="444444"/>
        </w:rPr>
        <w:t xml:space="preserve"> муниципальным районом проходит от узловой точки 10, расположенной в 3,5 км на северо-запад от деревни </w:t>
      </w:r>
      <w:proofErr w:type="spellStart"/>
      <w:r>
        <w:rPr>
          <w:rFonts w:ascii="Arial" w:hAnsi="Arial" w:cs="Arial"/>
          <w:color w:val="444444"/>
        </w:rPr>
        <w:t>Шарлиарема</w:t>
      </w:r>
      <w:proofErr w:type="spellEnd"/>
      <w:r>
        <w:rPr>
          <w:rFonts w:ascii="Arial" w:hAnsi="Arial" w:cs="Arial"/>
          <w:color w:val="444444"/>
        </w:rPr>
        <w:t xml:space="preserve"> на стыке границ </w:t>
      </w:r>
      <w:proofErr w:type="spellStart"/>
      <w:r>
        <w:rPr>
          <w:rFonts w:ascii="Arial" w:hAnsi="Arial" w:cs="Arial"/>
          <w:color w:val="444444"/>
        </w:rPr>
        <w:t>Шарлиареминского</w:t>
      </w:r>
      <w:proofErr w:type="spellEnd"/>
      <w:r>
        <w:rPr>
          <w:rFonts w:ascii="Arial" w:hAnsi="Arial" w:cs="Arial"/>
          <w:color w:val="444444"/>
        </w:rPr>
        <w:t xml:space="preserve">, </w:t>
      </w:r>
      <w:proofErr w:type="spellStart"/>
      <w:r>
        <w:rPr>
          <w:rFonts w:ascii="Arial" w:hAnsi="Arial" w:cs="Arial"/>
          <w:color w:val="444444"/>
        </w:rPr>
        <w:t>Большенуркеевского</w:t>
      </w:r>
      <w:proofErr w:type="spellEnd"/>
      <w:r>
        <w:rPr>
          <w:rFonts w:ascii="Arial" w:hAnsi="Arial" w:cs="Arial"/>
          <w:color w:val="444444"/>
        </w:rPr>
        <w:t xml:space="preserve"> сельских поселений и </w:t>
      </w:r>
      <w:proofErr w:type="spellStart"/>
      <w:r>
        <w:rPr>
          <w:rFonts w:ascii="Arial" w:hAnsi="Arial" w:cs="Arial"/>
          <w:color w:val="444444"/>
        </w:rPr>
        <w:t>Тукаевского</w:t>
      </w:r>
      <w:proofErr w:type="spellEnd"/>
      <w:r>
        <w:rPr>
          <w:rFonts w:ascii="Arial" w:hAnsi="Arial" w:cs="Arial"/>
          <w:color w:val="444444"/>
        </w:rPr>
        <w:t xml:space="preserve"> муниципального района, по границе </w:t>
      </w:r>
      <w:proofErr w:type="spellStart"/>
      <w:r>
        <w:rPr>
          <w:rFonts w:ascii="Arial" w:hAnsi="Arial" w:cs="Arial"/>
          <w:color w:val="444444"/>
        </w:rPr>
        <w:t>Сармановского</w:t>
      </w:r>
      <w:proofErr w:type="spellEnd"/>
      <w:r>
        <w:rPr>
          <w:rFonts w:ascii="Arial" w:hAnsi="Arial" w:cs="Arial"/>
          <w:color w:val="444444"/>
        </w:rPr>
        <w:t xml:space="preserve"> муниципального района до узловой точки 13, расположенной в 2,9 км на северо-запад от села </w:t>
      </w:r>
      <w:proofErr w:type="spellStart"/>
      <w:r>
        <w:rPr>
          <w:rFonts w:ascii="Arial" w:hAnsi="Arial" w:cs="Arial"/>
          <w:color w:val="444444"/>
        </w:rPr>
        <w:t>Чурашево</w:t>
      </w:r>
      <w:proofErr w:type="spellEnd"/>
      <w:r>
        <w:rPr>
          <w:rFonts w:ascii="Arial" w:hAnsi="Arial" w:cs="Arial"/>
          <w:color w:val="444444"/>
        </w:rPr>
        <w:t xml:space="preserve"> на стыке границ </w:t>
      </w:r>
      <w:proofErr w:type="spellStart"/>
      <w:r>
        <w:rPr>
          <w:rFonts w:ascii="Arial" w:hAnsi="Arial" w:cs="Arial"/>
          <w:color w:val="444444"/>
        </w:rPr>
        <w:t>Шарлиареминского</w:t>
      </w:r>
      <w:proofErr w:type="spellEnd"/>
      <w:r>
        <w:rPr>
          <w:rFonts w:ascii="Arial" w:hAnsi="Arial" w:cs="Arial"/>
          <w:color w:val="444444"/>
        </w:rPr>
        <w:t xml:space="preserve">, </w:t>
      </w:r>
      <w:proofErr w:type="spellStart"/>
      <w:r>
        <w:rPr>
          <w:rFonts w:ascii="Arial" w:hAnsi="Arial" w:cs="Arial"/>
          <w:color w:val="444444"/>
        </w:rPr>
        <w:t>Карашай-Сакловского</w:t>
      </w:r>
      <w:proofErr w:type="spellEnd"/>
      <w:r>
        <w:rPr>
          <w:rFonts w:ascii="Arial" w:hAnsi="Arial" w:cs="Arial"/>
          <w:color w:val="444444"/>
        </w:rPr>
        <w:t xml:space="preserve"> сельских поселений и </w:t>
      </w:r>
      <w:proofErr w:type="spellStart"/>
      <w:r>
        <w:rPr>
          <w:rFonts w:ascii="Arial" w:hAnsi="Arial" w:cs="Arial"/>
          <w:color w:val="444444"/>
        </w:rPr>
        <w:t>Тукаевского</w:t>
      </w:r>
      <w:proofErr w:type="spellEnd"/>
      <w:r>
        <w:rPr>
          <w:rFonts w:ascii="Arial" w:hAnsi="Arial" w:cs="Arial"/>
          <w:color w:val="444444"/>
        </w:rPr>
        <w:t xml:space="preserve"> </w:t>
      </w:r>
      <w:r>
        <w:rPr>
          <w:rFonts w:ascii="Arial" w:hAnsi="Arial" w:cs="Arial"/>
          <w:color w:val="444444"/>
        </w:rPr>
        <w:lastRenderedPageBreak/>
        <w:t>муниципального района.</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Граница </w:t>
      </w:r>
      <w:proofErr w:type="spellStart"/>
      <w:r>
        <w:rPr>
          <w:rFonts w:ascii="Arial" w:hAnsi="Arial" w:cs="Arial"/>
          <w:color w:val="444444"/>
        </w:rPr>
        <w:t>Шарлиареминского</w:t>
      </w:r>
      <w:proofErr w:type="spellEnd"/>
      <w:r>
        <w:rPr>
          <w:rFonts w:ascii="Arial" w:hAnsi="Arial" w:cs="Arial"/>
          <w:color w:val="444444"/>
        </w:rPr>
        <w:t xml:space="preserve"> сельского поселения по </w:t>
      </w:r>
      <w:proofErr w:type="spellStart"/>
      <w:r>
        <w:rPr>
          <w:rFonts w:ascii="Arial" w:hAnsi="Arial" w:cs="Arial"/>
          <w:color w:val="444444"/>
        </w:rPr>
        <w:t>смежеству</w:t>
      </w:r>
      <w:proofErr w:type="spellEnd"/>
      <w:r>
        <w:rPr>
          <w:rFonts w:ascii="Arial" w:hAnsi="Arial" w:cs="Arial"/>
          <w:color w:val="444444"/>
        </w:rPr>
        <w:t xml:space="preserve"> с </w:t>
      </w:r>
      <w:proofErr w:type="spellStart"/>
      <w:r>
        <w:rPr>
          <w:rFonts w:ascii="Arial" w:hAnsi="Arial" w:cs="Arial"/>
          <w:color w:val="444444"/>
        </w:rPr>
        <w:t>Карашай-Сакловским</w:t>
      </w:r>
      <w:proofErr w:type="spellEnd"/>
      <w:r>
        <w:rPr>
          <w:rFonts w:ascii="Arial" w:hAnsi="Arial" w:cs="Arial"/>
          <w:color w:val="444444"/>
        </w:rPr>
        <w:t xml:space="preserve"> сельским поселением проходит от узловой точки 14, расположенной в 1,6 км на северо-запад от деревни </w:t>
      </w:r>
      <w:proofErr w:type="spellStart"/>
      <w:r>
        <w:rPr>
          <w:rFonts w:ascii="Arial" w:hAnsi="Arial" w:cs="Arial"/>
          <w:color w:val="444444"/>
        </w:rPr>
        <w:t>Сулы-Саклово</w:t>
      </w:r>
      <w:proofErr w:type="spellEnd"/>
      <w:r>
        <w:rPr>
          <w:rFonts w:ascii="Arial" w:hAnsi="Arial" w:cs="Arial"/>
          <w:color w:val="444444"/>
        </w:rPr>
        <w:t xml:space="preserve"> на стыке границ </w:t>
      </w:r>
      <w:proofErr w:type="spellStart"/>
      <w:r>
        <w:rPr>
          <w:rFonts w:ascii="Arial" w:hAnsi="Arial" w:cs="Arial"/>
          <w:color w:val="444444"/>
        </w:rPr>
        <w:t>Шарлиареминского</w:t>
      </w:r>
      <w:proofErr w:type="spellEnd"/>
      <w:r>
        <w:rPr>
          <w:rFonts w:ascii="Arial" w:hAnsi="Arial" w:cs="Arial"/>
          <w:color w:val="444444"/>
        </w:rPr>
        <w:t xml:space="preserve">, </w:t>
      </w:r>
      <w:proofErr w:type="spellStart"/>
      <w:r>
        <w:rPr>
          <w:rFonts w:ascii="Arial" w:hAnsi="Arial" w:cs="Arial"/>
          <w:color w:val="444444"/>
        </w:rPr>
        <w:t>Карашай-Сакловского</w:t>
      </w:r>
      <w:proofErr w:type="spellEnd"/>
      <w:r>
        <w:rPr>
          <w:rFonts w:ascii="Arial" w:hAnsi="Arial" w:cs="Arial"/>
          <w:color w:val="444444"/>
        </w:rPr>
        <w:t xml:space="preserve"> и </w:t>
      </w:r>
      <w:proofErr w:type="spellStart"/>
      <w:r>
        <w:rPr>
          <w:rFonts w:ascii="Arial" w:hAnsi="Arial" w:cs="Arial"/>
          <w:color w:val="444444"/>
        </w:rPr>
        <w:t>Саклов-Башского</w:t>
      </w:r>
      <w:proofErr w:type="spellEnd"/>
      <w:r>
        <w:rPr>
          <w:rFonts w:ascii="Arial" w:hAnsi="Arial" w:cs="Arial"/>
          <w:color w:val="444444"/>
        </w:rPr>
        <w:t xml:space="preserve"> сельских поселений, на северо-запад 3,1 км по сельскохозяйственным угодьям, 350 м по массиву древесно-кустарниковой растительности, 150 м по юго-западной границе массива древесно-кустарниковой растительности, далее идет на северо-запад ломаной линией 850 м по сельскохозяйственным угодьям, пересекая реку </w:t>
      </w:r>
      <w:proofErr w:type="spellStart"/>
      <w:r>
        <w:rPr>
          <w:rFonts w:ascii="Arial" w:hAnsi="Arial" w:cs="Arial"/>
          <w:color w:val="444444"/>
        </w:rPr>
        <w:t>Мензелю</w:t>
      </w:r>
      <w:proofErr w:type="spellEnd"/>
      <w:r>
        <w:rPr>
          <w:rFonts w:ascii="Arial" w:hAnsi="Arial" w:cs="Arial"/>
          <w:color w:val="444444"/>
        </w:rPr>
        <w:t xml:space="preserve"> и полосу отвода автодороги Большое </w:t>
      </w:r>
      <w:proofErr w:type="spellStart"/>
      <w:r>
        <w:rPr>
          <w:rFonts w:ascii="Arial" w:hAnsi="Arial" w:cs="Arial"/>
          <w:color w:val="444444"/>
        </w:rPr>
        <w:t>Нуркеево</w:t>
      </w:r>
      <w:proofErr w:type="spellEnd"/>
      <w:r>
        <w:rPr>
          <w:rFonts w:ascii="Arial" w:hAnsi="Arial" w:cs="Arial"/>
          <w:color w:val="444444"/>
        </w:rPr>
        <w:t xml:space="preserve"> - </w:t>
      </w:r>
      <w:proofErr w:type="spellStart"/>
      <w:r>
        <w:rPr>
          <w:rFonts w:ascii="Arial" w:hAnsi="Arial" w:cs="Arial"/>
          <w:color w:val="444444"/>
        </w:rPr>
        <w:t>Кадряково</w:t>
      </w:r>
      <w:proofErr w:type="spellEnd"/>
      <w:r>
        <w:rPr>
          <w:rFonts w:ascii="Arial" w:hAnsi="Arial" w:cs="Arial"/>
          <w:color w:val="444444"/>
        </w:rPr>
        <w:t xml:space="preserve">, 200 м по болоту, 250 м по юго-западной границе болота, 2,1 км по сельскохозяйственным угодьям, пересекая полосу отвода автодороги </w:t>
      </w:r>
      <w:proofErr w:type="spellStart"/>
      <w:r>
        <w:rPr>
          <w:rFonts w:ascii="Arial" w:hAnsi="Arial" w:cs="Arial"/>
          <w:color w:val="444444"/>
        </w:rPr>
        <w:t>Тлянче-Тамак</w:t>
      </w:r>
      <w:proofErr w:type="spellEnd"/>
      <w:r>
        <w:rPr>
          <w:rFonts w:ascii="Arial" w:hAnsi="Arial" w:cs="Arial"/>
          <w:color w:val="444444"/>
        </w:rPr>
        <w:t xml:space="preserve"> - </w:t>
      </w:r>
      <w:proofErr w:type="spellStart"/>
      <w:r>
        <w:rPr>
          <w:rFonts w:ascii="Arial" w:hAnsi="Arial" w:cs="Arial"/>
          <w:color w:val="444444"/>
        </w:rPr>
        <w:t>Чурашево</w:t>
      </w:r>
      <w:proofErr w:type="spellEnd"/>
      <w:r>
        <w:rPr>
          <w:rFonts w:ascii="Arial" w:hAnsi="Arial" w:cs="Arial"/>
          <w:color w:val="444444"/>
        </w:rPr>
        <w:t>, 850 м по юго-западной границе лесной полосы и 50 м по сельскохозяйственным угодьям до узловой точки 13.</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Граница </w:t>
      </w:r>
      <w:proofErr w:type="spellStart"/>
      <w:r>
        <w:rPr>
          <w:rFonts w:ascii="Arial" w:hAnsi="Arial" w:cs="Arial"/>
          <w:color w:val="444444"/>
        </w:rPr>
        <w:t>Шарлиареминского</w:t>
      </w:r>
      <w:proofErr w:type="spellEnd"/>
      <w:r>
        <w:rPr>
          <w:rFonts w:ascii="Arial" w:hAnsi="Arial" w:cs="Arial"/>
          <w:color w:val="444444"/>
        </w:rPr>
        <w:t xml:space="preserve"> сельского поселения по </w:t>
      </w:r>
      <w:proofErr w:type="spellStart"/>
      <w:r>
        <w:rPr>
          <w:rFonts w:ascii="Arial" w:hAnsi="Arial" w:cs="Arial"/>
          <w:color w:val="444444"/>
        </w:rPr>
        <w:t>смежеству</w:t>
      </w:r>
      <w:proofErr w:type="spellEnd"/>
      <w:r>
        <w:rPr>
          <w:rFonts w:ascii="Arial" w:hAnsi="Arial" w:cs="Arial"/>
          <w:color w:val="444444"/>
        </w:rPr>
        <w:t xml:space="preserve"> с </w:t>
      </w:r>
      <w:proofErr w:type="spellStart"/>
      <w:r>
        <w:rPr>
          <w:rFonts w:ascii="Arial" w:hAnsi="Arial" w:cs="Arial"/>
          <w:color w:val="444444"/>
        </w:rPr>
        <w:t>Саклов-Башским</w:t>
      </w:r>
      <w:proofErr w:type="spellEnd"/>
      <w:r>
        <w:rPr>
          <w:rFonts w:ascii="Arial" w:hAnsi="Arial" w:cs="Arial"/>
          <w:color w:val="444444"/>
        </w:rPr>
        <w:t xml:space="preserve"> сельским поселением проходит от узловой точки 15, расположенной в 3,1 км на юго-запад от деревни </w:t>
      </w:r>
      <w:proofErr w:type="spellStart"/>
      <w:r>
        <w:rPr>
          <w:rFonts w:ascii="Arial" w:hAnsi="Arial" w:cs="Arial"/>
          <w:color w:val="444444"/>
        </w:rPr>
        <w:t>Сулы-Саклово</w:t>
      </w:r>
      <w:proofErr w:type="spellEnd"/>
      <w:r>
        <w:rPr>
          <w:rFonts w:ascii="Arial" w:hAnsi="Arial" w:cs="Arial"/>
          <w:color w:val="444444"/>
        </w:rPr>
        <w:t xml:space="preserve"> на стыке границ </w:t>
      </w:r>
      <w:proofErr w:type="spellStart"/>
      <w:r>
        <w:rPr>
          <w:rFonts w:ascii="Arial" w:hAnsi="Arial" w:cs="Arial"/>
          <w:color w:val="444444"/>
        </w:rPr>
        <w:t>Шарлиареминского</w:t>
      </w:r>
      <w:proofErr w:type="spellEnd"/>
      <w:r>
        <w:rPr>
          <w:rFonts w:ascii="Arial" w:hAnsi="Arial" w:cs="Arial"/>
          <w:color w:val="444444"/>
        </w:rPr>
        <w:t xml:space="preserve">, </w:t>
      </w:r>
      <w:proofErr w:type="spellStart"/>
      <w:r>
        <w:rPr>
          <w:rFonts w:ascii="Arial" w:hAnsi="Arial" w:cs="Arial"/>
          <w:color w:val="444444"/>
        </w:rPr>
        <w:t>Саклов-Башского</w:t>
      </w:r>
      <w:proofErr w:type="spellEnd"/>
      <w:r>
        <w:rPr>
          <w:rFonts w:ascii="Arial" w:hAnsi="Arial" w:cs="Arial"/>
          <w:color w:val="444444"/>
        </w:rPr>
        <w:t xml:space="preserve"> и Старо-</w:t>
      </w:r>
      <w:proofErr w:type="spellStart"/>
      <w:r>
        <w:rPr>
          <w:rFonts w:ascii="Arial" w:hAnsi="Arial" w:cs="Arial"/>
          <w:color w:val="444444"/>
        </w:rPr>
        <w:t>Имянского</w:t>
      </w:r>
      <w:proofErr w:type="spellEnd"/>
      <w:r>
        <w:rPr>
          <w:rFonts w:ascii="Arial" w:hAnsi="Arial" w:cs="Arial"/>
          <w:color w:val="444444"/>
        </w:rPr>
        <w:t xml:space="preserve"> сельских поселений, вниз по течению ручья </w:t>
      </w:r>
      <w:proofErr w:type="spellStart"/>
      <w:r>
        <w:rPr>
          <w:rFonts w:ascii="Arial" w:hAnsi="Arial" w:cs="Arial"/>
          <w:color w:val="444444"/>
        </w:rPr>
        <w:t>Катусат</w:t>
      </w:r>
      <w:proofErr w:type="spellEnd"/>
      <w:r>
        <w:rPr>
          <w:rFonts w:ascii="Arial" w:hAnsi="Arial" w:cs="Arial"/>
          <w:color w:val="444444"/>
        </w:rPr>
        <w:t xml:space="preserve"> 2,2 км до пруда, идет на северо-восток 1,6 км по данному пруду, затем проходит на север 150 м по сельскохозяйственным угодьям, пересекая плотину, до узловой точки 14.</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Граница </w:t>
      </w:r>
      <w:proofErr w:type="spellStart"/>
      <w:r>
        <w:rPr>
          <w:rFonts w:ascii="Arial" w:hAnsi="Arial" w:cs="Arial"/>
          <w:color w:val="444444"/>
        </w:rPr>
        <w:t>Шарлиареминского</w:t>
      </w:r>
      <w:proofErr w:type="spellEnd"/>
      <w:r>
        <w:rPr>
          <w:rFonts w:ascii="Arial" w:hAnsi="Arial" w:cs="Arial"/>
          <w:color w:val="444444"/>
        </w:rPr>
        <w:t xml:space="preserve"> сельского поселения по </w:t>
      </w:r>
      <w:proofErr w:type="spellStart"/>
      <w:r>
        <w:rPr>
          <w:rFonts w:ascii="Arial" w:hAnsi="Arial" w:cs="Arial"/>
          <w:color w:val="444444"/>
        </w:rPr>
        <w:t>смежеству</w:t>
      </w:r>
      <w:proofErr w:type="spellEnd"/>
      <w:r>
        <w:rPr>
          <w:rFonts w:ascii="Arial" w:hAnsi="Arial" w:cs="Arial"/>
          <w:color w:val="444444"/>
        </w:rPr>
        <w:t xml:space="preserve"> со Старо-</w:t>
      </w:r>
      <w:proofErr w:type="spellStart"/>
      <w:r>
        <w:rPr>
          <w:rFonts w:ascii="Arial" w:hAnsi="Arial" w:cs="Arial"/>
          <w:color w:val="444444"/>
        </w:rPr>
        <w:t>Имянским</w:t>
      </w:r>
      <w:proofErr w:type="spellEnd"/>
      <w:r>
        <w:rPr>
          <w:rFonts w:ascii="Arial" w:hAnsi="Arial" w:cs="Arial"/>
          <w:color w:val="444444"/>
        </w:rPr>
        <w:t xml:space="preserve"> сельским поселением проходит от узловой точки 11, расположенной в 1,8 км на северо-запад от деревни </w:t>
      </w:r>
      <w:proofErr w:type="spellStart"/>
      <w:r>
        <w:rPr>
          <w:rFonts w:ascii="Arial" w:hAnsi="Arial" w:cs="Arial"/>
          <w:color w:val="444444"/>
        </w:rPr>
        <w:t>Сарысаз-Такерман</w:t>
      </w:r>
      <w:proofErr w:type="spellEnd"/>
      <w:r>
        <w:rPr>
          <w:rFonts w:ascii="Arial" w:hAnsi="Arial" w:cs="Arial"/>
          <w:color w:val="444444"/>
        </w:rPr>
        <w:t xml:space="preserve"> на стыке границ </w:t>
      </w:r>
      <w:proofErr w:type="spellStart"/>
      <w:r>
        <w:rPr>
          <w:rFonts w:ascii="Arial" w:hAnsi="Arial" w:cs="Arial"/>
          <w:color w:val="444444"/>
        </w:rPr>
        <w:t>Шарлиареминского</w:t>
      </w:r>
      <w:proofErr w:type="spellEnd"/>
      <w:r>
        <w:rPr>
          <w:rFonts w:ascii="Arial" w:hAnsi="Arial" w:cs="Arial"/>
          <w:color w:val="444444"/>
        </w:rPr>
        <w:t>, Старо-</w:t>
      </w:r>
      <w:proofErr w:type="spellStart"/>
      <w:r>
        <w:rPr>
          <w:rFonts w:ascii="Arial" w:hAnsi="Arial" w:cs="Arial"/>
          <w:color w:val="444444"/>
        </w:rPr>
        <w:t>Имянского</w:t>
      </w:r>
      <w:proofErr w:type="spellEnd"/>
      <w:r>
        <w:rPr>
          <w:rFonts w:ascii="Arial" w:hAnsi="Arial" w:cs="Arial"/>
          <w:color w:val="444444"/>
        </w:rPr>
        <w:t xml:space="preserve"> и </w:t>
      </w:r>
      <w:proofErr w:type="spellStart"/>
      <w:r>
        <w:rPr>
          <w:rFonts w:ascii="Arial" w:hAnsi="Arial" w:cs="Arial"/>
          <w:color w:val="444444"/>
        </w:rPr>
        <w:t>Большенуркеевского</w:t>
      </w:r>
      <w:proofErr w:type="spellEnd"/>
      <w:r>
        <w:rPr>
          <w:rFonts w:ascii="Arial" w:hAnsi="Arial" w:cs="Arial"/>
          <w:color w:val="444444"/>
        </w:rPr>
        <w:t xml:space="preserve"> сельских поселений, на северо-восток 1,8 км по юго-восточной границе лесной полосы, далее идет по сельскохозяйственным угодьям на северо-восток 1,9 км, пересекая полосу древесно-кустарниковой растительности и реку </w:t>
      </w:r>
      <w:proofErr w:type="spellStart"/>
      <w:r>
        <w:rPr>
          <w:rFonts w:ascii="Arial" w:hAnsi="Arial" w:cs="Arial"/>
          <w:color w:val="444444"/>
        </w:rPr>
        <w:t>Сарсаз</w:t>
      </w:r>
      <w:proofErr w:type="spellEnd"/>
      <w:r>
        <w:rPr>
          <w:rFonts w:ascii="Arial" w:hAnsi="Arial" w:cs="Arial"/>
          <w:color w:val="444444"/>
        </w:rPr>
        <w:t>, на юго-восток 2,6 км до узловой точки 15.</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Граница </w:t>
      </w:r>
      <w:proofErr w:type="spellStart"/>
      <w:r>
        <w:rPr>
          <w:rFonts w:ascii="Arial" w:hAnsi="Arial" w:cs="Arial"/>
          <w:color w:val="444444"/>
        </w:rPr>
        <w:t>Шарлиареминского</w:t>
      </w:r>
      <w:proofErr w:type="spellEnd"/>
      <w:r>
        <w:rPr>
          <w:rFonts w:ascii="Arial" w:hAnsi="Arial" w:cs="Arial"/>
          <w:color w:val="444444"/>
        </w:rPr>
        <w:t xml:space="preserve"> сельского поселения по </w:t>
      </w:r>
      <w:proofErr w:type="spellStart"/>
      <w:r>
        <w:rPr>
          <w:rFonts w:ascii="Arial" w:hAnsi="Arial" w:cs="Arial"/>
          <w:color w:val="444444"/>
        </w:rPr>
        <w:t>смежеству</w:t>
      </w:r>
      <w:proofErr w:type="spellEnd"/>
      <w:r>
        <w:rPr>
          <w:rFonts w:ascii="Arial" w:hAnsi="Arial" w:cs="Arial"/>
          <w:color w:val="444444"/>
        </w:rPr>
        <w:t xml:space="preserve"> с </w:t>
      </w:r>
      <w:proofErr w:type="spellStart"/>
      <w:r>
        <w:rPr>
          <w:rFonts w:ascii="Arial" w:hAnsi="Arial" w:cs="Arial"/>
          <w:color w:val="444444"/>
        </w:rPr>
        <w:t>Большенуркеевским</w:t>
      </w:r>
      <w:proofErr w:type="spellEnd"/>
      <w:r>
        <w:rPr>
          <w:rFonts w:ascii="Arial" w:hAnsi="Arial" w:cs="Arial"/>
          <w:color w:val="444444"/>
        </w:rPr>
        <w:t xml:space="preserve"> сельским поселением проходит от узловой точки 10 вниз по течению пересыхающего ручья 500 м, далее идет по сельскохозяйственным угодьям на юг 1,9 км, на запад 550 м, проходит 200 м по южной границе лесной полосы, 550 м по сельскохозяйственным угодьям и на юго-восток 2,0 км до автодороги Большое </w:t>
      </w:r>
      <w:proofErr w:type="spellStart"/>
      <w:r>
        <w:rPr>
          <w:rFonts w:ascii="Arial" w:hAnsi="Arial" w:cs="Arial"/>
          <w:color w:val="444444"/>
        </w:rPr>
        <w:t>Нуркеево</w:t>
      </w:r>
      <w:proofErr w:type="spellEnd"/>
      <w:r>
        <w:rPr>
          <w:rFonts w:ascii="Arial" w:hAnsi="Arial" w:cs="Arial"/>
          <w:color w:val="444444"/>
        </w:rPr>
        <w:t xml:space="preserve"> - </w:t>
      </w:r>
      <w:proofErr w:type="spellStart"/>
      <w:r>
        <w:rPr>
          <w:rFonts w:ascii="Arial" w:hAnsi="Arial" w:cs="Arial"/>
          <w:color w:val="444444"/>
        </w:rPr>
        <w:t>Кадряково</w:t>
      </w:r>
      <w:proofErr w:type="spellEnd"/>
      <w:r>
        <w:rPr>
          <w:rFonts w:ascii="Arial" w:hAnsi="Arial" w:cs="Arial"/>
          <w:color w:val="444444"/>
        </w:rPr>
        <w:t xml:space="preserve">, пересекая полосу древесно-кустарниковой растительности, идет на северо-восток 2,2 км по данной автодороге, затем проходит на юго-восток 2,1 км по сельскохозяйственным угодьям, пересекая пересыхающий ручей, реку </w:t>
      </w:r>
      <w:proofErr w:type="spellStart"/>
      <w:r>
        <w:rPr>
          <w:rFonts w:ascii="Arial" w:hAnsi="Arial" w:cs="Arial"/>
          <w:color w:val="444444"/>
        </w:rPr>
        <w:t>Мензелю</w:t>
      </w:r>
      <w:proofErr w:type="spellEnd"/>
      <w:r>
        <w:rPr>
          <w:rFonts w:ascii="Arial" w:hAnsi="Arial" w:cs="Arial"/>
          <w:color w:val="444444"/>
        </w:rPr>
        <w:t xml:space="preserve"> и обрыв, идет 200 м по западной границе карьера, 550 м по сельскохозяйственным угодьям, 150 м по восточной границе болота, 500 м по западной границе лесных посадок до узловой точки 11.</w:t>
      </w:r>
      <w:r>
        <w:rPr>
          <w:rFonts w:ascii="Arial" w:hAnsi="Arial" w:cs="Arial"/>
          <w:color w:val="444444"/>
        </w:rPr>
        <w:br/>
      </w:r>
      <w:r>
        <w:rPr>
          <w:rFonts w:ascii="Arial" w:hAnsi="Arial" w:cs="Arial"/>
          <w:color w:val="444444"/>
        </w:rPr>
        <w:br/>
      </w:r>
      <w:r>
        <w:rPr>
          <w:rFonts w:ascii="Arial" w:hAnsi="Arial" w:cs="Arial"/>
          <w:color w:val="444444"/>
        </w:rPr>
        <w:br/>
      </w:r>
      <w:r>
        <w:rPr>
          <w:rFonts w:ascii="Arial" w:hAnsi="Arial" w:cs="Arial"/>
          <w:color w:val="444444"/>
        </w:rPr>
        <w:br/>
      </w:r>
    </w:p>
    <w:p w:rsidR="00FB2563" w:rsidRDefault="00FB2563" w:rsidP="00FB2563">
      <w:pPr>
        <w:pStyle w:val="2"/>
        <w:spacing w:before="0" w:beforeAutospacing="0" w:after="0" w:afterAutospacing="0"/>
        <w:jc w:val="right"/>
        <w:textAlignment w:val="baseline"/>
        <w:rPr>
          <w:rFonts w:ascii="Arial" w:hAnsi="Arial" w:cs="Arial"/>
          <w:color w:val="444444"/>
          <w:sz w:val="24"/>
          <w:szCs w:val="24"/>
        </w:rPr>
      </w:pPr>
      <w:r>
        <w:rPr>
          <w:rFonts w:ascii="Arial" w:hAnsi="Arial" w:cs="Arial"/>
          <w:color w:val="444444"/>
          <w:sz w:val="24"/>
          <w:szCs w:val="24"/>
        </w:rPr>
        <w:t>Приложение 25</w:t>
      </w:r>
      <w:r>
        <w:rPr>
          <w:rFonts w:ascii="Arial" w:hAnsi="Arial" w:cs="Arial"/>
          <w:color w:val="444444"/>
          <w:sz w:val="24"/>
          <w:szCs w:val="24"/>
        </w:rPr>
        <w:br/>
        <w:t>к </w:t>
      </w:r>
      <w:hyperlink r:id="rId43" w:history="1">
        <w:r>
          <w:rPr>
            <w:rStyle w:val="a3"/>
            <w:rFonts w:ascii="Arial" w:hAnsi="Arial" w:cs="Arial"/>
            <w:color w:val="2C4B99"/>
            <w:sz w:val="24"/>
            <w:szCs w:val="24"/>
          </w:rPr>
          <w:t>Закону Республики Татарстан</w:t>
        </w:r>
        <w:r>
          <w:rPr>
            <w:rFonts w:ascii="Arial" w:hAnsi="Arial" w:cs="Arial"/>
            <w:color w:val="2C4B99"/>
            <w:sz w:val="24"/>
            <w:szCs w:val="24"/>
            <w:u w:val="single"/>
          </w:rPr>
          <w:br/>
        </w:r>
        <w:r>
          <w:rPr>
            <w:rStyle w:val="a3"/>
            <w:rFonts w:ascii="Arial" w:hAnsi="Arial" w:cs="Arial"/>
            <w:color w:val="2C4B99"/>
            <w:sz w:val="24"/>
            <w:szCs w:val="24"/>
          </w:rPr>
          <w:t>"Об установлении границ территорий и</w:t>
        </w:r>
        <w:r>
          <w:rPr>
            <w:rFonts w:ascii="Arial" w:hAnsi="Arial" w:cs="Arial"/>
            <w:color w:val="2C4B99"/>
            <w:sz w:val="24"/>
            <w:szCs w:val="24"/>
            <w:u w:val="single"/>
          </w:rPr>
          <w:br/>
        </w:r>
        <w:r>
          <w:rPr>
            <w:rStyle w:val="a3"/>
            <w:rFonts w:ascii="Arial" w:hAnsi="Arial" w:cs="Arial"/>
            <w:color w:val="2C4B99"/>
            <w:sz w:val="24"/>
            <w:szCs w:val="24"/>
          </w:rPr>
          <w:lastRenderedPageBreak/>
          <w:t>статусе муниципального образования</w:t>
        </w:r>
        <w:r>
          <w:rPr>
            <w:rFonts w:ascii="Arial" w:hAnsi="Arial" w:cs="Arial"/>
            <w:color w:val="2C4B99"/>
            <w:sz w:val="24"/>
            <w:szCs w:val="24"/>
            <w:u w:val="single"/>
          </w:rPr>
          <w:br/>
        </w:r>
        <w:r>
          <w:rPr>
            <w:rStyle w:val="a3"/>
            <w:rFonts w:ascii="Arial" w:hAnsi="Arial" w:cs="Arial"/>
            <w:color w:val="2C4B99"/>
            <w:sz w:val="24"/>
            <w:szCs w:val="24"/>
          </w:rPr>
          <w:t>"</w:t>
        </w:r>
        <w:proofErr w:type="spellStart"/>
        <w:r>
          <w:rPr>
            <w:rStyle w:val="a3"/>
            <w:rFonts w:ascii="Arial" w:hAnsi="Arial" w:cs="Arial"/>
            <w:color w:val="2C4B99"/>
            <w:sz w:val="24"/>
            <w:szCs w:val="24"/>
          </w:rPr>
          <w:t>Сармановский</w:t>
        </w:r>
        <w:proofErr w:type="spellEnd"/>
        <w:r>
          <w:rPr>
            <w:rStyle w:val="a3"/>
            <w:rFonts w:ascii="Arial" w:hAnsi="Arial" w:cs="Arial"/>
            <w:color w:val="2C4B99"/>
            <w:sz w:val="24"/>
            <w:szCs w:val="24"/>
          </w:rPr>
          <w:t xml:space="preserve"> муниципальный район"</w:t>
        </w:r>
      </w:hyperlink>
      <w:r>
        <w:rPr>
          <w:rFonts w:ascii="Arial" w:hAnsi="Arial" w:cs="Arial"/>
          <w:color w:val="444444"/>
          <w:sz w:val="24"/>
          <w:szCs w:val="24"/>
        </w:rPr>
        <w:t> и</w:t>
      </w:r>
      <w:r>
        <w:rPr>
          <w:rFonts w:ascii="Arial" w:hAnsi="Arial" w:cs="Arial"/>
          <w:color w:val="444444"/>
          <w:sz w:val="24"/>
          <w:szCs w:val="24"/>
        </w:rPr>
        <w:br/>
        <w:t>муниципальных образований</w:t>
      </w:r>
      <w:r>
        <w:rPr>
          <w:rFonts w:ascii="Arial" w:hAnsi="Arial" w:cs="Arial"/>
          <w:color w:val="444444"/>
          <w:sz w:val="24"/>
          <w:szCs w:val="24"/>
        </w:rPr>
        <w:br/>
        <w:t>в его составе"</w:t>
      </w:r>
    </w:p>
    <w:p w:rsidR="00FB2563" w:rsidRDefault="00FB2563" w:rsidP="00FB2563">
      <w:pPr>
        <w:pStyle w:val="headertext"/>
        <w:spacing w:before="0" w:beforeAutospacing="0" w:after="240" w:afterAutospacing="0"/>
        <w:jc w:val="center"/>
        <w:textAlignment w:val="baseline"/>
        <w:rPr>
          <w:rFonts w:ascii="Arial" w:hAnsi="Arial" w:cs="Arial"/>
          <w:b/>
          <w:bCs/>
          <w:color w:val="444444"/>
        </w:rPr>
      </w:pPr>
      <w:r>
        <w:rPr>
          <w:rFonts w:ascii="Arial" w:hAnsi="Arial" w:cs="Arial"/>
          <w:b/>
          <w:bCs/>
          <w:color w:val="444444"/>
        </w:rPr>
        <w:t>КАРТОГРАФИЧЕСКОЕ ОПИСАНИЕ ГРАНИЦЫ ТЕРРИТОРИИ МУНИЦИПАЛЬНОГО ОБРАЗОВАНИЯ "ЯНУРУСОВСКОЕ СЕЛЬСКОЕ ПОСЕЛЕНИЕ" САРМАНОВСКОГО МУНИЦИПАЛЬНОГО РАЙОНА</w:t>
      </w:r>
    </w:p>
    <w:p w:rsidR="00FB2563" w:rsidRDefault="00FB2563" w:rsidP="00FB2563">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br/>
        <w:t>(в ред. Закона РТ </w:t>
      </w:r>
      <w:hyperlink r:id="rId44" w:history="1">
        <w:r>
          <w:rPr>
            <w:rStyle w:val="a3"/>
            <w:rFonts w:ascii="Arial" w:hAnsi="Arial" w:cs="Arial"/>
            <w:color w:val="2C4B99"/>
          </w:rPr>
          <w:t>от 30.12.2014 N 142-ЗРТ</w:t>
        </w:r>
      </w:hyperlink>
      <w:r>
        <w:rPr>
          <w:rFonts w:ascii="Arial" w:hAnsi="Arial" w:cs="Arial"/>
          <w:color w:val="444444"/>
        </w:rPr>
        <w:t>)</w:t>
      </w:r>
    </w:p>
    <w:p w:rsidR="00FB2563" w:rsidRDefault="00FB2563" w:rsidP="00FB2563">
      <w:pPr>
        <w:pStyle w:val="formattext"/>
        <w:spacing w:before="0" w:beforeAutospacing="0" w:after="0" w:afterAutospacing="0"/>
        <w:ind w:firstLine="480"/>
        <w:textAlignment w:val="baseline"/>
        <w:rPr>
          <w:rFonts w:ascii="Arial" w:hAnsi="Arial" w:cs="Arial"/>
          <w:color w:val="444444"/>
        </w:rPr>
      </w:pP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Настоящее картографическое описание является описанием карты-схемы границы территории муниципального образования "</w:t>
      </w:r>
      <w:proofErr w:type="spellStart"/>
      <w:r>
        <w:rPr>
          <w:rFonts w:ascii="Arial" w:hAnsi="Arial" w:cs="Arial"/>
          <w:color w:val="444444"/>
        </w:rPr>
        <w:t>Янурусовское</w:t>
      </w:r>
      <w:proofErr w:type="spellEnd"/>
      <w:r>
        <w:rPr>
          <w:rFonts w:ascii="Arial" w:hAnsi="Arial" w:cs="Arial"/>
          <w:color w:val="444444"/>
        </w:rPr>
        <w:t xml:space="preserve"> сельское поселение" (приложение 1 к </w:t>
      </w:r>
      <w:hyperlink r:id="rId45" w:history="1">
        <w:r>
          <w:rPr>
            <w:rStyle w:val="a3"/>
            <w:rFonts w:ascii="Arial" w:hAnsi="Arial" w:cs="Arial"/>
            <w:color w:val="2C4B99"/>
          </w:rPr>
          <w:t>Закону Республики Татарстан "Об установлении границ территорий и статусе муниципального образования "</w:t>
        </w:r>
        <w:proofErr w:type="spellStart"/>
        <w:r>
          <w:rPr>
            <w:rStyle w:val="a3"/>
            <w:rFonts w:ascii="Arial" w:hAnsi="Arial" w:cs="Arial"/>
            <w:color w:val="2C4B99"/>
          </w:rPr>
          <w:t>Сармановский</w:t>
        </w:r>
        <w:proofErr w:type="spellEnd"/>
        <w:r>
          <w:rPr>
            <w:rStyle w:val="a3"/>
            <w:rFonts w:ascii="Arial" w:hAnsi="Arial" w:cs="Arial"/>
            <w:color w:val="2C4B99"/>
          </w:rPr>
          <w:t xml:space="preserve"> муниципальный район"</w:t>
        </w:r>
      </w:hyperlink>
      <w:r>
        <w:rPr>
          <w:rFonts w:ascii="Arial" w:hAnsi="Arial" w:cs="Arial"/>
          <w:color w:val="444444"/>
        </w:rPr>
        <w:t> и муниципальных образований в его составе").</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proofErr w:type="spellStart"/>
      <w:r>
        <w:rPr>
          <w:rFonts w:ascii="Arial" w:hAnsi="Arial" w:cs="Arial"/>
          <w:color w:val="444444"/>
        </w:rPr>
        <w:t>Янурусовское</w:t>
      </w:r>
      <w:proofErr w:type="spellEnd"/>
      <w:r>
        <w:rPr>
          <w:rFonts w:ascii="Arial" w:hAnsi="Arial" w:cs="Arial"/>
          <w:color w:val="444444"/>
        </w:rPr>
        <w:t xml:space="preserve"> сельское поселение граничит с </w:t>
      </w:r>
      <w:proofErr w:type="spellStart"/>
      <w:r>
        <w:rPr>
          <w:rFonts w:ascii="Arial" w:hAnsi="Arial" w:cs="Arial"/>
          <w:color w:val="444444"/>
        </w:rPr>
        <w:t>Азалаковским</w:t>
      </w:r>
      <w:proofErr w:type="spellEnd"/>
      <w:r>
        <w:rPr>
          <w:rFonts w:ascii="Arial" w:hAnsi="Arial" w:cs="Arial"/>
          <w:color w:val="444444"/>
        </w:rPr>
        <w:t xml:space="preserve">, </w:t>
      </w:r>
      <w:proofErr w:type="spellStart"/>
      <w:r>
        <w:rPr>
          <w:rFonts w:ascii="Arial" w:hAnsi="Arial" w:cs="Arial"/>
          <w:color w:val="444444"/>
        </w:rPr>
        <w:t>Альметьевским</w:t>
      </w:r>
      <w:proofErr w:type="spellEnd"/>
      <w:r>
        <w:rPr>
          <w:rFonts w:ascii="Arial" w:hAnsi="Arial" w:cs="Arial"/>
          <w:color w:val="444444"/>
        </w:rPr>
        <w:t xml:space="preserve">, </w:t>
      </w:r>
      <w:proofErr w:type="spellStart"/>
      <w:r>
        <w:rPr>
          <w:rFonts w:ascii="Arial" w:hAnsi="Arial" w:cs="Arial"/>
          <w:color w:val="444444"/>
        </w:rPr>
        <w:t>Лякинским</w:t>
      </w:r>
      <w:proofErr w:type="spellEnd"/>
      <w:r>
        <w:rPr>
          <w:rFonts w:ascii="Arial" w:hAnsi="Arial" w:cs="Arial"/>
          <w:color w:val="444444"/>
        </w:rPr>
        <w:t xml:space="preserve">, </w:t>
      </w:r>
      <w:proofErr w:type="spellStart"/>
      <w:r>
        <w:rPr>
          <w:rFonts w:ascii="Arial" w:hAnsi="Arial" w:cs="Arial"/>
          <w:color w:val="444444"/>
        </w:rPr>
        <w:t>Кавзияковским</w:t>
      </w:r>
      <w:proofErr w:type="spellEnd"/>
      <w:r>
        <w:rPr>
          <w:rFonts w:ascii="Arial" w:hAnsi="Arial" w:cs="Arial"/>
          <w:color w:val="444444"/>
        </w:rPr>
        <w:t xml:space="preserve">, Петровско-Заводским и </w:t>
      </w:r>
      <w:proofErr w:type="spellStart"/>
      <w:r>
        <w:rPr>
          <w:rFonts w:ascii="Arial" w:hAnsi="Arial" w:cs="Arial"/>
          <w:color w:val="444444"/>
        </w:rPr>
        <w:t>Сармановским</w:t>
      </w:r>
      <w:proofErr w:type="spellEnd"/>
      <w:r>
        <w:rPr>
          <w:rFonts w:ascii="Arial" w:hAnsi="Arial" w:cs="Arial"/>
          <w:color w:val="444444"/>
        </w:rPr>
        <w:t xml:space="preserve"> сельскими поселениями.</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Граница </w:t>
      </w:r>
      <w:proofErr w:type="spellStart"/>
      <w:r>
        <w:rPr>
          <w:rFonts w:ascii="Arial" w:hAnsi="Arial" w:cs="Arial"/>
          <w:color w:val="444444"/>
        </w:rPr>
        <w:t>Янурусовского</w:t>
      </w:r>
      <w:proofErr w:type="spellEnd"/>
      <w:r>
        <w:rPr>
          <w:rFonts w:ascii="Arial" w:hAnsi="Arial" w:cs="Arial"/>
          <w:color w:val="444444"/>
        </w:rPr>
        <w:t xml:space="preserve"> сельского поселения по </w:t>
      </w:r>
      <w:proofErr w:type="spellStart"/>
      <w:r>
        <w:rPr>
          <w:rFonts w:ascii="Arial" w:hAnsi="Arial" w:cs="Arial"/>
          <w:color w:val="444444"/>
        </w:rPr>
        <w:t>смежеству</w:t>
      </w:r>
      <w:proofErr w:type="spellEnd"/>
      <w:r>
        <w:rPr>
          <w:rFonts w:ascii="Arial" w:hAnsi="Arial" w:cs="Arial"/>
          <w:color w:val="444444"/>
        </w:rPr>
        <w:t xml:space="preserve"> с Петровско-Заводским сельским поселением проходит от узловой точки 52, расположенной в 1,4 км на юго-восток от поселка Фермы </w:t>
      </w:r>
      <w:proofErr w:type="spellStart"/>
      <w:r>
        <w:rPr>
          <w:rFonts w:ascii="Arial" w:hAnsi="Arial" w:cs="Arial"/>
          <w:color w:val="444444"/>
        </w:rPr>
        <w:t>Саукле</w:t>
      </w:r>
      <w:proofErr w:type="spellEnd"/>
      <w:r>
        <w:rPr>
          <w:rFonts w:ascii="Arial" w:hAnsi="Arial" w:cs="Arial"/>
          <w:color w:val="444444"/>
        </w:rPr>
        <w:t xml:space="preserve"> на стыке границ </w:t>
      </w:r>
      <w:proofErr w:type="spellStart"/>
      <w:r>
        <w:rPr>
          <w:rFonts w:ascii="Arial" w:hAnsi="Arial" w:cs="Arial"/>
          <w:color w:val="444444"/>
        </w:rPr>
        <w:t>Янурусовского</w:t>
      </w:r>
      <w:proofErr w:type="spellEnd"/>
      <w:r>
        <w:rPr>
          <w:rFonts w:ascii="Arial" w:hAnsi="Arial" w:cs="Arial"/>
          <w:color w:val="444444"/>
        </w:rPr>
        <w:t xml:space="preserve">, Петровско-Заводского и </w:t>
      </w:r>
      <w:proofErr w:type="spellStart"/>
      <w:r>
        <w:rPr>
          <w:rFonts w:ascii="Arial" w:hAnsi="Arial" w:cs="Arial"/>
          <w:color w:val="444444"/>
        </w:rPr>
        <w:t>Лякинского</w:t>
      </w:r>
      <w:proofErr w:type="spellEnd"/>
      <w:r>
        <w:rPr>
          <w:rFonts w:ascii="Arial" w:hAnsi="Arial" w:cs="Arial"/>
          <w:color w:val="444444"/>
        </w:rPr>
        <w:t xml:space="preserve"> сельских поселений, на юго-запад 1,3 км по сельскохозяйственным угодьям до лесного квартала 22 </w:t>
      </w:r>
      <w:proofErr w:type="spellStart"/>
      <w:r>
        <w:rPr>
          <w:rFonts w:ascii="Arial" w:hAnsi="Arial" w:cs="Arial"/>
          <w:color w:val="444444"/>
        </w:rPr>
        <w:t>Сармановского</w:t>
      </w:r>
      <w:proofErr w:type="spellEnd"/>
      <w:r>
        <w:rPr>
          <w:rFonts w:ascii="Arial" w:hAnsi="Arial" w:cs="Arial"/>
          <w:color w:val="444444"/>
        </w:rPr>
        <w:t xml:space="preserve"> участкового лесничества Государственного бюджетного учреждения Республики Татарстан "</w:t>
      </w:r>
      <w:proofErr w:type="spellStart"/>
      <w:r>
        <w:rPr>
          <w:rFonts w:ascii="Arial" w:hAnsi="Arial" w:cs="Arial"/>
          <w:color w:val="444444"/>
        </w:rPr>
        <w:t>Азнакаевское</w:t>
      </w:r>
      <w:proofErr w:type="spellEnd"/>
      <w:r>
        <w:rPr>
          <w:rFonts w:ascii="Arial" w:hAnsi="Arial" w:cs="Arial"/>
          <w:color w:val="444444"/>
        </w:rPr>
        <w:t xml:space="preserve"> лесничество", 450 м по юго-восточной границе данного лесного квартала, далее идет на юго-восток 1,4 км по сельскохозяйственным угодьям, 100 м по северо-восточной границе массива древесно-кустарниковой растительности, 3,3 км по сельскохозяйственным угодьям, пересекая ручей, до узловой точки 50, расположенной в 1,4 км на северо-запад от деревни Новое </w:t>
      </w:r>
      <w:proofErr w:type="spellStart"/>
      <w:r>
        <w:rPr>
          <w:rFonts w:ascii="Arial" w:hAnsi="Arial" w:cs="Arial"/>
          <w:color w:val="444444"/>
        </w:rPr>
        <w:t>Ахметово</w:t>
      </w:r>
      <w:proofErr w:type="spellEnd"/>
      <w:r>
        <w:rPr>
          <w:rFonts w:ascii="Arial" w:hAnsi="Arial" w:cs="Arial"/>
          <w:color w:val="444444"/>
        </w:rPr>
        <w:t xml:space="preserve"> на стыке границ </w:t>
      </w:r>
      <w:proofErr w:type="spellStart"/>
      <w:r>
        <w:rPr>
          <w:rFonts w:ascii="Arial" w:hAnsi="Arial" w:cs="Arial"/>
          <w:color w:val="444444"/>
        </w:rPr>
        <w:t>Янурусовского</w:t>
      </w:r>
      <w:proofErr w:type="spellEnd"/>
      <w:r>
        <w:rPr>
          <w:rFonts w:ascii="Arial" w:hAnsi="Arial" w:cs="Arial"/>
          <w:color w:val="444444"/>
        </w:rPr>
        <w:t xml:space="preserve">, Петровско-Заводского и </w:t>
      </w:r>
      <w:proofErr w:type="spellStart"/>
      <w:r>
        <w:rPr>
          <w:rFonts w:ascii="Arial" w:hAnsi="Arial" w:cs="Arial"/>
          <w:color w:val="444444"/>
        </w:rPr>
        <w:t>Сармановского</w:t>
      </w:r>
      <w:proofErr w:type="spellEnd"/>
      <w:r>
        <w:rPr>
          <w:rFonts w:ascii="Arial" w:hAnsi="Arial" w:cs="Arial"/>
          <w:color w:val="444444"/>
        </w:rPr>
        <w:t xml:space="preserve"> сельских поселений.</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Граница </w:t>
      </w:r>
      <w:proofErr w:type="spellStart"/>
      <w:r>
        <w:rPr>
          <w:rFonts w:ascii="Arial" w:hAnsi="Arial" w:cs="Arial"/>
          <w:color w:val="444444"/>
        </w:rPr>
        <w:t>Янурусовского</w:t>
      </w:r>
      <w:proofErr w:type="spellEnd"/>
      <w:r>
        <w:rPr>
          <w:rFonts w:ascii="Arial" w:hAnsi="Arial" w:cs="Arial"/>
          <w:color w:val="444444"/>
        </w:rPr>
        <w:t xml:space="preserve"> сельского поселения по </w:t>
      </w:r>
      <w:proofErr w:type="spellStart"/>
      <w:r>
        <w:rPr>
          <w:rFonts w:ascii="Arial" w:hAnsi="Arial" w:cs="Arial"/>
          <w:color w:val="444444"/>
        </w:rPr>
        <w:t>смежеству</w:t>
      </w:r>
      <w:proofErr w:type="spellEnd"/>
      <w:r>
        <w:rPr>
          <w:rFonts w:ascii="Arial" w:hAnsi="Arial" w:cs="Arial"/>
          <w:color w:val="444444"/>
        </w:rPr>
        <w:t xml:space="preserve"> с </w:t>
      </w:r>
      <w:proofErr w:type="spellStart"/>
      <w:r>
        <w:rPr>
          <w:rFonts w:ascii="Arial" w:hAnsi="Arial" w:cs="Arial"/>
          <w:color w:val="444444"/>
        </w:rPr>
        <w:t>Лякинским</w:t>
      </w:r>
      <w:proofErr w:type="spellEnd"/>
      <w:r>
        <w:rPr>
          <w:rFonts w:ascii="Arial" w:hAnsi="Arial" w:cs="Arial"/>
          <w:color w:val="444444"/>
        </w:rPr>
        <w:t xml:space="preserve"> сельским поселением проходит от узловой точки 9, расположенной в 1,6 км на юго-запад от деревни </w:t>
      </w:r>
      <w:proofErr w:type="spellStart"/>
      <w:r>
        <w:rPr>
          <w:rFonts w:ascii="Arial" w:hAnsi="Arial" w:cs="Arial"/>
          <w:color w:val="444444"/>
        </w:rPr>
        <w:t>Юлтимерово</w:t>
      </w:r>
      <w:proofErr w:type="spellEnd"/>
      <w:r>
        <w:rPr>
          <w:rFonts w:ascii="Arial" w:hAnsi="Arial" w:cs="Arial"/>
          <w:color w:val="444444"/>
        </w:rPr>
        <w:t xml:space="preserve"> на стыке границ </w:t>
      </w:r>
      <w:proofErr w:type="spellStart"/>
      <w:r>
        <w:rPr>
          <w:rFonts w:ascii="Arial" w:hAnsi="Arial" w:cs="Arial"/>
          <w:color w:val="444444"/>
        </w:rPr>
        <w:t>Янурусовского</w:t>
      </w:r>
      <w:proofErr w:type="spellEnd"/>
      <w:r>
        <w:rPr>
          <w:rFonts w:ascii="Arial" w:hAnsi="Arial" w:cs="Arial"/>
          <w:color w:val="444444"/>
        </w:rPr>
        <w:t xml:space="preserve">, </w:t>
      </w:r>
      <w:proofErr w:type="spellStart"/>
      <w:r>
        <w:rPr>
          <w:rFonts w:ascii="Arial" w:hAnsi="Arial" w:cs="Arial"/>
          <w:color w:val="444444"/>
        </w:rPr>
        <w:t>Лякинского</w:t>
      </w:r>
      <w:proofErr w:type="spellEnd"/>
      <w:r>
        <w:rPr>
          <w:rFonts w:ascii="Arial" w:hAnsi="Arial" w:cs="Arial"/>
          <w:color w:val="444444"/>
        </w:rPr>
        <w:t xml:space="preserve"> и </w:t>
      </w:r>
      <w:proofErr w:type="spellStart"/>
      <w:r>
        <w:rPr>
          <w:rFonts w:ascii="Arial" w:hAnsi="Arial" w:cs="Arial"/>
          <w:color w:val="444444"/>
        </w:rPr>
        <w:t>Азалаковского</w:t>
      </w:r>
      <w:proofErr w:type="spellEnd"/>
      <w:r>
        <w:rPr>
          <w:rFonts w:ascii="Arial" w:hAnsi="Arial" w:cs="Arial"/>
          <w:color w:val="444444"/>
        </w:rPr>
        <w:t xml:space="preserve"> сельских поселений, вверх по течению ручья </w:t>
      </w:r>
      <w:proofErr w:type="spellStart"/>
      <w:r>
        <w:rPr>
          <w:rFonts w:ascii="Arial" w:hAnsi="Arial" w:cs="Arial"/>
          <w:color w:val="444444"/>
        </w:rPr>
        <w:t>Исай</w:t>
      </w:r>
      <w:proofErr w:type="spellEnd"/>
      <w:r>
        <w:rPr>
          <w:rFonts w:ascii="Arial" w:hAnsi="Arial" w:cs="Arial"/>
          <w:color w:val="444444"/>
        </w:rPr>
        <w:t xml:space="preserve"> 1,2 км, далее идет на юго-запад 1,5 км по сельскохозяйственным угодьям, затем проходит на северо-запад 300 м по юго-западной границе лесной полосы, далее идет на юго-запад 1,3 км по сельскохозяйственным угодьям до узловой точки 52.</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Граница </w:t>
      </w:r>
      <w:proofErr w:type="spellStart"/>
      <w:r>
        <w:rPr>
          <w:rFonts w:ascii="Arial" w:hAnsi="Arial" w:cs="Arial"/>
          <w:color w:val="444444"/>
        </w:rPr>
        <w:t>Янурусовского</w:t>
      </w:r>
      <w:proofErr w:type="spellEnd"/>
      <w:r>
        <w:rPr>
          <w:rFonts w:ascii="Arial" w:hAnsi="Arial" w:cs="Arial"/>
          <w:color w:val="444444"/>
        </w:rPr>
        <w:t xml:space="preserve"> сельского поселения по </w:t>
      </w:r>
      <w:proofErr w:type="spellStart"/>
      <w:r>
        <w:rPr>
          <w:rFonts w:ascii="Arial" w:hAnsi="Arial" w:cs="Arial"/>
          <w:color w:val="444444"/>
        </w:rPr>
        <w:t>смежеству</w:t>
      </w:r>
      <w:proofErr w:type="spellEnd"/>
      <w:r>
        <w:rPr>
          <w:rFonts w:ascii="Arial" w:hAnsi="Arial" w:cs="Arial"/>
          <w:color w:val="444444"/>
        </w:rPr>
        <w:t xml:space="preserve"> с </w:t>
      </w:r>
      <w:proofErr w:type="spellStart"/>
      <w:r>
        <w:rPr>
          <w:rFonts w:ascii="Arial" w:hAnsi="Arial" w:cs="Arial"/>
          <w:color w:val="444444"/>
        </w:rPr>
        <w:t>Азалаковским</w:t>
      </w:r>
      <w:proofErr w:type="spellEnd"/>
      <w:r>
        <w:rPr>
          <w:rFonts w:ascii="Arial" w:hAnsi="Arial" w:cs="Arial"/>
          <w:color w:val="444444"/>
        </w:rPr>
        <w:t xml:space="preserve"> сельским поселением проходит от узловой точки 8, расположенной в 2,7 км на северо-запад от деревни Нижний </w:t>
      </w:r>
      <w:proofErr w:type="spellStart"/>
      <w:r>
        <w:rPr>
          <w:rFonts w:ascii="Arial" w:hAnsi="Arial" w:cs="Arial"/>
          <w:color w:val="444444"/>
        </w:rPr>
        <w:t>Бикмет</w:t>
      </w:r>
      <w:proofErr w:type="spellEnd"/>
      <w:r>
        <w:rPr>
          <w:rFonts w:ascii="Arial" w:hAnsi="Arial" w:cs="Arial"/>
          <w:color w:val="444444"/>
        </w:rPr>
        <w:t xml:space="preserve"> на стыке границ </w:t>
      </w:r>
      <w:proofErr w:type="spellStart"/>
      <w:r>
        <w:rPr>
          <w:rFonts w:ascii="Arial" w:hAnsi="Arial" w:cs="Arial"/>
          <w:color w:val="444444"/>
        </w:rPr>
        <w:t>Янурусовского</w:t>
      </w:r>
      <w:proofErr w:type="spellEnd"/>
      <w:r>
        <w:rPr>
          <w:rFonts w:ascii="Arial" w:hAnsi="Arial" w:cs="Arial"/>
          <w:color w:val="444444"/>
        </w:rPr>
        <w:t xml:space="preserve">, </w:t>
      </w:r>
      <w:proofErr w:type="spellStart"/>
      <w:r>
        <w:rPr>
          <w:rFonts w:ascii="Arial" w:hAnsi="Arial" w:cs="Arial"/>
          <w:color w:val="444444"/>
        </w:rPr>
        <w:t>Азалаковского</w:t>
      </w:r>
      <w:proofErr w:type="spellEnd"/>
      <w:r>
        <w:rPr>
          <w:rFonts w:ascii="Arial" w:hAnsi="Arial" w:cs="Arial"/>
          <w:color w:val="444444"/>
        </w:rPr>
        <w:t xml:space="preserve"> и </w:t>
      </w:r>
      <w:proofErr w:type="spellStart"/>
      <w:r>
        <w:rPr>
          <w:rFonts w:ascii="Arial" w:hAnsi="Arial" w:cs="Arial"/>
          <w:color w:val="444444"/>
        </w:rPr>
        <w:t>Кавзияковского</w:t>
      </w:r>
      <w:proofErr w:type="spellEnd"/>
      <w:r>
        <w:rPr>
          <w:rFonts w:ascii="Arial" w:hAnsi="Arial" w:cs="Arial"/>
          <w:color w:val="444444"/>
        </w:rPr>
        <w:t xml:space="preserve"> сельских поселений, на северо-запад 1,6 км по южной границе лесной полосы, 100 м по сельскохозяйственным угодьям, 150 м по юго-западной границе обособленного участка лесного квартала 51 </w:t>
      </w:r>
      <w:proofErr w:type="spellStart"/>
      <w:r>
        <w:rPr>
          <w:rFonts w:ascii="Arial" w:hAnsi="Arial" w:cs="Arial"/>
          <w:color w:val="444444"/>
        </w:rPr>
        <w:t>Сармановского</w:t>
      </w:r>
      <w:proofErr w:type="spellEnd"/>
      <w:r>
        <w:rPr>
          <w:rFonts w:ascii="Arial" w:hAnsi="Arial" w:cs="Arial"/>
          <w:color w:val="444444"/>
        </w:rPr>
        <w:t xml:space="preserve"> участкового лесничества Государственного бюджетного учреждения Республики Татарстан "</w:t>
      </w:r>
      <w:proofErr w:type="spellStart"/>
      <w:r>
        <w:rPr>
          <w:rFonts w:ascii="Arial" w:hAnsi="Arial" w:cs="Arial"/>
          <w:color w:val="444444"/>
        </w:rPr>
        <w:t>Азнакаевское</w:t>
      </w:r>
      <w:proofErr w:type="spellEnd"/>
      <w:r>
        <w:rPr>
          <w:rFonts w:ascii="Arial" w:hAnsi="Arial" w:cs="Arial"/>
          <w:color w:val="444444"/>
        </w:rPr>
        <w:t xml:space="preserve"> лесничество", 50 м по сельскохозяйственным угодьям, 150 м по юго-западной границе обособленного участка лесного квартала 51, идет </w:t>
      </w:r>
      <w:r>
        <w:rPr>
          <w:rFonts w:ascii="Arial" w:hAnsi="Arial" w:cs="Arial"/>
          <w:color w:val="444444"/>
        </w:rPr>
        <w:lastRenderedPageBreak/>
        <w:t xml:space="preserve">200 м по сельскохозяйственным угодьям, 50 м по юго-западной границе обособленного участка лесного квартала 51, проходит 350 м по сельскохозяйственным угодьям, 1,2 км по юго-западной границе лесной полосы, 100 м по сельскохозяйственным угодьям, 250 м по юго-западной границе обособленного участка лесного квартала 51, идет 100 м по сельскохозяйственным угодьям, 1,2 км по северо-восточной границе лесной полосы, 1,9 км по сельскохозяйственным угодьям, пересекая пересыхающие ручьи, реку </w:t>
      </w:r>
      <w:proofErr w:type="spellStart"/>
      <w:r>
        <w:rPr>
          <w:rFonts w:ascii="Arial" w:hAnsi="Arial" w:cs="Arial"/>
          <w:color w:val="444444"/>
        </w:rPr>
        <w:t>Мензелю</w:t>
      </w:r>
      <w:proofErr w:type="spellEnd"/>
      <w:r>
        <w:rPr>
          <w:rFonts w:ascii="Arial" w:hAnsi="Arial" w:cs="Arial"/>
          <w:color w:val="444444"/>
        </w:rPr>
        <w:t xml:space="preserve"> и массив древесно-кустарниковой растительности, 2,0 км по северо-восточной границе лесной полосы, пересекая полосу отвода автодороги Набережные Челны - Сарманово, 100 м по сельскохозяйственным угодьям до узловой точки 9.</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Граница </w:t>
      </w:r>
      <w:proofErr w:type="spellStart"/>
      <w:r>
        <w:rPr>
          <w:rFonts w:ascii="Arial" w:hAnsi="Arial" w:cs="Arial"/>
          <w:color w:val="444444"/>
        </w:rPr>
        <w:t>Янурусовского</w:t>
      </w:r>
      <w:proofErr w:type="spellEnd"/>
      <w:r>
        <w:rPr>
          <w:rFonts w:ascii="Arial" w:hAnsi="Arial" w:cs="Arial"/>
          <w:color w:val="444444"/>
        </w:rPr>
        <w:t xml:space="preserve"> сельского поселения по </w:t>
      </w:r>
      <w:proofErr w:type="spellStart"/>
      <w:r>
        <w:rPr>
          <w:rFonts w:ascii="Arial" w:hAnsi="Arial" w:cs="Arial"/>
          <w:color w:val="444444"/>
        </w:rPr>
        <w:t>смежеству</w:t>
      </w:r>
      <w:proofErr w:type="spellEnd"/>
      <w:r>
        <w:rPr>
          <w:rFonts w:ascii="Arial" w:hAnsi="Arial" w:cs="Arial"/>
          <w:color w:val="444444"/>
        </w:rPr>
        <w:t xml:space="preserve"> с </w:t>
      </w:r>
      <w:proofErr w:type="spellStart"/>
      <w:r>
        <w:rPr>
          <w:rFonts w:ascii="Arial" w:hAnsi="Arial" w:cs="Arial"/>
          <w:color w:val="444444"/>
        </w:rPr>
        <w:t>Кавзияковским</w:t>
      </w:r>
      <w:proofErr w:type="spellEnd"/>
      <w:r>
        <w:rPr>
          <w:rFonts w:ascii="Arial" w:hAnsi="Arial" w:cs="Arial"/>
          <w:color w:val="444444"/>
        </w:rPr>
        <w:t xml:space="preserve"> сельским поселением проходит от узловой точки 23, расположенной в 2,4 км на север от села </w:t>
      </w:r>
      <w:proofErr w:type="spellStart"/>
      <w:r>
        <w:rPr>
          <w:rFonts w:ascii="Arial" w:hAnsi="Arial" w:cs="Arial"/>
          <w:color w:val="444444"/>
        </w:rPr>
        <w:t>Альметьево</w:t>
      </w:r>
      <w:proofErr w:type="spellEnd"/>
      <w:r>
        <w:rPr>
          <w:rFonts w:ascii="Arial" w:hAnsi="Arial" w:cs="Arial"/>
          <w:color w:val="444444"/>
        </w:rPr>
        <w:t xml:space="preserve"> на стыке границ </w:t>
      </w:r>
      <w:proofErr w:type="spellStart"/>
      <w:r>
        <w:rPr>
          <w:rFonts w:ascii="Arial" w:hAnsi="Arial" w:cs="Arial"/>
          <w:color w:val="444444"/>
        </w:rPr>
        <w:t>Янурусовского</w:t>
      </w:r>
      <w:proofErr w:type="spellEnd"/>
      <w:r>
        <w:rPr>
          <w:rFonts w:ascii="Arial" w:hAnsi="Arial" w:cs="Arial"/>
          <w:color w:val="444444"/>
        </w:rPr>
        <w:t xml:space="preserve">, </w:t>
      </w:r>
      <w:proofErr w:type="spellStart"/>
      <w:r>
        <w:rPr>
          <w:rFonts w:ascii="Arial" w:hAnsi="Arial" w:cs="Arial"/>
          <w:color w:val="444444"/>
        </w:rPr>
        <w:t>Кавзияковского</w:t>
      </w:r>
      <w:proofErr w:type="spellEnd"/>
      <w:r>
        <w:rPr>
          <w:rFonts w:ascii="Arial" w:hAnsi="Arial" w:cs="Arial"/>
          <w:color w:val="444444"/>
        </w:rPr>
        <w:t xml:space="preserve"> и </w:t>
      </w:r>
      <w:proofErr w:type="spellStart"/>
      <w:r>
        <w:rPr>
          <w:rFonts w:ascii="Arial" w:hAnsi="Arial" w:cs="Arial"/>
          <w:color w:val="444444"/>
        </w:rPr>
        <w:t>Альметьевского</w:t>
      </w:r>
      <w:proofErr w:type="spellEnd"/>
      <w:r>
        <w:rPr>
          <w:rFonts w:ascii="Arial" w:hAnsi="Arial" w:cs="Arial"/>
          <w:color w:val="444444"/>
        </w:rPr>
        <w:t xml:space="preserve"> сельских поселений, на север 650 м по восточной границе лесной полосы, 30 м по сельскохозяйственным угодьям и на северо-запад 50 м, идет 1,4 км по северо-восточной границе лесной полосы, затем проходит на северо-восток 1,0 км по сельскохозяйственным угодьям до узловой точки 8.</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Граница </w:t>
      </w:r>
      <w:proofErr w:type="spellStart"/>
      <w:r>
        <w:rPr>
          <w:rFonts w:ascii="Arial" w:hAnsi="Arial" w:cs="Arial"/>
          <w:color w:val="444444"/>
        </w:rPr>
        <w:t>Янурусовского</w:t>
      </w:r>
      <w:proofErr w:type="spellEnd"/>
      <w:r>
        <w:rPr>
          <w:rFonts w:ascii="Arial" w:hAnsi="Arial" w:cs="Arial"/>
          <w:color w:val="444444"/>
        </w:rPr>
        <w:t xml:space="preserve"> сельского поселения по </w:t>
      </w:r>
      <w:proofErr w:type="spellStart"/>
      <w:r>
        <w:rPr>
          <w:rFonts w:ascii="Arial" w:hAnsi="Arial" w:cs="Arial"/>
          <w:color w:val="444444"/>
        </w:rPr>
        <w:t>смежеству</w:t>
      </w:r>
      <w:proofErr w:type="spellEnd"/>
      <w:r>
        <w:rPr>
          <w:rFonts w:ascii="Arial" w:hAnsi="Arial" w:cs="Arial"/>
          <w:color w:val="444444"/>
        </w:rPr>
        <w:t xml:space="preserve"> с </w:t>
      </w:r>
      <w:proofErr w:type="spellStart"/>
      <w:r>
        <w:rPr>
          <w:rFonts w:ascii="Arial" w:hAnsi="Arial" w:cs="Arial"/>
          <w:color w:val="444444"/>
        </w:rPr>
        <w:t>Альметьевским</w:t>
      </w:r>
      <w:proofErr w:type="spellEnd"/>
      <w:r>
        <w:rPr>
          <w:rFonts w:ascii="Arial" w:hAnsi="Arial" w:cs="Arial"/>
          <w:color w:val="444444"/>
        </w:rPr>
        <w:t xml:space="preserve"> сельским поселением проходит от узловой точки 51, расположенной в 1,9 км на северо-запад от села </w:t>
      </w:r>
      <w:proofErr w:type="spellStart"/>
      <w:r>
        <w:rPr>
          <w:rFonts w:ascii="Arial" w:hAnsi="Arial" w:cs="Arial"/>
          <w:color w:val="444444"/>
        </w:rPr>
        <w:t>Альметьево</w:t>
      </w:r>
      <w:proofErr w:type="spellEnd"/>
      <w:r>
        <w:rPr>
          <w:rFonts w:ascii="Arial" w:hAnsi="Arial" w:cs="Arial"/>
          <w:color w:val="444444"/>
        </w:rPr>
        <w:t xml:space="preserve"> на стыке границ </w:t>
      </w:r>
      <w:proofErr w:type="spellStart"/>
      <w:r>
        <w:rPr>
          <w:rFonts w:ascii="Arial" w:hAnsi="Arial" w:cs="Arial"/>
          <w:color w:val="444444"/>
        </w:rPr>
        <w:t>Янурусовского</w:t>
      </w:r>
      <w:proofErr w:type="spellEnd"/>
      <w:r>
        <w:rPr>
          <w:rFonts w:ascii="Arial" w:hAnsi="Arial" w:cs="Arial"/>
          <w:color w:val="444444"/>
        </w:rPr>
        <w:t xml:space="preserve">, </w:t>
      </w:r>
      <w:proofErr w:type="spellStart"/>
      <w:r>
        <w:rPr>
          <w:rFonts w:ascii="Arial" w:hAnsi="Arial" w:cs="Arial"/>
          <w:color w:val="444444"/>
        </w:rPr>
        <w:t>Альметьевского</w:t>
      </w:r>
      <w:proofErr w:type="spellEnd"/>
      <w:r>
        <w:rPr>
          <w:rFonts w:ascii="Arial" w:hAnsi="Arial" w:cs="Arial"/>
          <w:color w:val="444444"/>
        </w:rPr>
        <w:t xml:space="preserve"> и </w:t>
      </w:r>
      <w:proofErr w:type="spellStart"/>
      <w:r>
        <w:rPr>
          <w:rFonts w:ascii="Arial" w:hAnsi="Arial" w:cs="Arial"/>
          <w:color w:val="444444"/>
        </w:rPr>
        <w:t>Сармановского</w:t>
      </w:r>
      <w:proofErr w:type="spellEnd"/>
      <w:r>
        <w:rPr>
          <w:rFonts w:ascii="Arial" w:hAnsi="Arial" w:cs="Arial"/>
          <w:color w:val="444444"/>
        </w:rPr>
        <w:t xml:space="preserve"> сельских поселений, на северо-восток 500 м по юго-восточной границе лесной полосы, 1,3 км по сельскохозяйственным угодьям и на север 100 м, идет 100 м по западной границе массива древесно-кустарниковой растительности и 650 м по сельскохозяйственным угодьям до узловой точки 23.</w:t>
      </w:r>
      <w:r>
        <w:rPr>
          <w:rFonts w:ascii="Arial" w:hAnsi="Arial" w:cs="Arial"/>
          <w:color w:val="444444"/>
        </w:rPr>
        <w:br/>
      </w:r>
    </w:p>
    <w:p w:rsidR="00FB2563" w:rsidRDefault="00FB2563" w:rsidP="00FB256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Граница </w:t>
      </w:r>
      <w:proofErr w:type="spellStart"/>
      <w:r>
        <w:rPr>
          <w:rFonts w:ascii="Arial" w:hAnsi="Arial" w:cs="Arial"/>
          <w:color w:val="444444"/>
        </w:rPr>
        <w:t>Янурусовского</w:t>
      </w:r>
      <w:proofErr w:type="spellEnd"/>
      <w:r>
        <w:rPr>
          <w:rFonts w:ascii="Arial" w:hAnsi="Arial" w:cs="Arial"/>
          <w:color w:val="444444"/>
        </w:rPr>
        <w:t xml:space="preserve"> сельского поселения по </w:t>
      </w:r>
      <w:proofErr w:type="spellStart"/>
      <w:r>
        <w:rPr>
          <w:rFonts w:ascii="Arial" w:hAnsi="Arial" w:cs="Arial"/>
          <w:color w:val="444444"/>
        </w:rPr>
        <w:t>смежеству</w:t>
      </w:r>
      <w:proofErr w:type="spellEnd"/>
      <w:r>
        <w:rPr>
          <w:rFonts w:ascii="Arial" w:hAnsi="Arial" w:cs="Arial"/>
          <w:color w:val="444444"/>
        </w:rPr>
        <w:t xml:space="preserve"> с </w:t>
      </w:r>
      <w:proofErr w:type="spellStart"/>
      <w:r>
        <w:rPr>
          <w:rFonts w:ascii="Arial" w:hAnsi="Arial" w:cs="Arial"/>
          <w:color w:val="444444"/>
        </w:rPr>
        <w:t>Сармановским</w:t>
      </w:r>
      <w:proofErr w:type="spellEnd"/>
      <w:r>
        <w:rPr>
          <w:rFonts w:ascii="Arial" w:hAnsi="Arial" w:cs="Arial"/>
          <w:color w:val="444444"/>
        </w:rPr>
        <w:t xml:space="preserve"> сельским поселением проходит от узловой точки 50 на восток 200 м по сельскохозяйственным угодьям, 100 м по массиву древесно-кустарниковой растительности, пересекая ручей, 750 м по северной границе коллективных садов, 300 м по сельскохозяйственным угодьям до реки </w:t>
      </w:r>
      <w:proofErr w:type="spellStart"/>
      <w:r>
        <w:rPr>
          <w:rFonts w:ascii="Arial" w:hAnsi="Arial" w:cs="Arial"/>
          <w:color w:val="444444"/>
        </w:rPr>
        <w:t>Мензели</w:t>
      </w:r>
      <w:proofErr w:type="spellEnd"/>
      <w:r>
        <w:rPr>
          <w:rFonts w:ascii="Arial" w:hAnsi="Arial" w:cs="Arial"/>
          <w:color w:val="444444"/>
        </w:rPr>
        <w:t>, пересекая полосу отвода автодороги Набережные Челны - Сарманово и прибрежный массив древесно-кустарниковой растительности, идет 900 м вниз по течению данной реки, затем проходит на юго-восток 600 м по сельскохозяйственным угодьям, 800 м по лесной полосе, 1,5 км по юго-западной границе лесной полосы, 150 м по сельскохозяйственным угодьям, 200 м по болоту, 2,5 км по юго-западной границе лесной полосы до узловой точки 51.</w:t>
      </w:r>
    </w:p>
    <w:p w:rsidR="007D3BC8" w:rsidRPr="00FB2563" w:rsidRDefault="007D3BC8" w:rsidP="00FB2563">
      <w:bookmarkStart w:id="0" w:name="_GoBack"/>
      <w:bookmarkEnd w:id="0"/>
    </w:p>
    <w:sectPr w:rsidR="007D3BC8" w:rsidRPr="00FB25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F14"/>
    <w:rsid w:val="0011049C"/>
    <w:rsid w:val="00200F14"/>
    <w:rsid w:val="007D3BC8"/>
    <w:rsid w:val="0099369F"/>
    <w:rsid w:val="00FB2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7B8AE3-E233-4CC8-A0CC-47EF8D8B9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D3B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D3BC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FB25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3BC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D3BC8"/>
    <w:rPr>
      <w:rFonts w:ascii="Times New Roman" w:eastAsia="Times New Roman" w:hAnsi="Times New Roman" w:cs="Times New Roman"/>
      <w:b/>
      <w:bCs/>
      <w:sz w:val="36"/>
      <w:szCs w:val="36"/>
      <w:lang w:eastAsia="ru-RU"/>
    </w:rPr>
  </w:style>
  <w:style w:type="paragraph" w:customStyle="1" w:styleId="formattext">
    <w:name w:val="formattext"/>
    <w:basedOn w:val="a"/>
    <w:rsid w:val="00FB25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B2563"/>
    <w:rPr>
      <w:color w:val="0000FF"/>
      <w:u w:val="single"/>
    </w:rPr>
  </w:style>
  <w:style w:type="paragraph" w:customStyle="1" w:styleId="headertext">
    <w:name w:val="headertext"/>
    <w:basedOn w:val="a"/>
    <w:rsid w:val="00FB25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FB2563"/>
    <w:rPr>
      <w:rFonts w:asciiTheme="majorHAnsi" w:eastAsiaTheme="majorEastAsia" w:hAnsiTheme="majorHAnsi" w:cstheme="majorBidi"/>
      <w:color w:val="1F4D78" w:themeColor="accent1" w:themeShade="7F"/>
      <w:sz w:val="24"/>
      <w:szCs w:val="24"/>
    </w:rPr>
  </w:style>
  <w:style w:type="paragraph" w:customStyle="1" w:styleId="topleveltext">
    <w:name w:val="topleveltext"/>
    <w:basedOn w:val="a"/>
    <w:rsid w:val="00FB256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710871">
      <w:bodyDiv w:val="1"/>
      <w:marLeft w:val="0"/>
      <w:marRight w:val="0"/>
      <w:marTop w:val="0"/>
      <w:marBottom w:val="0"/>
      <w:divBdr>
        <w:top w:val="none" w:sz="0" w:space="0" w:color="auto"/>
        <w:left w:val="none" w:sz="0" w:space="0" w:color="auto"/>
        <w:bottom w:val="none" w:sz="0" w:space="0" w:color="auto"/>
        <w:right w:val="none" w:sz="0" w:space="0" w:color="auto"/>
      </w:divBdr>
      <w:divsChild>
        <w:div w:id="2032877720">
          <w:marLeft w:val="0"/>
          <w:marRight w:val="0"/>
          <w:marTop w:val="0"/>
          <w:marBottom w:val="0"/>
          <w:divBdr>
            <w:top w:val="none" w:sz="0" w:space="0" w:color="auto"/>
            <w:left w:val="none" w:sz="0" w:space="0" w:color="auto"/>
            <w:bottom w:val="none" w:sz="0" w:space="0" w:color="auto"/>
            <w:right w:val="none" w:sz="0" w:space="0" w:color="auto"/>
          </w:divBdr>
          <w:divsChild>
            <w:div w:id="468746015">
              <w:marLeft w:val="0"/>
              <w:marRight w:val="0"/>
              <w:marTop w:val="0"/>
              <w:marBottom w:val="0"/>
              <w:divBdr>
                <w:top w:val="none" w:sz="0" w:space="0" w:color="auto"/>
                <w:left w:val="none" w:sz="0" w:space="0" w:color="auto"/>
                <w:bottom w:val="none" w:sz="0" w:space="0" w:color="auto"/>
                <w:right w:val="none" w:sz="0" w:space="0" w:color="auto"/>
              </w:divBdr>
              <w:divsChild>
                <w:div w:id="1285621814">
                  <w:marLeft w:val="0"/>
                  <w:marRight w:val="0"/>
                  <w:marTop w:val="0"/>
                  <w:marBottom w:val="0"/>
                  <w:divBdr>
                    <w:top w:val="none" w:sz="0" w:space="0" w:color="auto"/>
                    <w:left w:val="none" w:sz="0" w:space="0" w:color="auto"/>
                    <w:bottom w:val="none" w:sz="0" w:space="0" w:color="auto"/>
                    <w:right w:val="none" w:sz="0" w:space="0" w:color="auto"/>
                  </w:divBdr>
                  <w:divsChild>
                    <w:div w:id="163259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20998">
          <w:marLeft w:val="0"/>
          <w:marRight w:val="0"/>
          <w:marTop w:val="0"/>
          <w:marBottom w:val="0"/>
          <w:divBdr>
            <w:top w:val="none" w:sz="0" w:space="0" w:color="auto"/>
            <w:left w:val="none" w:sz="0" w:space="0" w:color="auto"/>
            <w:bottom w:val="none" w:sz="0" w:space="0" w:color="auto"/>
            <w:right w:val="none" w:sz="0" w:space="0" w:color="auto"/>
          </w:divBdr>
          <w:divsChild>
            <w:div w:id="1243876317">
              <w:marLeft w:val="0"/>
              <w:marRight w:val="0"/>
              <w:marTop w:val="0"/>
              <w:marBottom w:val="0"/>
              <w:divBdr>
                <w:top w:val="none" w:sz="0" w:space="0" w:color="auto"/>
                <w:left w:val="none" w:sz="0" w:space="0" w:color="auto"/>
                <w:bottom w:val="none" w:sz="0" w:space="0" w:color="auto"/>
                <w:right w:val="none" w:sz="0" w:space="0" w:color="auto"/>
              </w:divBdr>
              <w:divsChild>
                <w:div w:id="47095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79847">
          <w:marLeft w:val="0"/>
          <w:marRight w:val="0"/>
          <w:marTop w:val="0"/>
          <w:marBottom w:val="0"/>
          <w:divBdr>
            <w:top w:val="none" w:sz="0" w:space="0" w:color="auto"/>
            <w:left w:val="none" w:sz="0" w:space="0" w:color="auto"/>
            <w:bottom w:val="none" w:sz="0" w:space="0" w:color="auto"/>
            <w:right w:val="none" w:sz="0" w:space="0" w:color="auto"/>
          </w:divBdr>
          <w:divsChild>
            <w:div w:id="1182089146">
              <w:marLeft w:val="0"/>
              <w:marRight w:val="0"/>
              <w:marTop w:val="0"/>
              <w:marBottom w:val="0"/>
              <w:divBdr>
                <w:top w:val="none" w:sz="0" w:space="0" w:color="auto"/>
                <w:left w:val="none" w:sz="0" w:space="0" w:color="auto"/>
                <w:bottom w:val="none" w:sz="0" w:space="0" w:color="auto"/>
                <w:right w:val="none" w:sz="0" w:space="0" w:color="auto"/>
              </w:divBdr>
              <w:divsChild>
                <w:div w:id="3670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637526">
          <w:marLeft w:val="0"/>
          <w:marRight w:val="0"/>
          <w:marTop w:val="0"/>
          <w:marBottom w:val="0"/>
          <w:divBdr>
            <w:top w:val="none" w:sz="0" w:space="0" w:color="auto"/>
            <w:left w:val="none" w:sz="0" w:space="0" w:color="auto"/>
            <w:bottom w:val="none" w:sz="0" w:space="0" w:color="auto"/>
            <w:right w:val="none" w:sz="0" w:space="0" w:color="auto"/>
          </w:divBdr>
          <w:divsChild>
            <w:div w:id="518278258">
              <w:marLeft w:val="0"/>
              <w:marRight w:val="0"/>
              <w:marTop w:val="0"/>
              <w:marBottom w:val="0"/>
              <w:divBdr>
                <w:top w:val="none" w:sz="0" w:space="0" w:color="auto"/>
                <w:left w:val="none" w:sz="0" w:space="0" w:color="auto"/>
                <w:bottom w:val="none" w:sz="0" w:space="0" w:color="auto"/>
                <w:right w:val="none" w:sz="0" w:space="0" w:color="auto"/>
              </w:divBdr>
              <w:divsChild>
                <w:div w:id="9098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59645">
      <w:bodyDiv w:val="1"/>
      <w:marLeft w:val="0"/>
      <w:marRight w:val="0"/>
      <w:marTop w:val="0"/>
      <w:marBottom w:val="0"/>
      <w:divBdr>
        <w:top w:val="none" w:sz="0" w:space="0" w:color="auto"/>
        <w:left w:val="none" w:sz="0" w:space="0" w:color="auto"/>
        <w:bottom w:val="none" w:sz="0" w:space="0" w:color="auto"/>
        <w:right w:val="none" w:sz="0" w:space="0" w:color="auto"/>
      </w:divBdr>
    </w:div>
    <w:div w:id="829254534">
      <w:bodyDiv w:val="1"/>
      <w:marLeft w:val="0"/>
      <w:marRight w:val="0"/>
      <w:marTop w:val="0"/>
      <w:marBottom w:val="0"/>
      <w:divBdr>
        <w:top w:val="none" w:sz="0" w:space="0" w:color="auto"/>
        <w:left w:val="none" w:sz="0" w:space="0" w:color="auto"/>
        <w:bottom w:val="none" w:sz="0" w:space="0" w:color="auto"/>
        <w:right w:val="none" w:sz="0" w:space="0" w:color="auto"/>
      </w:divBdr>
    </w:div>
    <w:div w:id="1960643621">
      <w:bodyDiv w:val="1"/>
      <w:marLeft w:val="0"/>
      <w:marRight w:val="0"/>
      <w:marTop w:val="0"/>
      <w:marBottom w:val="0"/>
      <w:divBdr>
        <w:top w:val="none" w:sz="0" w:space="0" w:color="auto"/>
        <w:left w:val="none" w:sz="0" w:space="0" w:color="auto"/>
        <w:bottom w:val="none" w:sz="0" w:space="0" w:color="auto"/>
        <w:right w:val="none" w:sz="0" w:space="0" w:color="auto"/>
      </w:divBdr>
      <w:divsChild>
        <w:div w:id="1491603517">
          <w:marLeft w:val="0"/>
          <w:marRight w:val="0"/>
          <w:marTop w:val="0"/>
          <w:marBottom w:val="0"/>
          <w:divBdr>
            <w:top w:val="none" w:sz="0" w:space="0" w:color="auto"/>
            <w:left w:val="none" w:sz="0" w:space="0" w:color="auto"/>
            <w:bottom w:val="none" w:sz="0" w:space="0" w:color="auto"/>
            <w:right w:val="none" w:sz="0" w:space="0" w:color="auto"/>
          </w:divBdr>
          <w:divsChild>
            <w:div w:id="525557629">
              <w:marLeft w:val="0"/>
              <w:marRight w:val="0"/>
              <w:marTop w:val="0"/>
              <w:marBottom w:val="0"/>
              <w:divBdr>
                <w:top w:val="none" w:sz="0" w:space="0" w:color="auto"/>
                <w:left w:val="none" w:sz="0" w:space="0" w:color="auto"/>
                <w:bottom w:val="none" w:sz="0" w:space="0" w:color="auto"/>
                <w:right w:val="none" w:sz="0" w:space="0" w:color="auto"/>
              </w:divBdr>
              <w:divsChild>
                <w:div w:id="131600002">
                  <w:marLeft w:val="0"/>
                  <w:marRight w:val="0"/>
                  <w:marTop w:val="0"/>
                  <w:marBottom w:val="0"/>
                  <w:divBdr>
                    <w:top w:val="none" w:sz="0" w:space="0" w:color="auto"/>
                    <w:left w:val="none" w:sz="0" w:space="0" w:color="auto"/>
                    <w:bottom w:val="none" w:sz="0" w:space="0" w:color="auto"/>
                    <w:right w:val="none" w:sz="0" w:space="0" w:color="auto"/>
                  </w:divBdr>
                  <w:divsChild>
                    <w:div w:id="1796365312">
                      <w:marLeft w:val="0"/>
                      <w:marRight w:val="0"/>
                      <w:marTop w:val="0"/>
                      <w:marBottom w:val="0"/>
                      <w:divBdr>
                        <w:top w:val="none" w:sz="0" w:space="0" w:color="auto"/>
                        <w:left w:val="none" w:sz="0" w:space="0" w:color="auto"/>
                        <w:bottom w:val="none" w:sz="0" w:space="0" w:color="auto"/>
                        <w:right w:val="none" w:sz="0" w:space="0" w:color="auto"/>
                      </w:divBdr>
                      <w:divsChild>
                        <w:div w:id="796408452">
                          <w:marLeft w:val="0"/>
                          <w:marRight w:val="0"/>
                          <w:marTop w:val="0"/>
                          <w:marBottom w:val="0"/>
                          <w:divBdr>
                            <w:top w:val="none" w:sz="0" w:space="0" w:color="auto"/>
                            <w:left w:val="none" w:sz="0" w:space="0" w:color="auto"/>
                            <w:bottom w:val="none" w:sz="0" w:space="0" w:color="auto"/>
                            <w:right w:val="none" w:sz="0" w:space="0" w:color="auto"/>
                          </w:divBdr>
                          <w:divsChild>
                            <w:div w:id="2217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799">
                      <w:marLeft w:val="0"/>
                      <w:marRight w:val="0"/>
                      <w:marTop w:val="0"/>
                      <w:marBottom w:val="0"/>
                      <w:divBdr>
                        <w:top w:val="none" w:sz="0" w:space="0" w:color="auto"/>
                        <w:left w:val="none" w:sz="0" w:space="0" w:color="auto"/>
                        <w:bottom w:val="none" w:sz="0" w:space="0" w:color="auto"/>
                        <w:right w:val="none" w:sz="0" w:space="0" w:color="auto"/>
                      </w:divBdr>
                      <w:divsChild>
                        <w:div w:id="159661911">
                          <w:marLeft w:val="0"/>
                          <w:marRight w:val="0"/>
                          <w:marTop w:val="0"/>
                          <w:marBottom w:val="0"/>
                          <w:divBdr>
                            <w:top w:val="none" w:sz="0" w:space="0" w:color="auto"/>
                            <w:left w:val="none" w:sz="0" w:space="0" w:color="auto"/>
                            <w:bottom w:val="none" w:sz="0" w:space="0" w:color="auto"/>
                            <w:right w:val="none" w:sz="0" w:space="0" w:color="auto"/>
                          </w:divBdr>
                          <w:divsChild>
                            <w:div w:id="15750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423904037" TargetMode="External"/><Relationship Id="rId18" Type="http://schemas.openxmlformats.org/officeDocument/2006/relationships/hyperlink" Target="https://docs.cntd.ru/document/422403363" TargetMode="External"/><Relationship Id="rId26" Type="http://schemas.openxmlformats.org/officeDocument/2006/relationships/hyperlink" Target="https://docs.cntd.ru/document/422403363" TargetMode="External"/><Relationship Id="rId39" Type="http://schemas.openxmlformats.org/officeDocument/2006/relationships/hyperlink" Target="https://docs.cntd.ru/document/422403363" TargetMode="External"/><Relationship Id="rId21" Type="http://schemas.openxmlformats.org/officeDocument/2006/relationships/hyperlink" Target="https://docs.cntd.ru/document/422403363" TargetMode="External"/><Relationship Id="rId34" Type="http://schemas.openxmlformats.org/officeDocument/2006/relationships/hyperlink" Target="https://docs.cntd.ru/document/422403363" TargetMode="External"/><Relationship Id="rId42" Type="http://schemas.openxmlformats.org/officeDocument/2006/relationships/hyperlink" Target="https://docs.cntd.ru/document/422403363" TargetMode="External"/><Relationship Id="rId47" Type="http://schemas.openxmlformats.org/officeDocument/2006/relationships/theme" Target="theme/theme1.xml"/><Relationship Id="rId7" Type="http://schemas.openxmlformats.org/officeDocument/2006/relationships/hyperlink" Target="https://docs.cntd.ru/document/917031757" TargetMode="External"/><Relationship Id="rId2" Type="http://schemas.openxmlformats.org/officeDocument/2006/relationships/settings" Target="settings.xml"/><Relationship Id="rId16" Type="http://schemas.openxmlformats.org/officeDocument/2006/relationships/hyperlink" Target="https://docs.cntd.ru/document/423904037" TargetMode="External"/><Relationship Id="rId29" Type="http://schemas.openxmlformats.org/officeDocument/2006/relationships/hyperlink" Target="https://docs.cntd.ru/document/423904037" TargetMode="External"/><Relationship Id="rId1" Type="http://schemas.openxmlformats.org/officeDocument/2006/relationships/styles" Target="styles.xml"/><Relationship Id="rId6" Type="http://schemas.openxmlformats.org/officeDocument/2006/relationships/hyperlink" Target="https://docs.cntd.ru/document/901876063" TargetMode="External"/><Relationship Id="rId11" Type="http://schemas.openxmlformats.org/officeDocument/2006/relationships/hyperlink" Target="https://docs.cntd.ru/document/917031757" TargetMode="External"/><Relationship Id="rId24" Type="http://schemas.openxmlformats.org/officeDocument/2006/relationships/hyperlink" Target="https://docs.cntd.ru/document/422403363" TargetMode="External"/><Relationship Id="rId32" Type="http://schemas.openxmlformats.org/officeDocument/2006/relationships/hyperlink" Target="https://docs.cntd.ru/document/423904037" TargetMode="External"/><Relationship Id="rId37" Type="http://schemas.openxmlformats.org/officeDocument/2006/relationships/hyperlink" Target="https://docs.cntd.ru/document/422403363" TargetMode="External"/><Relationship Id="rId40" Type="http://schemas.openxmlformats.org/officeDocument/2006/relationships/hyperlink" Target="https://docs.cntd.ru/document/422403363" TargetMode="External"/><Relationship Id="rId45" Type="http://schemas.openxmlformats.org/officeDocument/2006/relationships/hyperlink" Target="https://docs.cntd.ru/document/422403363" TargetMode="External"/><Relationship Id="rId5" Type="http://schemas.openxmlformats.org/officeDocument/2006/relationships/hyperlink" Target="https://docs.cntd.ru/document/423904037" TargetMode="External"/><Relationship Id="rId15" Type="http://schemas.openxmlformats.org/officeDocument/2006/relationships/hyperlink" Target="https://docs.cntd.ru/document/422403363" TargetMode="External"/><Relationship Id="rId23" Type="http://schemas.openxmlformats.org/officeDocument/2006/relationships/hyperlink" Target="https://docs.cntd.ru/document/422403363" TargetMode="External"/><Relationship Id="rId28" Type="http://schemas.openxmlformats.org/officeDocument/2006/relationships/hyperlink" Target="https://docs.cntd.ru/document/422403363" TargetMode="External"/><Relationship Id="rId36" Type="http://schemas.openxmlformats.org/officeDocument/2006/relationships/hyperlink" Target="https://docs.cntd.ru/document/422403363" TargetMode="External"/><Relationship Id="rId10" Type="http://schemas.openxmlformats.org/officeDocument/2006/relationships/hyperlink" Target="https://docs.cntd.ru/document/917031757" TargetMode="External"/><Relationship Id="rId19" Type="http://schemas.openxmlformats.org/officeDocument/2006/relationships/hyperlink" Target="https://docs.cntd.ru/document/423904037" TargetMode="External"/><Relationship Id="rId31" Type="http://schemas.openxmlformats.org/officeDocument/2006/relationships/hyperlink" Target="https://docs.cntd.ru/document/422403363" TargetMode="External"/><Relationship Id="rId44" Type="http://schemas.openxmlformats.org/officeDocument/2006/relationships/hyperlink" Target="https://docs.cntd.ru/document/423904037" TargetMode="External"/><Relationship Id="rId4" Type="http://schemas.openxmlformats.org/officeDocument/2006/relationships/hyperlink" Target="https://docs.cntd.ru/document/917031757" TargetMode="External"/><Relationship Id="rId9" Type="http://schemas.openxmlformats.org/officeDocument/2006/relationships/hyperlink" Target="https://docs.cntd.ru/document/917031757" TargetMode="External"/><Relationship Id="rId14" Type="http://schemas.openxmlformats.org/officeDocument/2006/relationships/image" Target="media/image1.jpeg"/><Relationship Id="rId22" Type="http://schemas.openxmlformats.org/officeDocument/2006/relationships/hyperlink" Target="https://docs.cntd.ru/document/423904037" TargetMode="External"/><Relationship Id="rId27" Type="http://schemas.openxmlformats.org/officeDocument/2006/relationships/hyperlink" Target="https://docs.cntd.ru/document/422403363" TargetMode="External"/><Relationship Id="rId30" Type="http://schemas.openxmlformats.org/officeDocument/2006/relationships/hyperlink" Target="https://docs.cntd.ru/document/422403363" TargetMode="External"/><Relationship Id="rId35" Type="http://schemas.openxmlformats.org/officeDocument/2006/relationships/hyperlink" Target="https://docs.cntd.ru/document/423904037" TargetMode="External"/><Relationship Id="rId43" Type="http://schemas.openxmlformats.org/officeDocument/2006/relationships/hyperlink" Target="https://docs.cntd.ru/document/422403363" TargetMode="External"/><Relationship Id="rId8" Type="http://schemas.openxmlformats.org/officeDocument/2006/relationships/hyperlink" Target="https://docs.cntd.ru/document/917031757" TargetMode="External"/><Relationship Id="rId3" Type="http://schemas.openxmlformats.org/officeDocument/2006/relationships/webSettings" Target="webSettings.xml"/><Relationship Id="rId12" Type="http://schemas.openxmlformats.org/officeDocument/2006/relationships/hyperlink" Target="https://docs.cntd.ru/document/422403363" TargetMode="External"/><Relationship Id="rId17" Type="http://schemas.openxmlformats.org/officeDocument/2006/relationships/hyperlink" Target="https://docs.cntd.ru/document/422403363" TargetMode="External"/><Relationship Id="rId25" Type="http://schemas.openxmlformats.org/officeDocument/2006/relationships/hyperlink" Target="https://docs.cntd.ru/document/423904037" TargetMode="External"/><Relationship Id="rId33" Type="http://schemas.openxmlformats.org/officeDocument/2006/relationships/hyperlink" Target="https://docs.cntd.ru/document/422403363" TargetMode="External"/><Relationship Id="rId38" Type="http://schemas.openxmlformats.org/officeDocument/2006/relationships/hyperlink" Target="https://docs.cntd.ru/document/423904037" TargetMode="External"/><Relationship Id="rId46" Type="http://schemas.openxmlformats.org/officeDocument/2006/relationships/fontTable" Target="fontTable.xml"/><Relationship Id="rId20" Type="http://schemas.openxmlformats.org/officeDocument/2006/relationships/hyperlink" Target="https://docs.cntd.ru/document/422403363" TargetMode="External"/><Relationship Id="rId41" Type="http://schemas.openxmlformats.org/officeDocument/2006/relationships/hyperlink" Target="https://docs.cntd.ru/document/4239040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28</Pages>
  <Words>12074</Words>
  <Characters>68823</Characters>
  <Application>Microsoft Office Word</Application>
  <DocSecurity>0</DocSecurity>
  <Lines>573</Lines>
  <Paragraphs>161</Paragraphs>
  <ScaleCrop>false</ScaleCrop>
  <Company>ZverDVD</Company>
  <LinksUpToDate>false</LinksUpToDate>
  <CharactersWithSpaces>80736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Zver</cp:lastModifiedBy>
  <cp:revision>4</cp:revision>
  <dcterms:created xsi:type="dcterms:W3CDTF">2025-07-23T12:11:00Z</dcterms:created>
  <dcterms:modified xsi:type="dcterms:W3CDTF">2025-07-23T12:26:00Z</dcterms:modified>
</cp:coreProperties>
</file>