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FF0" w:rsidRDefault="00174E27">
      <w:r>
        <w:t>Скачиваем у УСД</w:t>
      </w:r>
      <w:bookmarkStart w:id="0" w:name="_GoBack"/>
      <w:bookmarkEnd w:id="0"/>
    </w:p>
    <w:sectPr w:rsidR="00BE1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BA"/>
    <w:rsid w:val="00174E27"/>
    <w:rsid w:val="005644BA"/>
    <w:rsid w:val="00BE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80ADC-0C25-4287-8E8F-A286EB31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>Санкт-Петербургский городской суд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Устинова Татьяна Валентиновна</dc:creator>
  <cp:keywords/>
  <dc:description/>
  <cp:lastModifiedBy>Устинова Татьяна Валентиновна</cp:lastModifiedBy>
  <cp:revision>3</cp:revision>
  <dcterms:created xsi:type="dcterms:W3CDTF">2025-10-09T12:52:00Z</dcterms:created>
  <dcterms:modified xsi:type="dcterms:W3CDTF">2025-10-09T12:52:00Z</dcterms:modified>
</cp:coreProperties>
</file>