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076F5434"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w:t>
      </w:r>
      <w:r w:rsidR="00221F6C">
        <w:rPr>
          <w:rFonts w:ascii="Times New Roman" w:hAnsi="Times New Roman"/>
          <w:sz w:val="28"/>
          <w:szCs w:val="28"/>
        </w:rPr>
        <w:t>ё</w:t>
      </w:r>
      <w:r w:rsidRPr="002937E4">
        <w:rPr>
          <w:rFonts w:ascii="Times New Roman" w:hAnsi="Times New Roman"/>
          <w:sz w:val="28"/>
          <w:szCs w:val="28"/>
        </w:rPr>
        <w:t xml:space="preserve">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7DB4851A" w14:textId="77777777" w:rsidR="00221F6C" w:rsidRDefault="00CF22F2" w:rsidP="00221F6C">
      <w:pPr>
        <w:ind w:firstLine="680"/>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224309C2" w14:textId="77777777" w:rsidR="00221F6C" w:rsidRDefault="00CF22F2" w:rsidP="00221F6C">
      <w:pPr>
        <w:ind w:firstLine="680"/>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w:t>
      </w:r>
      <w:r w:rsidR="00221F6C">
        <w:rPr>
          <w:rFonts w:ascii="Times New Roman" w:hAnsi="Times New Roman"/>
          <w:sz w:val="28"/>
          <w:szCs w:val="28"/>
        </w:rPr>
        <w:t>«</w:t>
      </w:r>
      <w:r w:rsidRPr="002937E4">
        <w:rPr>
          <w:rFonts w:ascii="Times New Roman" w:hAnsi="Times New Roman"/>
          <w:sz w:val="28"/>
          <w:szCs w:val="28"/>
        </w:rPr>
        <w:t xml:space="preserve">О мерах по реализации отдельных положений Федерального закона </w:t>
      </w:r>
      <w:r w:rsidR="00221F6C">
        <w:rPr>
          <w:rFonts w:ascii="Times New Roman" w:hAnsi="Times New Roman"/>
          <w:sz w:val="28"/>
          <w:szCs w:val="28"/>
        </w:rPr>
        <w:t>«О противодействии коррупции»</w:t>
      </w:r>
      <w:r w:rsidRPr="002937E4">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424B2BD5" w14:textId="77777777" w:rsidR="00221F6C" w:rsidRDefault="00CF22F2" w:rsidP="00221F6C">
      <w:pPr>
        <w:ind w:firstLine="680"/>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7B963494" w14:textId="77777777" w:rsidR="00221F6C" w:rsidRDefault="00CF22F2" w:rsidP="00221F6C">
      <w:pPr>
        <w:ind w:firstLine="680"/>
        <w:rPr>
          <w:rFonts w:ascii="Times New Roman" w:hAnsi="Times New Roman"/>
          <w:sz w:val="28"/>
          <w:szCs w:val="28"/>
        </w:rPr>
      </w:pPr>
      <w:proofErr w:type="gramStart"/>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w:t>
      </w:r>
      <w:r w:rsidR="00221F6C">
        <w:rPr>
          <w:rFonts w:ascii="Times New Roman" w:hAnsi="Times New Roman"/>
          <w:sz w:val="28"/>
          <w:szCs w:val="28"/>
        </w:rPr>
        <w:t>«</w:t>
      </w:r>
      <w:r w:rsidRPr="002937E4">
        <w:rPr>
          <w:rFonts w:ascii="Times New Roman" w:hAnsi="Times New Roman"/>
          <w:sz w:val="28"/>
          <w:szCs w:val="28"/>
        </w:rPr>
        <w:t>О мерах по совершенствованию организации деятельности в области противодействия коррупции</w:t>
      </w:r>
      <w:r w:rsidR="00221F6C">
        <w:rPr>
          <w:rFonts w:ascii="Times New Roman" w:hAnsi="Times New Roman"/>
          <w:sz w:val="28"/>
          <w:szCs w:val="28"/>
        </w:rPr>
        <w:t>»</w:t>
      </w:r>
      <w:r w:rsidRPr="002937E4">
        <w:rPr>
          <w:rFonts w:ascii="Times New Roman" w:hAnsi="Times New Roman"/>
          <w:sz w:val="28"/>
          <w:szCs w:val="28"/>
        </w:rPr>
        <w:t>,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3276F5C1" w14:textId="77777777" w:rsidR="00221F6C" w:rsidRDefault="00CF22F2" w:rsidP="00221F6C">
      <w:pPr>
        <w:ind w:firstLine="680"/>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221F6C">
        <w:rPr>
          <w:rFonts w:ascii="Times New Roman" w:hAnsi="Times New Roman"/>
          <w:sz w:val="28"/>
          <w:szCs w:val="28"/>
        </w:rPr>
        <w:t>«</w:t>
      </w:r>
      <w:r w:rsidR="00981C08" w:rsidRPr="00981C08">
        <w:rPr>
          <w:rFonts w:ascii="Times New Roman" w:hAnsi="Times New Roman"/>
          <w:sz w:val="28"/>
          <w:szCs w:val="28"/>
        </w:rPr>
        <w:t>О противодействии коррупции</w:t>
      </w:r>
      <w:r w:rsidR="00221F6C">
        <w:rPr>
          <w:rFonts w:ascii="Times New Roman" w:hAnsi="Times New Roman"/>
          <w:sz w:val="28"/>
          <w:szCs w:val="28"/>
        </w:rPr>
        <w:t>»</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которой утверждена Указом Президента Российской Федерации от 23 июня 2014 г. № 460 </w:t>
      </w:r>
      <w:r w:rsidR="00221F6C">
        <w:rPr>
          <w:rFonts w:ascii="Times New Roman" w:hAnsi="Times New Roman"/>
          <w:sz w:val="28"/>
          <w:szCs w:val="28"/>
        </w:rPr>
        <w:t>«</w:t>
      </w:r>
      <w:r w:rsidRPr="002937E4">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221F6C">
        <w:rPr>
          <w:rFonts w:ascii="Times New Roman" w:hAnsi="Times New Roman"/>
          <w:sz w:val="28"/>
          <w:szCs w:val="28"/>
        </w:rPr>
        <w:t>»</w:t>
      </w:r>
      <w:r w:rsidRPr="002937E4">
        <w:rPr>
          <w:rFonts w:ascii="Times New Roman" w:hAnsi="Times New Roman"/>
          <w:sz w:val="28"/>
          <w:szCs w:val="28"/>
        </w:rPr>
        <w:t xml:space="preserve"> (далее </w:t>
      </w:r>
      <w:r w:rsidR="00221F6C">
        <w:rPr>
          <w:rFonts w:ascii="Times New Roman" w:hAnsi="Times New Roman"/>
          <w:sz w:val="28"/>
          <w:szCs w:val="28"/>
        </w:rPr>
        <w:t>-</w:t>
      </w:r>
      <w:r w:rsidRPr="002937E4">
        <w:rPr>
          <w:rFonts w:ascii="Times New Roman" w:hAnsi="Times New Roman"/>
          <w:sz w:val="28"/>
          <w:szCs w:val="28"/>
        </w:rPr>
        <w:t xml:space="preserve">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54D72302" w14:textId="77777777" w:rsidR="00221F6C" w:rsidRDefault="00CF22F2" w:rsidP="00221F6C">
      <w:pPr>
        <w:ind w:firstLine="680"/>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5C66D83F" w:rsidR="004D5762" w:rsidRPr="002937E4" w:rsidRDefault="00CF22F2" w:rsidP="00221F6C">
      <w:pPr>
        <w:ind w:firstLine="680"/>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rsidP="00221F6C">
      <w:pPr>
        <w:tabs>
          <w:tab w:val="left" w:pos="567"/>
        </w:tabs>
        <w:ind w:firstLine="680"/>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306A49E9" w14:textId="77777777" w:rsidR="00221F6C" w:rsidRDefault="00CF22F2" w:rsidP="00221F6C">
      <w:pPr>
        <w:tabs>
          <w:tab w:val="left" w:pos="567"/>
        </w:tabs>
        <w:ind w:firstLine="680"/>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r w:rsidR="00221F6C">
        <w:rPr>
          <w:rFonts w:ascii="Times New Roman" w:hAnsi="Times New Roman"/>
          <w:b/>
          <w:sz w:val="28"/>
          <w:szCs w:val="28"/>
        </w:rPr>
        <w:t xml:space="preserve"> </w:t>
      </w:r>
    </w:p>
    <w:p w14:paraId="1D094689" w14:textId="73CC6FF0" w:rsidR="00221F6C" w:rsidRPr="00221F6C" w:rsidRDefault="00221F6C" w:rsidP="00221F6C">
      <w:pPr>
        <w:tabs>
          <w:tab w:val="left" w:pos="567"/>
        </w:tabs>
        <w:ind w:firstLine="680"/>
        <w:rPr>
          <w:rFonts w:ascii="Times New Roman" w:hAnsi="Times New Roman"/>
          <w:sz w:val="28"/>
          <w:szCs w:val="28"/>
        </w:rPr>
      </w:pPr>
      <w:r w:rsidRPr="00221F6C">
        <w:rPr>
          <w:rFonts w:ascii="Times New Roman" w:hAnsi="Times New Roman"/>
          <w:sz w:val="28"/>
          <w:szCs w:val="28"/>
        </w:rPr>
        <w:t>1)</w:t>
      </w:r>
      <w:r>
        <w:rPr>
          <w:rFonts w:ascii="Times New Roman" w:hAnsi="Times New Roman"/>
          <w:sz w:val="28"/>
          <w:szCs w:val="28"/>
        </w:rPr>
        <w:t xml:space="preserve"> </w:t>
      </w:r>
      <w:r w:rsidR="00CF22F2" w:rsidRPr="00221F6C">
        <w:rPr>
          <w:rFonts w:ascii="Times New Roman" w:hAnsi="Times New Roman"/>
          <w:sz w:val="28"/>
          <w:szCs w:val="28"/>
        </w:rPr>
        <w:t xml:space="preserve">Сведения о доходах, расходах, об имуществе и обязательствах имущественного характера (далее </w:t>
      </w:r>
      <w:r w:rsidRPr="00221F6C">
        <w:rPr>
          <w:rFonts w:ascii="Times New Roman" w:hAnsi="Times New Roman"/>
          <w:sz w:val="28"/>
          <w:szCs w:val="28"/>
        </w:rPr>
        <w:t>-</w:t>
      </w:r>
      <w:r w:rsidR="00CF22F2" w:rsidRPr="00221F6C">
        <w:rPr>
          <w:rFonts w:ascii="Times New Roman" w:hAnsi="Times New Roman"/>
          <w:sz w:val="28"/>
          <w:szCs w:val="28"/>
        </w:rPr>
        <w:t xml:space="preserve">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w:t>
      </w:r>
      <w:r w:rsidRPr="00221F6C">
        <w:rPr>
          <w:rFonts w:ascii="Times New Roman" w:hAnsi="Times New Roman"/>
          <w:sz w:val="28"/>
          <w:szCs w:val="28"/>
        </w:rPr>
        <w:t>-</w:t>
      </w:r>
      <w:r w:rsidR="00CF22F2" w:rsidRPr="00221F6C">
        <w:rPr>
          <w:rFonts w:ascii="Times New Roman" w:hAnsi="Times New Roman"/>
          <w:sz w:val="28"/>
          <w:szCs w:val="28"/>
        </w:rPr>
        <w:t xml:space="preserve"> служащий (работник)), а именно:</w:t>
      </w:r>
    </w:p>
    <w:p w14:paraId="15F8DDE3" w14:textId="77777777" w:rsidR="00221F6C" w:rsidRDefault="00CF22F2" w:rsidP="00221F6C">
      <w:pPr>
        <w:pStyle w:val="af7"/>
        <w:numPr>
          <w:ilvl w:val="0"/>
          <w:numId w:val="2"/>
        </w:numPr>
        <w:tabs>
          <w:tab w:val="left" w:pos="567"/>
          <w:tab w:val="left" w:pos="993"/>
        </w:tabs>
        <w:ind w:left="0" w:firstLine="680"/>
        <w:contextualSpacing w:val="0"/>
        <w:rPr>
          <w:rFonts w:ascii="Times New Roman" w:hAnsi="Times New Roman"/>
          <w:sz w:val="28"/>
          <w:szCs w:val="28"/>
        </w:rPr>
      </w:pPr>
      <w:r w:rsidRPr="00221F6C">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w:t>
      </w:r>
      <w:r w:rsidR="00221F6C" w:rsidRPr="00221F6C">
        <w:rPr>
          <w:rFonts w:ascii="Times New Roman" w:hAnsi="Times New Roman"/>
          <w:sz w:val="28"/>
          <w:szCs w:val="28"/>
        </w:rPr>
        <w:t>ё</w:t>
      </w:r>
      <w:r w:rsidRPr="00221F6C">
        <w:rPr>
          <w:rFonts w:ascii="Times New Roman" w:hAnsi="Times New Roman"/>
          <w:sz w:val="28"/>
          <w:szCs w:val="28"/>
        </w:rPr>
        <w:t>том особенностей, установленных</w:t>
      </w:r>
      <w:r w:rsidR="007A6A13" w:rsidRPr="00221F6C">
        <w:rPr>
          <w:rFonts w:ascii="Times New Roman" w:hAnsi="Times New Roman"/>
          <w:sz w:val="28"/>
          <w:szCs w:val="28"/>
        </w:rPr>
        <w:t xml:space="preserve"> в</w:t>
      </w:r>
      <w:r w:rsidRPr="00221F6C">
        <w:rPr>
          <w:rFonts w:ascii="Times New Roman" w:hAnsi="Times New Roman"/>
          <w:sz w:val="28"/>
          <w:szCs w:val="28"/>
        </w:rPr>
        <w:t xml:space="preserve"> подпункт</w:t>
      </w:r>
      <w:r w:rsidR="005D6AC3" w:rsidRPr="00221F6C">
        <w:rPr>
          <w:rFonts w:ascii="Times New Roman" w:hAnsi="Times New Roman"/>
          <w:sz w:val="28"/>
          <w:szCs w:val="28"/>
        </w:rPr>
        <w:t>е</w:t>
      </w:r>
      <w:r w:rsidRPr="00221F6C">
        <w:rPr>
          <w:rFonts w:ascii="Times New Roman" w:hAnsi="Times New Roman"/>
          <w:sz w:val="28"/>
          <w:szCs w:val="28"/>
        </w:rPr>
        <w:t xml:space="preserve"> 2 настоящего пункта);</w:t>
      </w:r>
    </w:p>
    <w:p w14:paraId="203157EB" w14:textId="77777777" w:rsidR="00221F6C" w:rsidRDefault="00CF22F2" w:rsidP="00221F6C">
      <w:pPr>
        <w:pStyle w:val="af7"/>
        <w:numPr>
          <w:ilvl w:val="0"/>
          <w:numId w:val="2"/>
        </w:numPr>
        <w:tabs>
          <w:tab w:val="left" w:pos="567"/>
          <w:tab w:val="left" w:pos="993"/>
        </w:tabs>
        <w:ind w:left="0" w:firstLine="680"/>
        <w:contextualSpacing w:val="0"/>
        <w:rPr>
          <w:rFonts w:ascii="Times New Roman" w:hAnsi="Times New Roman"/>
          <w:sz w:val="28"/>
          <w:szCs w:val="28"/>
        </w:rPr>
      </w:pPr>
      <w:proofErr w:type="gramStart"/>
      <w:r w:rsidRPr="00221F6C">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221F6C">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21F6C">
        <w:rPr>
          <w:rFonts w:ascii="Times New Roman" w:hAnsi="Times New Roman"/>
          <w:sz w:val="28"/>
          <w:szCs w:val="28"/>
        </w:rPr>
        <w:t xml:space="preserve">и осуществляющими свои полномочия </w:t>
      </w:r>
      <w:r w:rsidR="005D6AC3" w:rsidRPr="00221F6C">
        <w:rPr>
          <w:rFonts w:ascii="Times New Roman" w:hAnsi="Times New Roman"/>
          <w:sz w:val="28"/>
          <w:szCs w:val="28"/>
        </w:rPr>
        <w:t>без отрыва от основной деятельности</w:t>
      </w:r>
      <w:r w:rsidR="00F13B8F" w:rsidRPr="00221F6C">
        <w:rPr>
          <w:rFonts w:ascii="Times New Roman" w:hAnsi="Times New Roman"/>
          <w:sz w:val="28"/>
          <w:szCs w:val="28"/>
        </w:rPr>
        <w:t xml:space="preserve"> (на непостоянной основе)</w:t>
      </w:r>
      <w:r w:rsidRPr="00221F6C">
        <w:rPr>
          <w:rFonts w:ascii="Times New Roman" w:hAnsi="Times New Roman"/>
          <w:sz w:val="28"/>
          <w:szCs w:val="28"/>
        </w:rPr>
        <w:t>, - в течение четыр</w:t>
      </w:r>
      <w:r w:rsidR="00221F6C" w:rsidRPr="00221F6C">
        <w:rPr>
          <w:rFonts w:ascii="Times New Roman" w:hAnsi="Times New Roman"/>
          <w:sz w:val="28"/>
          <w:szCs w:val="28"/>
        </w:rPr>
        <w:t>ё</w:t>
      </w:r>
      <w:r w:rsidRPr="00221F6C">
        <w:rPr>
          <w:rFonts w:ascii="Times New Roman" w:hAnsi="Times New Roman"/>
          <w:sz w:val="28"/>
          <w:szCs w:val="28"/>
        </w:rPr>
        <w:t>х месяцев со дня избрания депутатом, передачи вакантного депутатского мандата, а также в случае совершения в течение отч</w:t>
      </w:r>
      <w:r w:rsidR="00221F6C" w:rsidRPr="00221F6C">
        <w:rPr>
          <w:rFonts w:ascii="Times New Roman" w:hAnsi="Times New Roman"/>
          <w:sz w:val="28"/>
          <w:szCs w:val="28"/>
        </w:rPr>
        <w:t>ё</w:t>
      </w:r>
      <w:r w:rsidRPr="00221F6C">
        <w:rPr>
          <w:rFonts w:ascii="Times New Roman" w:hAnsi="Times New Roman"/>
          <w:sz w:val="28"/>
          <w:szCs w:val="28"/>
        </w:rPr>
        <w:t>тного периода сделок, предусмотренных частью 1 статьи 3 Федерального закона от 3</w:t>
      </w:r>
      <w:proofErr w:type="gramEnd"/>
      <w:r w:rsidRPr="00221F6C">
        <w:rPr>
          <w:rFonts w:ascii="Times New Roman" w:hAnsi="Times New Roman"/>
          <w:sz w:val="28"/>
          <w:szCs w:val="28"/>
        </w:rPr>
        <w:t xml:space="preserve"> декабря 2012</w:t>
      </w:r>
      <w:r w:rsidR="00610EEC" w:rsidRPr="00221F6C">
        <w:rPr>
          <w:rFonts w:ascii="Times New Roman" w:hAnsi="Times New Roman"/>
          <w:sz w:val="28"/>
          <w:szCs w:val="28"/>
        </w:rPr>
        <w:t> </w:t>
      </w:r>
      <w:r w:rsidRPr="00221F6C">
        <w:rPr>
          <w:rFonts w:ascii="Times New Roman" w:hAnsi="Times New Roman"/>
          <w:sz w:val="28"/>
          <w:szCs w:val="28"/>
        </w:rPr>
        <w:t xml:space="preserve">г. № 230-ФЗ </w:t>
      </w:r>
      <w:r w:rsidR="00221F6C" w:rsidRPr="00221F6C">
        <w:rPr>
          <w:rFonts w:ascii="Times New Roman" w:hAnsi="Times New Roman"/>
          <w:sz w:val="28"/>
          <w:szCs w:val="28"/>
        </w:rPr>
        <w:t>«</w:t>
      </w:r>
      <w:r w:rsidRPr="00221F6C">
        <w:rPr>
          <w:rFonts w:ascii="Times New Roman" w:hAnsi="Times New Roman"/>
          <w:sz w:val="28"/>
          <w:szCs w:val="28"/>
        </w:rPr>
        <w:t xml:space="preserve">О </w:t>
      </w:r>
      <w:proofErr w:type="gramStart"/>
      <w:r w:rsidRPr="00221F6C">
        <w:rPr>
          <w:rFonts w:ascii="Times New Roman" w:hAnsi="Times New Roman"/>
          <w:sz w:val="28"/>
          <w:szCs w:val="28"/>
        </w:rPr>
        <w:t>контроле за</w:t>
      </w:r>
      <w:proofErr w:type="gramEnd"/>
      <w:r w:rsidRPr="00221F6C">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221F6C" w:rsidRPr="00221F6C">
        <w:rPr>
          <w:rFonts w:ascii="Times New Roman" w:hAnsi="Times New Roman"/>
          <w:sz w:val="28"/>
          <w:szCs w:val="28"/>
        </w:rPr>
        <w:t>»</w:t>
      </w:r>
      <w:r w:rsidRPr="00221F6C">
        <w:rPr>
          <w:rFonts w:ascii="Times New Roman" w:hAnsi="Times New Roman"/>
          <w:sz w:val="28"/>
          <w:szCs w:val="28"/>
        </w:rPr>
        <w:t xml:space="preserve">. </w:t>
      </w:r>
    </w:p>
    <w:p w14:paraId="1A264079" w14:textId="051C5BD4" w:rsidR="005D6AC3" w:rsidRPr="00221F6C" w:rsidRDefault="00CF22F2" w:rsidP="00221F6C">
      <w:pPr>
        <w:pStyle w:val="af7"/>
        <w:numPr>
          <w:ilvl w:val="0"/>
          <w:numId w:val="2"/>
        </w:numPr>
        <w:tabs>
          <w:tab w:val="left" w:pos="567"/>
          <w:tab w:val="left" w:pos="993"/>
        </w:tabs>
        <w:ind w:left="0" w:firstLine="680"/>
        <w:contextualSpacing w:val="0"/>
        <w:rPr>
          <w:rFonts w:ascii="Times New Roman" w:hAnsi="Times New Roman"/>
          <w:sz w:val="28"/>
          <w:szCs w:val="28"/>
        </w:rPr>
      </w:pPr>
      <w:r w:rsidRPr="00221F6C">
        <w:rPr>
          <w:rFonts w:ascii="Times New Roman" w:hAnsi="Times New Roman"/>
          <w:sz w:val="28"/>
          <w:szCs w:val="28"/>
        </w:rPr>
        <w:t>В случае если в течение отчетного периода такие сделки не совершались</w:t>
      </w:r>
      <w:r w:rsidR="005D6AC3" w:rsidRPr="00221F6C">
        <w:rPr>
          <w:rFonts w:ascii="Times New Roman" w:hAnsi="Times New Roman"/>
          <w:sz w:val="28"/>
          <w:szCs w:val="28"/>
        </w:rPr>
        <w:t>:</w:t>
      </w:r>
    </w:p>
    <w:p w14:paraId="6BB1FCA2" w14:textId="77777777" w:rsidR="00221F6C" w:rsidRDefault="005D6AC3" w:rsidP="00221F6C">
      <w:pPr>
        <w:pStyle w:val="af7"/>
        <w:tabs>
          <w:tab w:val="left" w:pos="567"/>
        </w:tabs>
        <w:ind w:left="0" w:firstLine="680"/>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17C0459B" w:rsidR="005D6AC3" w:rsidRDefault="005D6AC3" w:rsidP="00221F6C">
      <w:pPr>
        <w:pStyle w:val="af7"/>
        <w:tabs>
          <w:tab w:val="left" w:pos="567"/>
        </w:tabs>
        <w:ind w:left="0" w:firstLine="680"/>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w:t>
      </w:r>
      <w:r w:rsidR="00221F6C">
        <w:rPr>
          <w:rFonts w:ascii="Times New Roman" w:hAnsi="Times New Roman"/>
          <w:sz w:val="28"/>
          <w:szCs w:val="28"/>
        </w:rPr>
        <w:t>-</w:t>
      </w:r>
      <w:r>
        <w:rPr>
          <w:rFonts w:ascii="Times New Roman" w:hAnsi="Times New Roman"/>
          <w:sz w:val="28"/>
          <w:szCs w:val="28"/>
        </w:rPr>
        <w:t xml:space="preserve">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3F6A4205" w:rsidR="005D6AC3" w:rsidRPr="002937E4" w:rsidRDefault="005D6AC3" w:rsidP="00221F6C">
      <w:pPr>
        <w:pStyle w:val="af7"/>
        <w:tabs>
          <w:tab w:val="left" w:pos="567"/>
        </w:tabs>
        <w:ind w:left="0" w:firstLine="680"/>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w:t>
      </w:r>
      <w:r w:rsidR="00221F6C">
        <w:rPr>
          <w:rFonts w:ascii="Times New Roman" w:hAnsi="Times New Roman"/>
          <w:sz w:val="28"/>
          <w:szCs w:val="28"/>
        </w:rPr>
        <w:t>«</w:t>
      </w:r>
      <w:r w:rsidR="00F034AD" w:rsidRPr="00F034AD">
        <w:rPr>
          <w:rFonts w:ascii="Times New Roman" w:hAnsi="Times New Roman"/>
          <w:sz w:val="28"/>
          <w:szCs w:val="28"/>
        </w:rPr>
        <w:t>О внесении изменений в Федеральный закон "Об общих принципах организации публичной власти в субъектах Российской Федерации</w:t>
      </w:r>
      <w:r w:rsidR="00221F6C">
        <w:rPr>
          <w:rFonts w:ascii="Times New Roman" w:hAnsi="Times New Roman"/>
          <w:sz w:val="28"/>
          <w:szCs w:val="28"/>
        </w:rPr>
        <w:t>»</w:t>
      </w:r>
      <w:r w:rsidR="00F034AD" w:rsidRPr="00F034AD">
        <w:rPr>
          <w:rFonts w:ascii="Times New Roman" w:hAnsi="Times New Roman"/>
          <w:sz w:val="28"/>
          <w:szCs w:val="28"/>
        </w:rPr>
        <w:t xml:space="preserve">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21F6C">
      <w:pPr>
        <w:pStyle w:val="af7"/>
        <w:numPr>
          <w:ilvl w:val="0"/>
          <w:numId w:val="2"/>
        </w:numPr>
        <w:tabs>
          <w:tab w:val="left" w:pos="567"/>
        </w:tabs>
        <w:ind w:left="0" w:firstLine="680"/>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21F6C">
      <w:pPr>
        <w:pStyle w:val="af7"/>
        <w:numPr>
          <w:ilvl w:val="0"/>
          <w:numId w:val="2"/>
        </w:numPr>
        <w:tabs>
          <w:tab w:val="left" w:pos="567"/>
        </w:tabs>
        <w:ind w:left="0" w:firstLine="680"/>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0C7911D5" w:rsidR="004D5762" w:rsidRPr="002937E4" w:rsidRDefault="00CF22F2" w:rsidP="00221F6C">
      <w:pPr>
        <w:pStyle w:val="ConsPlusNormal"/>
        <w:numPr>
          <w:ilvl w:val="0"/>
          <w:numId w:val="2"/>
        </w:numPr>
        <w:tabs>
          <w:tab w:val="left" w:pos="567"/>
        </w:tabs>
        <w:ind w:left="0" w:firstLine="680"/>
        <w:jc w:val="both"/>
      </w:pPr>
      <w:r w:rsidRPr="002937E4">
        <w:lastRenderedPageBreak/>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w:t>
      </w:r>
      <w:r w:rsidR="00221F6C">
        <w:t>ё</w:t>
      </w:r>
      <w:r w:rsidRPr="002937E4">
        <w:t xml:space="preserve">нные в </w:t>
      </w:r>
      <w:hyperlink r:id="rId13" w:tooltip="consultantplus://offline/ref=176F7DE9F43BBC5D4BD135AAE1CAD04D0FAF9650A130B33DA87DA13E97FAF95DCF18F97FDC1FE2FAH7g2M" w:history="1">
        <w:r w:rsidRPr="002937E4">
          <w:t>перечень</w:t>
        </w:r>
      </w:hyperlink>
      <w:r w:rsidRPr="002937E4">
        <w:t>, утвержд</w:t>
      </w:r>
      <w:r w:rsidR="00221F6C">
        <w:t>ё</w:t>
      </w:r>
      <w:r w:rsidRPr="002937E4">
        <w:t>нный Советом директоров Центрального банка Российской Федерации;</w:t>
      </w:r>
    </w:p>
    <w:p w14:paraId="6B2C0202" w14:textId="3E9D2C05" w:rsidR="004D5762" w:rsidRPr="002937E4" w:rsidRDefault="00CF22F2" w:rsidP="00221F6C">
      <w:pPr>
        <w:pStyle w:val="af7"/>
        <w:numPr>
          <w:ilvl w:val="0"/>
          <w:numId w:val="2"/>
        </w:numPr>
        <w:tabs>
          <w:tab w:val="left" w:pos="567"/>
        </w:tabs>
        <w:ind w:left="0" w:firstLine="680"/>
        <w:rPr>
          <w:rFonts w:ascii="Times New Roman" w:hAnsi="Times New Roman"/>
          <w:sz w:val="28"/>
          <w:szCs w:val="28"/>
        </w:rPr>
      </w:pPr>
      <w:r w:rsidRPr="002937E4">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w:t>
      </w:r>
      <w:r w:rsidR="00221F6C">
        <w:rPr>
          <w:rFonts w:ascii="Times New Roman" w:hAnsi="Times New Roman"/>
          <w:sz w:val="28"/>
          <w:szCs w:val="28"/>
        </w:rPr>
        <w:t>ё</w:t>
      </w:r>
      <w:r w:rsidRPr="002937E4">
        <w:rPr>
          <w:rFonts w:ascii="Times New Roman" w:hAnsi="Times New Roman"/>
          <w:sz w:val="28"/>
          <w:szCs w:val="28"/>
        </w:rPr>
        <w:t xml:space="preserve">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w:t>
      </w:r>
      <w:r w:rsidR="00221F6C">
        <w:rPr>
          <w:rFonts w:ascii="Times New Roman" w:hAnsi="Times New Roman"/>
          <w:sz w:val="28"/>
          <w:szCs w:val="28"/>
        </w:rPr>
        <w:t>ё</w:t>
      </w:r>
      <w:r w:rsidRPr="002937E4">
        <w:rPr>
          <w:rFonts w:ascii="Times New Roman" w:hAnsi="Times New Roman"/>
          <w:sz w:val="28"/>
          <w:szCs w:val="28"/>
        </w:rPr>
        <w:t>нные федеральными государственными органами;</w:t>
      </w:r>
    </w:p>
    <w:p w14:paraId="1255F5C6" w14:textId="7BAA3473" w:rsidR="004D5762" w:rsidRPr="002937E4" w:rsidRDefault="00CF22F2" w:rsidP="00221F6C">
      <w:pPr>
        <w:pStyle w:val="af7"/>
        <w:numPr>
          <w:ilvl w:val="0"/>
          <w:numId w:val="2"/>
        </w:numPr>
        <w:tabs>
          <w:tab w:val="left" w:pos="567"/>
        </w:tabs>
        <w:ind w:left="0" w:firstLine="680"/>
        <w:rPr>
          <w:rFonts w:ascii="Times New Roman" w:hAnsi="Times New Roman"/>
          <w:sz w:val="28"/>
          <w:szCs w:val="28"/>
        </w:rPr>
      </w:pPr>
      <w:r w:rsidRPr="002937E4">
        <w:rPr>
          <w:rFonts w:ascii="Times New Roman" w:hAnsi="Times New Roman"/>
          <w:sz w:val="28"/>
          <w:szCs w:val="28"/>
        </w:rPr>
        <w:t xml:space="preserve">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w:t>
      </w:r>
      <w:r w:rsidR="00221F6C">
        <w:rPr>
          <w:rFonts w:ascii="Times New Roman" w:hAnsi="Times New Roman"/>
          <w:sz w:val="28"/>
          <w:szCs w:val="28"/>
        </w:rPr>
        <w:t>-</w:t>
      </w:r>
      <w:r w:rsidRPr="002937E4">
        <w:rPr>
          <w:rFonts w:ascii="Times New Roman" w:hAnsi="Times New Roman"/>
          <w:sz w:val="28"/>
          <w:szCs w:val="28"/>
        </w:rPr>
        <w:t xml:space="preserve"> атаман войскового казачьего общества);</w:t>
      </w:r>
    </w:p>
    <w:p w14:paraId="06C267E7" w14:textId="4075A9A9" w:rsidR="004D5762" w:rsidRPr="002937E4" w:rsidRDefault="00FF63E1" w:rsidP="00221F6C">
      <w:pPr>
        <w:pStyle w:val="af7"/>
        <w:numPr>
          <w:ilvl w:val="0"/>
          <w:numId w:val="2"/>
        </w:numPr>
        <w:tabs>
          <w:tab w:val="left" w:pos="567"/>
        </w:tabs>
        <w:ind w:left="0" w:firstLine="680"/>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221F6C">
      <w:pPr>
        <w:pStyle w:val="af7"/>
        <w:numPr>
          <w:ilvl w:val="0"/>
          <w:numId w:val="2"/>
        </w:numPr>
        <w:tabs>
          <w:tab w:val="left" w:pos="567"/>
        </w:tabs>
        <w:ind w:left="0" w:firstLine="680"/>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CD2C98" w:rsidR="004D5762" w:rsidRPr="002937E4" w:rsidRDefault="00CF22F2" w:rsidP="00221F6C">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гражданином, претендующим на замещение (далее </w:t>
      </w:r>
      <w:r w:rsidR="00221F6C">
        <w:rPr>
          <w:rFonts w:ascii="Times New Roman" w:hAnsi="Times New Roman"/>
          <w:sz w:val="28"/>
          <w:szCs w:val="28"/>
        </w:rPr>
        <w:t>-</w:t>
      </w:r>
      <w:r w:rsidRPr="002937E4">
        <w:rPr>
          <w:rFonts w:ascii="Times New Roman" w:hAnsi="Times New Roman"/>
          <w:sz w:val="28"/>
          <w:szCs w:val="28"/>
        </w:rPr>
        <w:t xml:space="preserve"> гражданин):</w:t>
      </w:r>
    </w:p>
    <w:p w14:paraId="72D1B1FB" w14:textId="77777777" w:rsidR="004D5762" w:rsidRPr="002937E4" w:rsidRDefault="00CF22F2" w:rsidP="00221F6C">
      <w:pPr>
        <w:pStyle w:val="af7"/>
        <w:numPr>
          <w:ilvl w:val="0"/>
          <w:numId w:val="3"/>
        </w:numPr>
        <w:tabs>
          <w:tab w:val="left" w:pos="0"/>
          <w:tab w:val="left" w:pos="567"/>
        </w:tabs>
        <w:ind w:left="0" w:firstLine="680"/>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3B44C18D"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r w:rsidRPr="002937E4">
        <w:rPr>
          <w:rFonts w:ascii="Times New Roman" w:hAnsi="Times New Roman"/>
          <w:sz w:val="28"/>
          <w:szCs w:val="28"/>
        </w:rPr>
        <w:t>должности муниципальной службы, включ</w:t>
      </w:r>
      <w:r w:rsidR="00221F6C">
        <w:rPr>
          <w:rFonts w:ascii="Times New Roman" w:hAnsi="Times New Roman"/>
          <w:sz w:val="28"/>
          <w:szCs w:val="28"/>
        </w:rPr>
        <w:t>ё</w:t>
      </w:r>
      <w:r w:rsidRPr="002937E4">
        <w:rPr>
          <w:rFonts w:ascii="Times New Roman" w:hAnsi="Times New Roman"/>
          <w:sz w:val="28"/>
          <w:szCs w:val="28"/>
        </w:rPr>
        <w:t>нной в перечни, утвержд</w:t>
      </w:r>
      <w:r w:rsidR="00221F6C">
        <w:rPr>
          <w:rFonts w:ascii="Times New Roman" w:hAnsi="Times New Roman"/>
          <w:sz w:val="28"/>
          <w:szCs w:val="28"/>
        </w:rPr>
        <w:t>ё</w:t>
      </w:r>
      <w:r w:rsidRPr="002937E4">
        <w:rPr>
          <w:rFonts w:ascii="Times New Roman" w:hAnsi="Times New Roman"/>
          <w:sz w:val="28"/>
          <w:szCs w:val="28"/>
        </w:rPr>
        <w:t>нные нормативными правовыми актами Российской Федерации;</w:t>
      </w:r>
    </w:p>
    <w:p w14:paraId="50925220" w14:textId="47326EC5"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4A53244E"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r w:rsidRPr="002937E4">
        <w:rPr>
          <w:rFonts w:ascii="Times New Roman" w:hAnsi="Times New Roman"/>
          <w:sz w:val="28"/>
          <w:szCs w:val="28"/>
        </w:rPr>
        <w:t>должности члена Совета директоров Центрального банка Российской Федерации, должности в Центральном банке Российской Федерации, включ</w:t>
      </w:r>
      <w:r w:rsidR="00221F6C">
        <w:rPr>
          <w:rFonts w:ascii="Times New Roman" w:hAnsi="Times New Roman"/>
          <w:sz w:val="28"/>
          <w:szCs w:val="28"/>
        </w:rPr>
        <w:t>ё</w:t>
      </w:r>
      <w:r w:rsidRPr="002937E4">
        <w:rPr>
          <w:rFonts w:ascii="Times New Roman" w:hAnsi="Times New Roman"/>
          <w:sz w:val="28"/>
          <w:szCs w:val="28"/>
        </w:rPr>
        <w:t xml:space="preserve">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3C50F16D"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00221F6C">
        <w:rPr>
          <w:rFonts w:ascii="Times New Roman" w:hAnsi="Times New Roman"/>
          <w:sz w:val="28"/>
          <w:szCs w:val="28"/>
        </w:rPr>
        <w:t>, утверждё</w:t>
      </w:r>
      <w:r w:rsidRPr="002937E4">
        <w:rPr>
          <w:rFonts w:ascii="Times New Roman" w:hAnsi="Times New Roman"/>
          <w:sz w:val="28"/>
          <w:szCs w:val="28"/>
        </w:rPr>
        <w:t>нные федеральными государственными органами;</w:t>
      </w:r>
    </w:p>
    <w:p w14:paraId="026C8FA8" w14:textId="77777777"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221F6C">
      <w:pPr>
        <w:pStyle w:val="af7"/>
        <w:numPr>
          <w:ilvl w:val="0"/>
          <w:numId w:val="3"/>
        </w:numPr>
        <w:tabs>
          <w:tab w:val="left" w:pos="567"/>
        </w:tabs>
        <w:ind w:left="0" w:firstLine="680"/>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21F6C">
      <w:pPr>
        <w:pStyle w:val="af7"/>
        <w:numPr>
          <w:ilvl w:val="0"/>
          <w:numId w:val="3"/>
        </w:numPr>
        <w:tabs>
          <w:tab w:val="left" w:pos="567"/>
        </w:tabs>
        <w:ind w:left="0" w:firstLine="680"/>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652DB867" w:rsidR="004D5762" w:rsidRDefault="00CF22F2" w:rsidP="00221F6C">
      <w:pPr>
        <w:pStyle w:val="af7"/>
        <w:tabs>
          <w:tab w:val="left" w:pos="1134"/>
        </w:tabs>
        <w:ind w:left="0" w:firstLine="680"/>
        <w:rPr>
          <w:rFonts w:ascii="Times New Roman" w:hAnsi="Times New Roman"/>
          <w:sz w:val="28"/>
          <w:szCs w:val="28"/>
        </w:rPr>
      </w:pPr>
      <w:r w:rsidRPr="002937E4">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w:t>
      </w:r>
      <w:r w:rsidR="00221F6C">
        <w:rPr>
          <w:rFonts w:ascii="Times New Roman" w:hAnsi="Times New Roman"/>
          <w:sz w:val="28"/>
          <w:szCs w:val="28"/>
        </w:rPr>
        <w:t>ё</w:t>
      </w:r>
      <w:r w:rsidRPr="002937E4">
        <w:rPr>
          <w:rFonts w:ascii="Times New Roman" w:hAnsi="Times New Roman"/>
          <w:sz w:val="28"/>
          <w:szCs w:val="28"/>
        </w:rPr>
        <w:t xml:space="preserve">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w:t>
      </w:r>
      <w:r w:rsidR="00221F6C">
        <w:rPr>
          <w:rFonts w:ascii="Times New Roman" w:hAnsi="Times New Roman"/>
          <w:sz w:val="28"/>
          <w:szCs w:val="28"/>
        </w:rPr>
        <w:t>ё</w:t>
      </w:r>
      <w:r w:rsidRPr="00E4439A">
        <w:rPr>
          <w:rFonts w:ascii="Times New Roman" w:hAnsi="Times New Roman"/>
          <w:sz w:val="28"/>
          <w:szCs w:val="28"/>
        </w:rPr>
        <w:t>нном порядке).</w:t>
      </w:r>
    </w:p>
    <w:p w14:paraId="5751C9AD" w14:textId="1B50C56F" w:rsidR="00610EEC" w:rsidRDefault="00610EEC" w:rsidP="00221F6C">
      <w:pPr>
        <w:pStyle w:val="af7"/>
        <w:numPr>
          <w:ilvl w:val="0"/>
          <w:numId w:val="1"/>
        </w:numPr>
        <w:tabs>
          <w:tab w:val="left" w:pos="1134"/>
        </w:tabs>
        <w:ind w:left="0" w:firstLine="680"/>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w:t>
      </w:r>
      <w:r w:rsidR="00221F6C">
        <w:rPr>
          <w:rFonts w:ascii="Times New Roman" w:hAnsi="Times New Roman"/>
          <w:sz w:val="28"/>
        </w:rPr>
        <w:t>-</w:t>
      </w:r>
      <w:r w:rsidR="00B329CD">
        <w:rPr>
          <w:rFonts w:ascii="Times New Roman" w:hAnsi="Times New Roman"/>
          <w:sz w:val="28"/>
        </w:rPr>
        <w:t xml:space="preserve">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 xml:space="preserve">января 2024 г. № 61 </w:t>
      </w:r>
      <w:r w:rsidR="00221F6C">
        <w:rPr>
          <w:rFonts w:ascii="Times New Roman" w:hAnsi="Times New Roman"/>
          <w:sz w:val="28"/>
          <w:szCs w:val="28"/>
        </w:rPr>
        <w:t>«</w:t>
      </w:r>
      <w:r w:rsidR="001B3826" w:rsidRPr="00191144">
        <w:rPr>
          <w:rFonts w:ascii="Times New Roman" w:hAnsi="Times New Roman"/>
          <w:sz w:val="28"/>
          <w:szCs w:val="28"/>
        </w:rPr>
        <w:t>О федеральном кадровом резерве на государственной гражданской службе Российской Федерации</w:t>
      </w:r>
      <w:r w:rsidR="00221F6C">
        <w:rPr>
          <w:rFonts w:ascii="Times New Roman" w:hAnsi="Times New Roman"/>
          <w:sz w:val="28"/>
          <w:szCs w:val="28"/>
        </w:rPr>
        <w:t>»</w:t>
      </w:r>
      <w:r w:rsidR="00250785">
        <w:rPr>
          <w:rFonts w:ascii="Times New Roman" w:hAnsi="Times New Roman"/>
          <w:sz w:val="28"/>
          <w:szCs w:val="28"/>
        </w:rPr>
        <w:t xml:space="preserve"> (далее </w:t>
      </w:r>
      <w:r w:rsidR="00221F6C">
        <w:rPr>
          <w:rFonts w:ascii="Times New Roman" w:hAnsi="Times New Roman"/>
          <w:sz w:val="28"/>
          <w:szCs w:val="28"/>
        </w:rPr>
        <w:t>-</w:t>
      </w:r>
      <w:r w:rsidR="00250785">
        <w:rPr>
          <w:rFonts w:ascii="Times New Roman" w:hAnsi="Times New Roman"/>
          <w:sz w:val="28"/>
          <w:szCs w:val="28"/>
        </w:rPr>
        <w:t xml:space="preserve">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EB1851F" w:rsidR="00250785" w:rsidRPr="006A7568" w:rsidRDefault="00250785" w:rsidP="00221F6C">
      <w:pPr>
        <w:pStyle w:val="af7"/>
        <w:tabs>
          <w:tab w:val="left" w:pos="1134"/>
        </w:tabs>
        <w:ind w:left="0" w:firstLine="680"/>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 xml:space="preserve">специального программного обеспечения </w:t>
      </w:r>
      <w:r w:rsidR="00221F6C">
        <w:rPr>
          <w:rFonts w:ascii="Times New Roman" w:hAnsi="Times New Roman"/>
          <w:color w:val="000000"/>
          <w:sz w:val="28"/>
          <w:szCs w:val="28"/>
        </w:rPr>
        <w:t>«</w:t>
      </w:r>
      <w:r w:rsidR="00BF0245" w:rsidRPr="00BF0245">
        <w:rPr>
          <w:rFonts w:ascii="Times New Roman" w:hAnsi="Times New Roman"/>
          <w:color w:val="000000"/>
          <w:sz w:val="28"/>
          <w:szCs w:val="28"/>
        </w:rPr>
        <w:t>Справки БК</w:t>
      </w:r>
      <w:r w:rsidR="00221F6C">
        <w:rPr>
          <w:rFonts w:ascii="Times New Roman" w:hAnsi="Times New Roman"/>
          <w:color w:val="000000"/>
          <w:sz w:val="28"/>
          <w:szCs w:val="28"/>
        </w:rPr>
        <w:t>»</w:t>
      </w:r>
      <w:r w:rsidR="00BF0245" w:rsidRPr="00BF0245">
        <w:rPr>
          <w:rFonts w:ascii="Times New Roman" w:hAnsi="Times New Roman"/>
          <w:color w:val="000000"/>
          <w:sz w:val="28"/>
          <w:szCs w:val="28"/>
        </w:rPr>
        <w:t xml:space="preserve"> (далее </w:t>
      </w:r>
      <w:r w:rsidR="00221F6C">
        <w:rPr>
          <w:rFonts w:ascii="Times New Roman" w:hAnsi="Times New Roman"/>
          <w:color w:val="000000"/>
          <w:sz w:val="28"/>
          <w:szCs w:val="28"/>
        </w:rPr>
        <w:t>-</w:t>
      </w:r>
      <w:r w:rsidR="00BF0245" w:rsidRPr="00BF0245">
        <w:rPr>
          <w:rFonts w:ascii="Times New Roman" w:hAnsi="Times New Roman"/>
          <w:color w:val="000000"/>
          <w:sz w:val="28"/>
          <w:szCs w:val="28"/>
        </w:rPr>
        <w:t xml:space="preserve"> СПО </w:t>
      </w:r>
      <w:r w:rsidR="00221F6C">
        <w:rPr>
          <w:rFonts w:ascii="Times New Roman" w:hAnsi="Times New Roman"/>
          <w:color w:val="000000"/>
          <w:sz w:val="28"/>
          <w:szCs w:val="28"/>
        </w:rPr>
        <w:t>«</w:t>
      </w:r>
      <w:r w:rsidR="00BF0245" w:rsidRPr="00BF0245">
        <w:rPr>
          <w:rFonts w:ascii="Times New Roman" w:hAnsi="Times New Roman"/>
          <w:color w:val="000000"/>
          <w:sz w:val="28"/>
          <w:szCs w:val="28"/>
        </w:rPr>
        <w:t>Справки БК</w:t>
      </w:r>
      <w:r w:rsidR="00221F6C">
        <w:rPr>
          <w:rFonts w:ascii="Times New Roman" w:hAnsi="Times New Roman"/>
          <w:color w:val="000000"/>
          <w:sz w:val="28"/>
          <w:szCs w:val="28"/>
        </w:rPr>
        <w:t>»</w:t>
      </w:r>
      <w:r w:rsidR="00BF0245" w:rsidRPr="00BF0245">
        <w:rPr>
          <w:rFonts w:ascii="Times New Roman" w:hAnsi="Times New Roman"/>
          <w:color w:val="000000"/>
          <w:sz w:val="28"/>
          <w:szCs w:val="28"/>
        </w:rPr>
        <w:t>)</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 xml:space="preserve">титульного листа справки в строке </w:t>
      </w:r>
      <w:r w:rsidR="00221F6C">
        <w:rPr>
          <w:rFonts w:ascii="Times New Roman" w:hAnsi="Times New Roman"/>
          <w:color w:val="000000"/>
          <w:sz w:val="28"/>
          <w:szCs w:val="28"/>
        </w:rPr>
        <w:t>«</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w:t>
      </w:r>
      <w:r w:rsidR="00221F6C">
        <w:rPr>
          <w:rFonts w:ascii="Times New Roman" w:hAnsi="Times New Roman"/>
          <w:color w:val="000000"/>
          <w:sz w:val="28"/>
          <w:szCs w:val="28"/>
        </w:rPr>
        <w:t>ё</w:t>
      </w:r>
      <w:r w:rsidRPr="006A7568">
        <w:rPr>
          <w:rFonts w:ascii="Times New Roman" w:hAnsi="Times New Roman"/>
          <w:color w:val="000000"/>
          <w:sz w:val="28"/>
          <w:szCs w:val="28"/>
        </w:rPr>
        <w:t>тся справка</w:t>
      </w:r>
      <w:r w:rsidR="00221F6C">
        <w:rPr>
          <w:rFonts w:ascii="Times New Roman" w:hAnsi="Times New Roman"/>
          <w:color w:val="000000"/>
          <w:sz w:val="28"/>
          <w:szCs w:val="28"/>
        </w:rPr>
        <w:t>»</w:t>
      </w:r>
      <w:r w:rsidRPr="006A7568">
        <w:rPr>
          <w:rFonts w:ascii="Times New Roman" w:hAnsi="Times New Roman"/>
          <w:color w:val="000000"/>
          <w:sz w:val="28"/>
          <w:szCs w:val="28"/>
        </w:rPr>
        <w:t xml:space="preserve"> рекомендуется выбрать </w:t>
      </w:r>
      <w:r w:rsidR="00221F6C">
        <w:rPr>
          <w:rFonts w:ascii="Times New Roman" w:hAnsi="Times New Roman"/>
          <w:color w:val="000000"/>
          <w:sz w:val="28"/>
          <w:szCs w:val="28"/>
        </w:rPr>
        <w:t>«иное»</w:t>
      </w:r>
      <w:r w:rsidRPr="006A7568">
        <w:rPr>
          <w:rFonts w:ascii="Times New Roman" w:hAnsi="Times New Roman"/>
          <w:color w:val="000000"/>
          <w:sz w:val="28"/>
          <w:szCs w:val="28"/>
        </w:rPr>
        <w:t xml:space="preserve"> и указать, что лицо претендует на включение в федеральный кадровый резерв.</w:t>
      </w:r>
    </w:p>
    <w:p w14:paraId="188F9A36" w14:textId="393A6F8A" w:rsidR="00250785" w:rsidRPr="006A7568" w:rsidRDefault="00250785" w:rsidP="00221F6C">
      <w:pPr>
        <w:tabs>
          <w:tab w:val="left" w:pos="1843"/>
        </w:tabs>
        <w:ind w:firstLine="680"/>
        <w:rPr>
          <w:rFonts w:ascii="Times New Roman" w:hAnsi="Times New Roman"/>
          <w:sz w:val="28"/>
          <w:szCs w:val="28"/>
        </w:rPr>
      </w:pPr>
      <w:proofErr w:type="gramStart"/>
      <w:r w:rsidRPr="006A7568">
        <w:rPr>
          <w:rFonts w:ascii="Times New Roman" w:hAnsi="Times New Roman"/>
          <w:color w:val="000000"/>
          <w:sz w:val="28"/>
          <w:szCs w:val="28"/>
        </w:rPr>
        <w:t>При выборе отч</w:t>
      </w:r>
      <w:r w:rsidR="00221F6C">
        <w:rPr>
          <w:rFonts w:ascii="Times New Roman" w:hAnsi="Times New Roman"/>
          <w:color w:val="000000"/>
          <w:sz w:val="28"/>
          <w:szCs w:val="28"/>
        </w:rPr>
        <w:t>ё</w:t>
      </w:r>
      <w:r w:rsidRPr="006A7568">
        <w:rPr>
          <w:rFonts w:ascii="Times New Roman" w:hAnsi="Times New Roman"/>
          <w:color w:val="000000"/>
          <w:sz w:val="28"/>
          <w:szCs w:val="28"/>
        </w:rPr>
        <w:t xml:space="preserve">тного периода необходимо исходить из того, что </w:t>
      </w:r>
      <w:r w:rsidRPr="006A7568">
        <w:rPr>
          <w:rFonts w:ascii="Times New Roman" w:hAnsi="Times New Roman"/>
          <w:sz w:val="28"/>
          <w:szCs w:val="28"/>
        </w:rPr>
        <w:t xml:space="preserve">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w:t>
      </w:r>
      <w:r w:rsidR="005A43A6">
        <w:rPr>
          <w:rFonts w:ascii="Times New Roman" w:hAnsi="Times New Roman"/>
          <w:sz w:val="28"/>
          <w:szCs w:val="28"/>
        </w:rPr>
        <w:t>-</w:t>
      </w:r>
      <w:r w:rsidRPr="006A7568">
        <w:rPr>
          <w:rFonts w:ascii="Times New Roman" w:hAnsi="Times New Roman"/>
          <w:sz w:val="28"/>
          <w:szCs w:val="28"/>
        </w:rPr>
        <w:t xml:space="preserve">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w:t>
      </w:r>
      <w:r w:rsidR="005A43A6">
        <w:rPr>
          <w:rFonts w:ascii="Times New Roman" w:hAnsi="Times New Roman"/>
          <w:sz w:val="28"/>
          <w:szCs w:val="28"/>
        </w:rPr>
        <w:t>-</w:t>
      </w:r>
      <w:r w:rsidR="005F28D2">
        <w:rPr>
          <w:rFonts w:ascii="Times New Roman" w:hAnsi="Times New Roman"/>
          <w:sz w:val="28"/>
          <w:szCs w:val="28"/>
        </w:rPr>
        <w:t xml:space="preserve">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534CDEFE" w:rsidR="00250785" w:rsidRDefault="00B329CD" w:rsidP="00221F6C">
      <w:pPr>
        <w:tabs>
          <w:tab w:val="left" w:pos="1843"/>
        </w:tabs>
        <w:ind w:firstLine="680"/>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w:t>
      </w:r>
      <w:r w:rsidR="005A43A6">
        <w:rPr>
          <w:rFonts w:ascii="Times New Roman" w:hAnsi="Times New Roman"/>
          <w:sz w:val="28"/>
          <w:szCs w:val="28"/>
        </w:rPr>
        <w:t>ё</w:t>
      </w:r>
      <w:r w:rsidR="00053CA4" w:rsidRPr="003F6CEA">
        <w:rPr>
          <w:rFonts w:ascii="Times New Roman" w:hAnsi="Times New Roman"/>
          <w:sz w:val="28"/>
          <w:szCs w:val="28"/>
        </w:rPr>
        <w:t>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32665F8C" w14:textId="41A8609D" w:rsidR="00610EEC" w:rsidRPr="00610EEC" w:rsidRDefault="00610EEC" w:rsidP="005A43A6">
      <w:pPr>
        <w:tabs>
          <w:tab w:val="left" w:pos="1134"/>
        </w:tabs>
        <w:ind w:firstLine="680"/>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6C32E9C9" w:rsidR="004D5762" w:rsidRPr="00CF518B" w:rsidRDefault="00421C65" w:rsidP="005A43A6">
      <w:pPr>
        <w:pStyle w:val="af7"/>
        <w:numPr>
          <w:ilvl w:val="0"/>
          <w:numId w:val="1"/>
        </w:numPr>
        <w:tabs>
          <w:tab w:val="left" w:pos="1134"/>
        </w:tabs>
        <w:ind w:left="0" w:firstLine="680"/>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 xml:space="preserve">исходя из положений федеральных конституционных законов от 4 октября 2022 г. № 5-ФКЗ </w:t>
      </w:r>
      <w:r w:rsidR="005A43A6">
        <w:rPr>
          <w:rFonts w:ascii="Times New Roman" w:hAnsi="Times New Roman"/>
          <w:sz w:val="28"/>
          <w:szCs w:val="28"/>
        </w:rPr>
        <w:t>«</w:t>
      </w:r>
      <w:r w:rsidR="00032299" w:rsidRPr="003F6CEA">
        <w:rPr>
          <w:rFonts w:ascii="Times New Roman" w:hAnsi="Times New Roman"/>
          <w:sz w:val="28"/>
          <w:szCs w:val="28"/>
        </w:rPr>
        <w:t>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w:t>
      </w:r>
      <w:r w:rsidR="005A43A6">
        <w:rPr>
          <w:rFonts w:ascii="Times New Roman" w:hAnsi="Times New Roman"/>
          <w:sz w:val="28"/>
          <w:szCs w:val="28"/>
        </w:rPr>
        <w:t>»</w:t>
      </w:r>
      <w:r w:rsidR="00032299" w:rsidRPr="003F6CEA">
        <w:rPr>
          <w:rFonts w:ascii="Times New Roman" w:hAnsi="Times New Roman"/>
          <w:sz w:val="28"/>
          <w:szCs w:val="28"/>
        </w:rPr>
        <w:t xml:space="preserve">, от 4 октября 2022 г. № 6-ФКЗ </w:t>
      </w:r>
      <w:r w:rsidR="005A43A6">
        <w:rPr>
          <w:rFonts w:ascii="Times New Roman" w:hAnsi="Times New Roman"/>
          <w:sz w:val="28"/>
          <w:szCs w:val="28"/>
        </w:rPr>
        <w:t>«</w:t>
      </w:r>
      <w:r w:rsidR="00032299" w:rsidRPr="003F6CEA">
        <w:rPr>
          <w:rFonts w:ascii="Times New Roman" w:hAnsi="Times New Roman"/>
          <w:sz w:val="28"/>
          <w:szCs w:val="28"/>
        </w:rPr>
        <w: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r w:rsidR="005A43A6">
        <w:rPr>
          <w:rFonts w:ascii="Times New Roman" w:hAnsi="Times New Roman"/>
          <w:sz w:val="28"/>
          <w:szCs w:val="28"/>
        </w:rPr>
        <w:t>»</w:t>
      </w:r>
      <w:r w:rsidR="00032299" w:rsidRPr="003F6CEA">
        <w:rPr>
          <w:rFonts w:ascii="Times New Roman" w:hAnsi="Times New Roman"/>
          <w:sz w:val="28"/>
          <w:szCs w:val="28"/>
        </w:rPr>
        <w:t xml:space="preserve">, от 4 октября 2022 г. № 7-ФКЗ </w:t>
      </w:r>
      <w:r w:rsidR="005A43A6">
        <w:rPr>
          <w:rFonts w:ascii="Times New Roman" w:hAnsi="Times New Roman"/>
          <w:sz w:val="28"/>
          <w:szCs w:val="28"/>
        </w:rPr>
        <w:t>«</w:t>
      </w:r>
      <w:r w:rsidR="00032299" w:rsidRPr="003F6CEA">
        <w:rPr>
          <w:rFonts w:ascii="Times New Roman" w:hAnsi="Times New Roman"/>
          <w:sz w:val="28"/>
          <w:szCs w:val="28"/>
        </w:rPr>
        <w:t>О принятии в Российскую Федерацию Запорожской области и образовании в составе Российской Федерации нового субъекта - Запор</w:t>
      </w:r>
      <w:r w:rsidR="005A43A6">
        <w:rPr>
          <w:rFonts w:ascii="Times New Roman" w:hAnsi="Times New Roman"/>
          <w:sz w:val="28"/>
          <w:szCs w:val="28"/>
        </w:rPr>
        <w:t>ожской области»</w:t>
      </w:r>
      <w:r w:rsidR="00032299" w:rsidRPr="003F6CEA">
        <w:rPr>
          <w:rFonts w:ascii="Times New Roman" w:hAnsi="Times New Roman"/>
          <w:sz w:val="28"/>
          <w:szCs w:val="28"/>
        </w:rPr>
        <w:t>, от 4 октября 2022 г. № 8-ФКЗ</w:t>
      </w:r>
      <w:r w:rsidR="005A43A6">
        <w:rPr>
          <w:rFonts w:ascii="Times New Roman" w:hAnsi="Times New Roman"/>
          <w:sz w:val="28"/>
          <w:szCs w:val="28"/>
        </w:rPr>
        <w:t xml:space="preserve"> «</w:t>
      </w:r>
      <w:r w:rsidR="00032299" w:rsidRPr="003F6CEA">
        <w:rPr>
          <w:rFonts w:ascii="Times New Roman" w:hAnsi="Times New Roman"/>
          <w:sz w:val="28"/>
          <w:szCs w:val="28"/>
        </w:rPr>
        <w:t>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w:t>
      </w:r>
      <w:r w:rsidR="005A43A6">
        <w:rPr>
          <w:rFonts w:ascii="Times New Roman" w:hAnsi="Times New Roman"/>
          <w:sz w:val="28"/>
          <w:szCs w:val="28"/>
        </w:rPr>
        <w:t>»</w:t>
      </w:r>
      <w:r w:rsidR="00032299" w:rsidRPr="003F6CEA">
        <w:rPr>
          <w:rFonts w:ascii="Times New Roman" w:hAnsi="Times New Roman"/>
          <w:sz w:val="28"/>
          <w:szCs w:val="28"/>
        </w:rPr>
        <w:t xml:space="preserve">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w:t>
      </w:r>
      <w:r w:rsidR="005A43A6">
        <w:rPr>
          <w:rFonts w:ascii="Times New Roman" w:hAnsi="Times New Roman"/>
          <w:sz w:val="28"/>
          <w:szCs w:val="28"/>
        </w:rPr>
        <w:t>«</w:t>
      </w:r>
      <w:r w:rsidR="00D01274" w:rsidRPr="00D01274">
        <w:rPr>
          <w:rFonts w:ascii="Times New Roman" w:hAnsi="Times New Roman"/>
          <w:sz w:val="28"/>
          <w:szCs w:val="28"/>
        </w:rPr>
        <w: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5A43A6">
        <w:rPr>
          <w:rFonts w:ascii="Times New Roman" w:hAnsi="Times New Roman"/>
          <w:sz w:val="28"/>
          <w:szCs w:val="28"/>
        </w:rPr>
        <w:t>»</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399E515E" w:rsidR="004D5762" w:rsidRPr="001E0217" w:rsidRDefault="00CF22F2" w:rsidP="005A43A6">
      <w:pPr>
        <w:pStyle w:val="af7"/>
        <w:numPr>
          <w:ilvl w:val="0"/>
          <w:numId w:val="1"/>
        </w:numPr>
        <w:tabs>
          <w:tab w:val="left" w:pos="1134"/>
        </w:tabs>
        <w:ind w:left="0" w:firstLine="680"/>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w:t>
      </w:r>
      <w:r w:rsidR="005A43A6">
        <w:rPr>
          <w:rFonts w:ascii="Times New Roman" w:hAnsi="Times New Roman"/>
          <w:sz w:val="28"/>
          <w:szCs w:val="28"/>
        </w:rPr>
        <w:t>«</w:t>
      </w:r>
      <w:r w:rsidRPr="002937E4">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детей</w:t>
      </w:r>
      <w:r w:rsidR="005A43A6">
        <w:rPr>
          <w:rFonts w:ascii="Times New Roman" w:hAnsi="Times New Roman"/>
          <w:sz w:val="28"/>
          <w:szCs w:val="28"/>
        </w:rPr>
        <w:t>»</w:t>
      </w:r>
      <w:r w:rsidRPr="00D01274">
        <w:rPr>
          <w:rFonts w:ascii="Times New Roman" w:hAnsi="Times New Roman"/>
          <w:sz w:val="28"/>
          <w:szCs w:val="28"/>
        </w:rPr>
        <w:t xml:space="preserve">, и претендующим на замещение должности государственной службы в данном государственном органе, предусмотренной этим перечнем. </w:t>
      </w:r>
    </w:p>
    <w:p w14:paraId="2862E2FA" w14:textId="7DC4934A" w:rsidR="00945AD8" w:rsidRPr="00D01274" w:rsidRDefault="000315CC" w:rsidP="005A43A6">
      <w:pPr>
        <w:pStyle w:val="af7"/>
        <w:numPr>
          <w:ilvl w:val="0"/>
          <w:numId w:val="1"/>
        </w:numPr>
        <w:tabs>
          <w:tab w:val="left" w:pos="1134"/>
        </w:tabs>
        <w:ind w:left="0" w:firstLine="680"/>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w:t>
      </w:r>
      <w:r w:rsidR="005A43A6">
        <w:rPr>
          <w:rFonts w:ascii="Times New Roman" w:hAnsi="Times New Roman"/>
          <w:sz w:val="28"/>
          <w:szCs w:val="28"/>
        </w:rPr>
        <w:t>-</w:t>
      </w:r>
      <w:r w:rsidR="00421C65" w:rsidRPr="00D01274">
        <w:rPr>
          <w:rFonts w:ascii="Times New Roman" w:hAnsi="Times New Roman"/>
          <w:sz w:val="28"/>
          <w:szCs w:val="28"/>
        </w:rPr>
        <w:t xml:space="preserve">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14CDD016" w:rsidR="0095434F" w:rsidRPr="00D01274" w:rsidRDefault="0095434F" w:rsidP="005A43A6">
      <w:pPr>
        <w:pStyle w:val="af7"/>
        <w:numPr>
          <w:ilvl w:val="1"/>
          <w:numId w:val="1"/>
        </w:numPr>
        <w:tabs>
          <w:tab w:val="left" w:pos="1134"/>
        </w:tabs>
        <w:ind w:left="0" w:firstLine="680"/>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lastRenderedPageBreak/>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w:t>
      </w:r>
      <w:r w:rsidR="005A43A6">
        <w:rPr>
          <w:rFonts w:ascii="Times New Roman" w:hAnsi="Times New Roman"/>
          <w:sz w:val="28"/>
          <w:szCs w:val="28"/>
        </w:rPr>
        <w:t>ё</w:t>
      </w:r>
      <w:r w:rsidRPr="00D01274">
        <w:rPr>
          <w:rFonts w:ascii="Times New Roman" w:hAnsi="Times New Roman"/>
          <w:sz w:val="28"/>
          <w:szCs w:val="28"/>
        </w:rPr>
        <w:t xml:space="preserve">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5A43A6">
      <w:pPr>
        <w:pStyle w:val="af7"/>
        <w:numPr>
          <w:ilvl w:val="1"/>
          <w:numId w:val="1"/>
        </w:numPr>
        <w:tabs>
          <w:tab w:val="left" w:pos="1134"/>
        </w:tabs>
        <w:ind w:left="0" w:firstLine="680"/>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470ACA9D" w:rsidR="00DD614B" w:rsidRPr="00FA5A85" w:rsidRDefault="00DD614B" w:rsidP="005A43A6">
      <w:pPr>
        <w:tabs>
          <w:tab w:val="left" w:pos="1134"/>
        </w:tabs>
        <w:ind w:firstLine="680"/>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w:t>
      </w:r>
      <w:r w:rsidR="005A43A6">
        <w:rPr>
          <w:rFonts w:ascii="Times New Roman" w:hAnsi="Times New Roman"/>
          <w:sz w:val="28"/>
          <w:szCs w:val="28"/>
        </w:rPr>
        <w:t>ё</w:t>
      </w:r>
      <w:r w:rsidR="0060508A" w:rsidRPr="00FA5A85">
        <w:rPr>
          <w:rFonts w:ascii="Times New Roman" w:hAnsi="Times New Roman"/>
          <w:sz w:val="28"/>
          <w:szCs w:val="28"/>
        </w:rPr>
        <w:t xml:space="preserve">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9A7F4A8" w:rsidR="00D01274" w:rsidRPr="002937E4" w:rsidRDefault="00D01274" w:rsidP="005A43A6">
      <w:pPr>
        <w:pStyle w:val="af7"/>
        <w:tabs>
          <w:tab w:val="left" w:pos="567"/>
        </w:tabs>
        <w:ind w:left="0" w:firstLine="680"/>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w:t>
      </w:r>
      <w:r w:rsidR="005A43A6">
        <w:rPr>
          <w:rFonts w:ascii="Times New Roman" w:hAnsi="Times New Roman"/>
          <w:sz w:val="28"/>
          <w:szCs w:val="28"/>
        </w:rPr>
        <w:t>«</w:t>
      </w:r>
      <w:r w:rsidRPr="00D01274">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w:t>
      </w:r>
      <w:r w:rsidR="005A43A6">
        <w:rPr>
          <w:rFonts w:ascii="Times New Roman" w:hAnsi="Times New Roman"/>
          <w:sz w:val="28"/>
          <w:szCs w:val="28"/>
        </w:rPr>
        <w:t>ия специальной военной операции»</w:t>
      </w:r>
      <w:r w:rsidRPr="00D01274">
        <w:rPr>
          <w:rFonts w:ascii="Times New Roman" w:hAnsi="Times New Roman"/>
          <w:sz w:val="28"/>
          <w:szCs w:val="28"/>
        </w:rPr>
        <w:t xml:space="preserve">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A43A6">
      <w:pPr>
        <w:pStyle w:val="af7"/>
        <w:numPr>
          <w:ilvl w:val="0"/>
          <w:numId w:val="1"/>
        </w:numPr>
        <w:tabs>
          <w:tab w:val="left" w:pos="567"/>
          <w:tab w:val="left" w:pos="1134"/>
        </w:tabs>
        <w:ind w:left="0" w:firstLine="680"/>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5A43A6">
      <w:pPr>
        <w:pStyle w:val="af7"/>
        <w:numPr>
          <w:ilvl w:val="0"/>
          <w:numId w:val="1"/>
        </w:numPr>
        <w:tabs>
          <w:tab w:val="left" w:pos="567"/>
          <w:tab w:val="left" w:pos="1134"/>
        </w:tabs>
        <w:ind w:left="0" w:firstLine="680"/>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0E8B8BAD" w:rsidR="00BB6937" w:rsidRPr="007B171F" w:rsidRDefault="0060508A" w:rsidP="005A43A6">
      <w:pPr>
        <w:pStyle w:val="af7"/>
        <w:tabs>
          <w:tab w:val="left" w:pos="851"/>
          <w:tab w:val="left" w:pos="1134"/>
        </w:tabs>
        <w:ind w:left="0" w:firstLine="680"/>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w:t>
      </w:r>
      <w:r w:rsidR="005A43A6">
        <w:rPr>
          <w:rFonts w:ascii="Times New Roman" w:hAnsi="Times New Roman"/>
          <w:sz w:val="28"/>
          <w:szCs w:val="28"/>
        </w:rPr>
        <w:t>ё</w:t>
      </w:r>
      <w:r w:rsidR="00BB6937" w:rsidRPr="00FA5A85">
        <w:rPr>
          <w:rFonts w:ascii="Times New Roman" w:hAnsi="Times New Roman"/>
          <w:sz w:val="28"/>
          <w:szCs w:val="28"/>
        </w:rPr>
        <w:t xml:space="preserve">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5A43A6">
      <w:pPr>
        <w:pStyle w:val="af7"/>
        <w:tabs>
          <w:tab w:val="left" w:pos="1134"/>
        </w:tabs>
        <w:ind w:left="0" w:firstLine="680"/>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392C08CB" w:rsidR="00086F7B" w:rsidRDefault="00D01274" w:rsidP="005A43A6">
      <w:pPr>
        <w:pStyle w:val="af7"/>
        <w:tabs>
          <w:tab w:val="left" w:pos="709"/>
          <w:tab w:val="left" w:pos="1134"/>
        </w:tabs>
        <w:ind w:left="0" w:firstLine="68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w:t>
      </w:r>
      <w:r w:rsidR="0046499F">
        <w:rPr>
          <w:rFonts w:ascii="Times New Roman" w:hAnsi="Times New Roman"/>
          <w:sz w:val="28"/>
          <w:szCs w:val="28"/>
        </w:rPr>
        <w:t>«</w:t>
      </w:r>
      <w:r w:rsidRPr="00D01274">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46499F">
        <w:rPr>
          <w:rFonts w:ascii="Times New Roman" w:hAnsi="Times New Roman"/>
          <w:sz w:val="28"/>
          <w:szCs w:val="28"/>
        </w:rPr>
        <w:t>»</w:t>
      </w:r>
      <w:r w:rsidRPr="00D01274">
        <w:rPr>
          <w:rFonts w:ascii="Times New Roman" w:hAnsi="Times New Roman"/>
          <w:sz w:val="28"/>
          <w:szCs w:val="28"/>
        </w:rPr>
        <w:t xml:space="preserve">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43418ABC" w:rsidR="001F7B71" w:rsidRPr="009F6DEF" w:rsidRDefault="001F7B71" w:rsidP="005A43A6">
      <w:pPr>
        <w:pStyle w:val="af7"/>
        <w:numPr>
          <w:ilvl w:val="0"/>
          <w:numId w:val="1"/>
        </w:numPr>
        <w:tabs>
          <w:tab w:val="left" w:pos="709"/>
          <w:tab w:val="left" w:pos="1134"/>
        </w:tabs>
        <w:ind w:left="0" w:firstLine="680"/>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Федерального закона от 28 марта 1998 г. № 53-ФЗ </w:t>
      </w:r>
      <w:r w:rsidR="0046499F">
        <w:rPr>
          <w:rFonts w:ascii="Times New Roman" w:hAnsi="Times New Roman"/>
          <w:sz w:val="28"/>
          <w:szCs w:val="28"/>
        </w:rPr>
        <w:t>«</w:t>
      </w:r>
      <w:r w:rsidR="009F6DEF" w:rsidRPr="009F6DEF">
        <w:rPr>
          <w:rFonts w:ascii="Times New Roman" w:hAnsi="Times New Roman"/>
          <w:sz w:val="28"/>
          <w:szCs w:val="28"/>
        </w:rPr>
        <w:t>О воинск</w:t>
      </w:r>
      <w:r w:rsidR="0046499F">
        <w:rPr>
          <w:rFonts w:ascii="Times New Roman" w:hAnsi="Times New Roman"/>
          <w:sz w:val="28"/>
          <w:szCs w:val="28"/>
        </w:rPr>
        <w:t>ой обязанности и военной службе»</w:t>
      </w:r>
      <w:r w:rsidR="009F6DEF" w:rsidRPr="009F6DEF">
        <w:rPr>
          <w:rFonts w:ascii="Times New Roman" w:hAnsi="Times New Roman"/>
          <w:sz w:val="28"/>
          <w:szCs w:val="28"/>
        </w:rPr>
        <w:t xml:space="preserve">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49E6E70A" w:rsidR="000315CC" w:rsidRPr="009F6DEF" w:rsidRDefault="001F7B71" w:rsidP="005A43A6">
      <w:pPr>
        <w:pStyle w:val="af7"/>
        <w:numPr>
          <w:ilvl w:val="0"/>
          <w:numId w:val="1"/>
        </w:numPr>
        <w:tabs>
          <w:tab w:val="left" w:pos="567"/>
          <w:tab w:val="left" w:pos="1134"/>
        </w:tabs>
        <w:ind w:left="0" w:firstLine="680"/>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w:t>
      </w:r>
      <w:r w:rsidR="0046499F">
        <w:rPr>
          <w:rFonts w:ascii="Times New Roman" w:hAnsi="Times New Roman"/>
          <w:sz w:val="28"/>
          <w:szCs w:val="28"/>
        </w:rPr>
        <w:t>«</w:t>
      </w:r>
      <w:r w:rsidRPr="009F6DEF">
        <w:rPr>
          <w:rFonts w:ascii="Times New Roman" w:hAnsi="Times New Roman"/>
          <w:sz w:val="28"/>
          <w:szCs w:val="28"/>
        </w:rPr>
        <w:t>О воинской обязанности и военной службе</w:t>
      </w:r>
      <w:r w:rsidR="0046499F">
        <w:rPr>
          <w:rFonts w:ascii="Times New Roman" w:hAnsi="Times New Roman"/>
          <w:sz w:val="28"/>
          <w:szCs w:val="28"/>
        </w:rPr>
        <w:t>»</w:t>
      </w:r>
      <w:r w:rsidRPr="009F6DEF">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rsidP="005A43A6">
      <w:pPr>
        <w:tabs>
          <w:tab w:val="left" w:pos="567"/>
        </w:tabs>
        <w:ind w:firstLine="680"/>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rsidP="005A43A6">
      <w:pPr>
        <w:pStyle w:val="af7"/>
        <w:tabs>
          <w:tab w:val="left" w:pos="0"/>
          <w:tab w:val="left" w:pos="1134"/>
        </w:tabs>
        <w:ind w:left="0" w:firstLine="680"/>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rsidP="005A43A6">
      <w:pPr>
        <w:pStyle w:val="af7"/>
        <w:tabs>
          <w:tab w:val="left" w:pos="1134"/>
        </w:tabs>
        <w:ind w:left="0" w:firstLine="680"/>
        <w:rPr>
          <w:rFonts w:ascii="Times New Roman" w:hAnsi="Times New Roman"/>
          <w:sz w:val="28"/>
          <w:szCs w:val="28"/>
        </w:rPr>
      </w:pPr>
      <w:r w:rsidRPr="002937E4">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w:t>
      </w:r>
      <w:r w:rsidRPr="002937E4">
        <w:rPr>
          <w:rFonts w:ascii="Times New Roman" w:hAnsi="Times New Roman"/>
          <w:sz w:val="28"/>
          <w:szCs w:val="28"/>
        </w:rPr>
        <w:lastRenderedPageBreak/>
        <w:t>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rsidP="005A43A6">
      <w:pPr>
        <w:pStyle w:val="af7"/>
        <w:tabs>
          <w:tab w:val="left" w:pos="1134"/>
        </w:tabs>
        <w:ind w:left="0" w:firstLine="680"/>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5A43A6">
      <w:pPr>
        <w:pStyle w:val="af7"/>
        <w:numPr>
          <w:ilvl w:val="0"/>
          <w:numId w:val="4"/>
        </w:numPr>
        <w:tabs>
          <w:tab w:val="left" w:pos="567"/>
        </w:tabs>
        <w:ind w:left="0" w:firstLine="680"/>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676D699F" w:rsidR="004D5762" w:rsidRPr="002937E4" w:rsidRDefault="00CF22F2" w:rsidP="005A43A6">
      <w:pPr>
        <w:pStyle w:val="af7"/>
        <w:numPr>
          <w:ilvl w:val="0"/>
          <w:numId w:val="4"/>
        </w:numPr>
        <w:tabs>
          <w:tab w:val="left" w:pos="567"/>
        </w:tabs>
        <w:ind w:left="0" w:firstLine="680"/>
        <w:rPr>
          <w:rFonts w:ascii="Times New Roman" w:hAnsi="Times New Roman"/>
          <w:sz w:val="28"/>
          <w:szCs w:val="28"/>
        </w:rPr>
      </w:pPr>
      <w:proofErr w:type="gramStart"/>
      <w:r w:rsidRPr="002937E4">
        <w:rPr>
          <w:rFonts w:ascii="Times New Roman" w:hAnsi="Times New Roman"/>
          <w:sz w:val="28"/>
          <w:szCs w:val="28"/>
        </w:rPr>
        <w:t>не позднее 30 апреля года, следующего за отч</w:t>
      </w:r>
      <w:r w:rsidR="0046499F">
        <w:rPr>
          <w:rFonts w:ascii="Times New Roman" w:hAnsi="Times New Roman"/>
          <w:sz w:val="28"/>
          <w:szCs w:val="28"/>
        </w:rPr>
        <w:t>ё</w:t>
      </w:r>
      <w:r w:rsidRPr="002937E4">
        <w:rPr>
          <w:rFonts w:ascii="Times New Roman" w:hAnsi="Times New Roman"/>
          <w:sz w:val="28"/>
          <w:szCs w:val="28"/>
        </w:rPr>
        <w:t xml:space="preserve">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40A4752A"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w:t>
      </w:r>
      <w:r w:rsidR="0046499F">
        <w:rPr>
          <w:rFonts w:ascii="Times New Roman" w:hAnsi="Times New Roman"/>
          <w:sz w:val="28"/>
          <w:szCs w:val="28"/>
        </w:rPr>
        <w:t>ё</w:t>
      </w:r>
      <w:r w:rsidRPr="002937E4">
        <w:rPr>
          <w:rFonts w:ascii="Times New Roman" w:hAnsi="Times New Roman"/>
          <w:sz w:val="28"/>
          <w:szCs w:val="28"/>
        </w:rPr>
        <w:t xml:space="preserve">тным. </w:t>
      </w:r>
    </w:p>
    <w:p w14:paraId="3E6479E8" w14:textId="77777777" w:rsidR="004D5762" w:rsidRPr="006848CC"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rsidP="005A43A6">
      <w:pPr>
        <w:pStyle w:val="af7"/>
        <w:tabs>
          <w:tab w:val="left" w:pos="567"/>
          <w:tab w:val="left" w:pos="1134"/>
        </w:tabs>
        <w:ind w:left="0" w:firstLine="680"/>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5E8C28A8" w:rsidR="004D5762" w:rsidRDefault="00CF22F2" w:rsidP="005A43A6">
      <w:pPr>
        <w:pStyle w:val="af7"/>
        <w:numPr>
          <w:ilvl w:val="0"/>
          <w:numId w:val="1"/>
        </w:numPr>
        <w:tabs>
          <w:tab w:val="left" w:pos="567"/>
          <w:tab w:val="left" w:pos="1134"/>
        </w:tabs>
        <w:ind w:left="0" w:firstLine="680"/>
        <w:rPr>
          <w:rFonts w:ascii="Times New Roman" w:hAnsi="Times New Roman"/>
          <w:sz w:val="28"/>
          <w:szCs w:val="28"/>
        </w:rPr>
      </w:pPr>
      <w:proofErr w:type="gramStart"/>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 год назначения, а также</w:t>
      </w:r>
      <w:r w:rsidR="0046499F">
        <w:rPr>
          <w:rFonts w:ascii="Times New Roman" w:hAnsi="Times New Roman"/>
          <w:sz w:val="28"/>
          <w:szCs w:val="28"/>
        </w:rPr>
        <w:t>,</w:t>
      </w:r>
      <w:r w:rsidR="00D243FA" w:rsidRPr="00D243FA">
        <w:rPr>
          <w:rFonts w:ascii="Times New Roman" w:hAnsi="Times New Roman"/>
          <w:sz w:val="28"/>
          <w:szCs w:val="28"/>
        </w:rPr>
        <w:t xml:space="preserve"> если он назначен на</w:t>
      </w:r>
      <w:proofErr w:type="gramEnd"/>
      <w:r w:rsidR="00D243FA" w:rsidRPr="00D243FA">
        <w:rPr>
          <w:rFonts w:ascii="Times New Roman" w:hAnsi="Times New Roman"/>
          <w:sz w:val="28"/>
          <w:szCs w:val="28"/>
        </w:rPr>
        <w:t xml:space="preserve">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с частью 9 статьи 27 Федерального закона от 21 декабря 2021 г. № 414-ФЗ </w:t>
      </w:r>
      <w:r w:rsidR="0046499F">
        <w:rPr>
          <w:rFonts w:ascii="Times New Roman" w:hAnsi="Times New Roman"/>
          <w:sz w:val="28"/>
          <w:szCs w:val="28"/>
        </w:rPr>
        <w:t>«</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46499F">
        <w:rPr>
          <w:rFonts w:ascii="Times New Roman" w:hAnsi="Times New Roman"/>
          <w:sz w:val="28"/>
          <w:szCs w:val="28"/>
        </w:rPr>
        <w:t>»</w:t>
      </w:r>
      <w:r w:rsidR="00334D82">
        <w:rPr>
          <w:rFonts w:ascii="Times New Roman" w:hAnsi="Times New Roman"/>
          <w:sz w:val="28"/>
          <w:szCs w:val="28"/>
        </w:rPr>
        <w:t>.</w:t>
      </w:r>
    </w:p>
    <w:p w14:paraId="057E5E9A" w14:textId="77777777" w:rsidR="004D5762" w:rsidRPr="002937E4" w:rsidRDefault="00CF22F2" w:rsidP="005A43A6">
      <w:pPr>
        <w:tabs>
          <w:tab w:val="left" w:pos="567"/>
        </w:tabs>
        <w:ind w:firstLine="680"/>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lastRenderedPageBreak/>
        <w:t>3) в отношении каждого несовершеннолетнего ребенка служащего (работника).</w:t>
      </w:r>
    </w:p>
    <w:p w14:paraId="1A18FDD2" w14:textId="2D4FF1D6"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w:t>
      </w:r>
      <w:r w:rsidR="0046499F">
        <w:rPr>
          <w:rFonts w:ascii="Times New Roman" w:hAnsi="Times New Roman"/>
          <w:sz w:val="28"/>
          <w:szCs w:val="28"/>
        </w:rPr>
        <w:t>-</w:t>
      </w:r>
      <w:r w:rsidRPr="002937E4">
        <w:rPr>
          <w:rFonts w:ascii="Times New Roman" w:hAnsi="Times New Roman"/>
          <w:sz w:val="28"/>
          <w:szCs w:val="28"/>
        </w:rPr>
        <w:t xml:space="preserve">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0DA1F6E"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b/>
          <w:sz w:val="28"/>
          <w:szCs w:val="28"/>
        </w:rPr>
        <w:t>Отч</w:t>
      </w:r>
      <w:r w:rsidR="0046499F">
        <w:rPr>
          <w:rFonts w:ascii="Times New Roman" w:hAnsi="Times New Roman"/>
          <w:b/>
          <w:sz w:val="28"/>
          <w:szCs w:val="28"/>
        </w:rPr>
        <w:t>ё</w:t>
      </w:r>
      <w:r w:rsidRPr="002937E4">
        <w:rPr>
          <w:rFonts w:ascii="Times New Roman" w:hAnsi="Times New Roman"/>
          <w:b/>
          <w:sz w:val="28"/>
          <w:szCs w:val="28"/>
        </w:rPr>
        <w:t>тный период и отч</w:t>
      </w:r>
      <w:r w:rsidR="0046499F">
        <w:rPr>
          <w:rFonts w:ascii="Times New Roman" w:hAnsi="Times New Roman"/>
          <w:b/>
          <w:sz w:val="28"/>
          <w:szCs w:val="28"/>
        </w:rPr>
        <w:t>ё</w:t>
      </w:r>
      <w:r w:rsidRPr="002937E4">
        <w:rPr>
          <w:rFonts w:ascii="Times New Roman" w:hAnsi="Times New Roman"/>
          <w:b/>
          <w:sz w:val="28"/>
          <w:szCs w:val="28"/>
        </w:rPr>
        <w:t>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5A43A6">
      <w:pPr>
        <w:pStyle w:val="af7"/>
        <w:numPr>
          <w:ilvl w:val="0"/>
          <w:numId w:val="5"/>
        </w:numPr>
        <w:tabs>
          <w:tab w:val="left" w:pos="567"/>
          <w:tab w:val="left" w:pos="1276"/>
        </w:tabs>
        <w:ind w:left="0" w:firstLine="680"/>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16B90094" w:rsidR="004D5762" w:rsidRPr="002937E4" w:rsidRDefault="00CF22F2" w:rsidP="005A43A6">
      <w:pPr>
        <w:pStyle w:val="af7"/>
        <w:tabs>
          <w:tab w:val="left" w:pos="567"/>
          <w:tab w:val="left" w:pos="1276"/>
        </w:tabs>
        <w:ind w:left="0" w:firstLine="680"/>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w:t>
      </w:r>
      <w:r w:rsidR="0046499F">
        <w:rPr>
          <w:rFonts w:ascii="Times New Roman" w:hAnsi="Times New Roman"/>
          <w:sz w:val="28"/>
          <w:szCs w:val="28"/>
        </w:rPr>
        <w:t>ё</w:t>
      </w:r>
      <w:r w:rsidRPr="002937E4">
        <w:rPr>
          <w:rFonts w:ascii="Times New Roman" w:hAnsi="Times New Roman"/>
          <w:sz w:val="28"/>
          <w:szCs w:val="28"/>
        </w:rPr>
        <w:t>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30260F64" w:rsidR="004D5762" w:rsidRPr="002937E4" w:rsidRDefault="00CF22F2" w:rsidP="005A43A6">
      <w:pPr>
        <w:pStyle w:val="af7"/>
        <w:tabs>
          <w:tab w:val="left" w:pos="567"/>
          <w:tab w:val="left" w:pos="1276"/>
        </w:tabs>
        <w:ind w:left="0" w:firstLine="680"/>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w:t>
      </w:r>
      <w:r w:rsidR="007C14A3">
        <w:rPr>
          <w:rFonts w:ascii="Times New Roman" w:hAnsi="Times New Roman"/>
          <w:sz w:val="28"/>
          <w:szCs w:val="28"/>
        </w:rPr>
        <w:t>ё</w:t>
      </w:r>
      <w:r w:rsidRPr="002937E4">
        <w:rPr>
          <w:rFonts w:ascii="Times New Roman" w:hAnsi="Times New Roman"/>
          <w:sz w:val="28"/>
          <w:szCs w:val="28"/>
        </w:rPr>
        <w:t>тную дату);</w:t>
      </w:r>
    </w:p>
    <w:p w14:paraId="37330C66" w14:textId="77777777" w:rsidR="004D5762" w:rsidRPr="002937E4" w:rsidRDefault="00CF22F2" w:rsidP="005A43A6">
      <w:pPr>
        <w:pStyle w:val="af7"/>
        <w:numPr>
          <w:ilvl w:val="0"/>
          <w:numId w:val="5"/>
        </w:numPr>
        <w:tabs>
          <w:tab w:val="left" w:pos="567"/>
          <w:tab w:val="left" w:pos="1276"/>
        </w:tabs>
        <w:ind w:left="0" w:firstLine="680"/>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2D648E3E" w:rsidR="004D5762" w:rsidRPr="002937E4" w:rsidRDefault="00CF22F2" w:rsidP="005A43A6">
      <w:pPr>
        <w:tabs>
          <w:tab w:val="left" w:pos="567"/>
          <w:tab w:val="left" w:pos="1276"/>
        </w:tabs>
        <w:ind w:firstLine="680"/>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w:t>
      </w:r>
      <w:r w:rsidR="007C14A3">
        <w:rPr>
          <w:rFonts w:ascii="Times New Roman" w:hAnsi="Times New Roman"/>
          <w:sz w:val="28"/>
          <w:szCs w:val="28"/>
        </w:rPr>
        <w:t>ё</w:t>
      </w:r>
      <w:r w:rsidRPr="002937E4">
        <w:rPr>
          <w:rFonts w:ascii="Times New Roman" w:hAnsi="Times New Roman"/>
          <w:sz w:val="28"/>
          <w:szCs w:val="28"/>
        </w:rPr>
        <w:t>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0DDFD81E" w:rsidR="004D5762" w:rsidRPr="002937E4" w:rsidRDefault="00CF22F2" w:rsidP="005A43A6">
      <w:pPr>
        <w:tabs>
          <w:tab w:val="left" w:pos="567"/>
          <w:tab w:val="left" w:pos="1276"/>
        </w:tabs>
        <w:ind w:firstLine="680"/>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w:t>
      </w:r>
      <w:r w:rsidR="007C14A3">
        <w:rPr>
          <w:rFonts w:ascii="Times New Roman" w:hAnsi="Times New Roman"/>
          <w:sz w:val="28"/>
          <w:szCs w:val="28"/>
        </w:rPr>
        <w:t>ё</w:t>
      </w:r>
      <w:r w:rsidRPr="002937E4">
        <w:rPr>
          <w:rFonts w:ascii="Times New Roman" w:hAnsi="Times New Roman"/>
          <w:sz w:val="28"/>
          <w:szCs w:val="28"/>
        </w:rPr>
        <w:t>тного периода (31 декабря года, предшествующего году представления Сведений);</w:t>
      </w:r>
    </w:p>
    <w:p w14:paraId="422D7B0F" w14:textId="4C2A401E" w:rsidR="004D5762" w:rsidRDefault="00CF22F2" w:rsidP="005A43A6">
      <w:pPr>
        <w:pStyle w:val="af7"/>
        <w:tabs>
          <w:tab w:val="left" w:pos="567"/>
          <w:tab w:val="left" w:pos="1276"/>
        </w:tabs>
        <w:ind w:left="0" w:firstLine="680"/>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права, об утилитарных цифровых правах и цифровой валюте, отчужд</w:t>
      </w:r>
      <w:r w:rsidR="007C14A3">
        <w:rPr>
          <w:rFonts w:ascii="Times New Roman" w:hAnsi="Times New Roman"/>
          <w:sz w:val="28"/>
          <w:szCs w:val="28"/>
        </w:rPr>
        <w:t>ё</w:t>
      </w:r>
      <w:r w:rsidRPr="002937E4">
        <w:rPr>
          <w:rFonts w:ascii="Times New Roman" w:hAnsi="Times New Roman"/>
          <w:sz w:val="28"/>
          <w:szCs w:val="28"/>
        </w:rPr>
        <w:t xml:space="preserve">нных в течение указанного периода в результате безвозмездной сделки, а сведения об имуществе, </w:t>
      </w:r>
      <w:r w:rsidRPr="002937E4">
        <w:rPr>
          <w:rFonts w:ascii="Times New Roman" w:hAnsi="Times New Roman"/>
          <w:sz w:val="28"/>
          <w:szCs w:val="28"/>
        </w:rPr>
        <w:lastRenderedPageBreak/>
        <w:t xml:space="preserve">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2F52D8CE" w:rsidR="00B22F77" w:rsidRPr="00191144" w:rsidRDefault="003624CC" w:rsidP="005A43A6">
      <w:pPr>
        <w:pStyle w:val="af7"/>
        <w:numPr>
          <w:ilvl w:val="0"/>
          <w:numId w:val="1"/>
        </w:numPr>
        <w:tabs>
          <w:tab w:val="left" w:pos="567"/>
          <w:tab w:val="left" w:pos="993"/>
          <w:tab w:val="left" w:pos="1134"/>
        </w:tabs>
        <w:ind w:left="0" w:firstLine="680"/>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w:t>
      </w:r>
      <w:r w:rsidR="007C14A3">
        <w:rPr>
          <w:rFonts w:ascii="Times New Roman" w:hAnsi="Times New Roman"/>
          <w:sz w:val="28"/>
          <w:szCs w:val="28"/>
        </w:rPr>
        <w:t>ё</w:t>
      </w:r>
      <w:r w:rsidRPr="00191144">
        <w:rPr>
          <w:rFonts w:ascii="Times New Roman" w:hAnsi="Times New Roman"/>
          <w:sz w:val="28"/>
          <w:szCs w:val="28"/>
        </w:rPr>
        <w:t>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w:t>
      </w:r>
      <w:r w:rsidR="007C14A3">
        <w:rPr>
          <w:rFonts w:ascii="Times New Roman" w:hAnsi="Times New Roman"/>
          <w:sz w:val="28"/>
          <w:szCs w:val="28"/>
        </w:rPr>
        <w:t>ё</w:t>
      </w:r>
      <w:r w:rsidRPr="00191144">
        <w:rPr>
          <w:rFonts w:ascii="Times New Roman" w:hAnsi="Times New Roman"/>
          <w:sz w:val="28"/>
          <w:szCs w:val="28"/>
        </w:rPr>
        <w:t>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6E63CAF8" w:rsidR="004D5762" w:rsidRPr="002937E4" w:rsidRDefault="00CF22F2" w:rsidP="005A43A6">
      <w:pPr>
        <w:tabs>
          <w:tab w:val="left" w:pos="567"/>
          <w:tab w:val="left" w:pos="1276"/>
        </w:tabs>
        <w:ind w:firstLine="680"/>
        <w:rPr>
          <w:rFonts w:ascii="Times New Roman" w:hAnsi="Times New Roman"/>
          <w:sz w:val="28"/>
          <w:szCs w:val="28"/>
        </w:rPr>
      </w:pPr>
      <w:r w:rsidRPr="00BB6F00">
        <w:rPr>
          <w:rFonts w:ascii="Times New Roman" w:hAnsi="Times New Roman"/>
          <w:b/>
          <w:sz w:val="28"/>
          <w:szCs w:val="28"/>
        </w:rPr>
        <w:t>Замещение конкретной должности на отч</w:t>
      </w:r>
      <w:r w:rsidR="007C14A3">
        <w:rPr>
          <w:rFonts w:ascii="Times New Roman" w:hAnsi="Times New Roman"/>
          <w:b/>
          <w:sz w:val="28"/>
          <w:szCs w:val="28"/>
        </w:rPr>
        <w:t>ё</w:t>
      </w:r>
      <w:r w:rsidRPr="00BB6F00">
        <w:rPr>
          <w:rFonts w:ascii="Times New Roman" w:hAnsi="Times New Roman"/>
          <w:b/>
          <w:sz w:val="28"/>
          <w:szCs w:val="28"/>
        </w:rPr>
        <w:t>тную дату как основание</w:t>
      </w:r>
      <w:r w:rsidRPr="002937E4">
        <w:rPr>
          <w:rFonts w:ascii="Times New Roman" w:hAnsi="Times New Roman"/>
          <w:b/>
          <w:sz w:val="28"/>
          <w:szCs w:val="28"/>
        </w:rPr>
        <w:t xml:space="preserve"> для представления Сведений</w:t>
      </w:r>
    </w:p>
    <w:p w14:paraId="1EE70CE3" w14:textId="7ADB6A71" w:rsidR="004D5762" w:rsidRPr="002937E4" w:rsidRDefault="00CF22F2" w:rsidP="005A43A6">
      <w:pPr>
        <w:pStyle w:val="af7"/>
        <w:numPr>
          <w:ilvl w:val="0"/>
          <w:numId w:val="1"/>
        </w:numPr>
        <w:tabs>
          <w:tab w:val="left" w:pos="284"/>
          <w:tab w:val="left" w:pos="567"/>
          <w:tab w:val="left" w:pos="1134"/>
        </w:tabs>
        <w:ind w:left="0" w:firstLine="680"/>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w:t>
      </w:r>
      <w:r w:rsidR="007C14A3">
        <w:rPr>
          <w:rFonts w:ascii="Times New Roman" w:hAnsi="Times New Roman"/>
          <w:sz w:val="28"/>
          <w:szCs w:val="28"/>
        </w:rPr>
        <w:t>ё</w:t>
      </w:r>
      <w:r w:rsidRPr="002937E4">
        <w:rPr>
          <w:rFonts w:ascii="Times New Roman" w:hAnsi="Times New Roman"/>
          <w:sz w:val="28"/>
          <w:szCs w:val="28"/>
        </w:rPr>
        <w:t>тного года:</w:t>
      </w:r>
    </w:p>
    <w:p w14:paraId="20E62421" w14:textId="77777777" w:rsidR="004D5762" w:rsidRPr="002937E4" w:rsidRDefault="00CF22F2" w:rsidP="005A43A6">
      <w:pPr>
        <w:pStyle w:val="af7"/>
        <w:numPr>
          <w:ilvl w:val="1"/>
          <w:numId w:val="1"/>
        </w:numPr>
        <w:tabs>
          <w:tab w:val="left" w:pos="284"/>
          <w:tab w:val="left" w:pos="567"/>
          <w:tab w:val="left" w:pos="1134"/>
        </w:tabs>
        <w:ind w:left="0" w:firstLine="680"/>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006FBA3" w:rsidR="004D5762" w:rsidRDefault="00CF22F2" w:rsidP="005A43A6">
      <w:pPr>
        <w:pStyle w:val="af7"/>
        <w:tabs>
          <w:tab w:val="left" w:pos="0"/>
          <w:tab w:val="left" w:pos="1134"/>
        </w:tabs>
        <w:ind w:left="0" w:firstLine="680"/>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w:t>
      </w:r>
      <w:r w:rsidR="007C14A3">
        <w:rPr>
          <w:rFonts w:ascii="Times New Roman" w:hAnsi="Times New Roman"/>
          <w:sz w:val="28"/>
          <w:szCs w:val="28"/>
        </w:rPr>
        <w:t>ё</w:t>
      </w:r>
      <w:r w:rsidRPr="002937E4">
        <w:rPr>
          <w:rFonts w:ascii="Times New Roman" w:hAnsi="Times New Roman"/>
          <w:sz w:val="28"/>
          <w:szCs w:val="28"/>
        </w:rPr>
        <w:t>тного года.</w:t>
      </w:r>
    </w:p>
    <w:p w14:paraId="286B7A7B" w14:textId="77777777" w:rsidR="004D5762" w:rsidRPr="002937E4" w:rsidRDefault="00CF22F2" w:rsidP="005A43A6">
      <w:pPr>
        <w:pStyle w:val="af7"/>
        <w:numPr>
          <w:ilvl w:val="1"/>
          <w:numId w:val="1"/>
        </w:numPr>
        <w:tabs>
          <w:tab w:val="left" w:pos="567"/>
        </w:tabs>
        <w:ind w:left="0" w:firstLine="680"/>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49F48D8" w:rsidR="004D5762" w:rsidRPr="002937E4" w:rsidRDefault="00CF22F2" w:rsidP="005A43A6">
      <w:pPr>
        <w:pStyle w:val="af7"/>
        <w:ind w:left="0" w:firstLine="680"/>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w:t>
      </w:r>
      <w:r w:rsidR="007C14A3">
        <w:rPr>
          <w:rFonts w:ascii="Times New Roman" w:hAnsi="Times New Roman"/>
          <w:sz w:val="28"/>
          <w:szCs w:val="28"/>
        </w:rPr>
        <w:t>ё</w:t>
      </w:r>
      <w:r w:rsidRPr="002937E4">
        <w:rPr>
          <w:rFonts w:ascii="Times New Roman" w:hAnsi="Times New Roman"/>
          <w:sz w:val="28"/>
          <w:szCs w:val="28"/>
        </w:rPr>
        <w:t>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w:t>
      </w:r>
      <w:r w:rsidR="007C14A3">
        <w:rPr>
          <w:rFonts w:ascii="Times New Roman" w:hAnsi="Times New Roman"/>
          <w:sz w:val="28"/>
          <w:szCs w:val="28"/>
        </w:rPr>
        <w:t xml:space="preserve">ущественного характера, </w:t>
      </w:r>
      <w:proofErr w:type="gramStart"/>
      <w:r w:rsidR="007C14A3">
        <w:rPr>
          <w:rFonts w:ascii="Times New Roman" w:hAnsi="Times New Roman"/>
          <w:sz w:val="28"/>
          <w:szCs w:val="28"/>
        </w:rPr>
        <w:t>утверждё</w:t>
      </w:r>
      <w:r w:rsidRPr="002937E4">
        <w:rPr>
          <w:rFonts w:ascii="Times New Roman" w:hAnsi="Times New Roman"/>
          <w:sz w:val="28"/>
          <w:szCs w:val="28"/>
        </w:rPr>
        <w:t>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154C4300"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w:t>
      </w:r>
      <w:r w:rsidRPr="002937E4">
        <w:rPr>
          <w:rFonts w:ascii="Times New Roman" w:hAnsi="Times New Roman"/>
          <w:sz w:val="28"/>
          <w:szCs w:val="28"/>
        </w:rPr>
        <w:lastRenderedPageBreak/>
        <w:t>договор о выполнении в свободное от основной работы время другой регулярной оплачиваемой работы у того же работодателя), замещение которых влеч</w:t>
      </w:r>
      <w:r w:rsidR="007C14A3">
        <w:rPr>
          <w:rFonts w:ascii="Times New Roman" w:hAnsi="Times New Roman"/>
          <w:sz w:val="28"/>
          <w:szCs w:val="28"/>
        </w:rPr>
        <w:t>ё</w:t>
      </w:r>
      <w:r w:rsidRPr="002937E4">
        <w:rPr>
          <w:rFonts w:ascii="Times New Roman" w:hAnsi="Times New Roman"/>
          <w:sz w:val="28"/>
          <w:szCs w:val="28"/>
        </w:rPr>
        <w:t>т обязанность представлять Сведения, то таким работником заполняется одна справка с указанием обеих должностей.</w:t>
      </w:r>
    </w:p>
    <w:p w14:paraId="73B11690" w14:textId="01C4AA1B"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При внешнем совместительстве (работником заключ</w:t>
      </w:r>
      <w:r w:rsidR="007C14A3">
        <w:rPr>
          <w:rFonts w:ascii="Times New Roman" w:hAnsi="Times New Roman"/>
          <w:sz w:val="28"/>
          <w:szCs w:val="28"/>
        </w:rPr>
        <w:t>ё</w:t>
      </w:r>
      <w:r w:rsidRPr="002937E4">
        <w:rPr>
          <w:rFonts w:ascii="Times New Roman" w:hAnsi="Times New Roman"/>
          <w:sz w:val="28"/>
          <w:szCs w:val="28"/>
        </w:rPr>
        <w:t>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w:t>
      </w:r>
      <w:r w:rsidR="007C14A3">
        <w:rPr>
          <w:rFonts w:ascii="Times New Roman" w:hAnsi="Times New Roman"/>
          <w:sz w:val="28"/>
          <w:szCs w:val="28"/>
        </w:rPr>
        <w:t>ё</w:t>
      </w:r>
      <w:r w:rsidRPr="002937E4">
        <w:rPr>
          <w:rFonts w:ascii="Times New Roman" w:hAnsi="Times New Roman"/>
          <w:sz w:val="28"/>
          <w:szCs w:val="28"/>
        </w:rPr>
        <w:t xml:space="preserve">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2857D96E"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w:t>
      </w:r>
      <w:r w:rsidR="007C14A3">
        <w:rPr>
          <w:rFonts w:ascii="Times New Roman" w:hAnsi="Times New Roman"/>
          <w:sz w:val="28"/>
          <w:szCs w:val="28"/>
        </w:rPr>
        <w:t>«</w:t>
      </w:r>
      <w:r w:rsidRPr="002937E4">
        <w:rPr>
          <w:rFonts w:ascii="Times New Roman" w:hAnsi="Times New Roman"/>
          <w:sz w:val="28"/>
          <w:szCs w:val="28"/>
        </w:rPr>
        <w:t>Сириус</w:t>
      </w:r>
      <w:r w:rsidR="007C14A3">
        <w:rPr>
          <w:rFonts w:ascii="Times New Roman" w:hAnsi="Times New Roman"/>
          <w:sz w:val="28"/>
          <w:szCs w:val="28"/>
        </w:rPr>
        <w:t>»</w:t>
      </w:r>
      <w:r w:rsidRPr="002937E4">
        <w:rPr>
          <w:rFonts w:ascii="Times New Roman" w:hAnsi="Times New Roman"/>
          <w:sz w:val="28"/>
          <w:szCs w:val="28"/>
        </w:rPr>
        <w:t xml:space="preserve">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w:t>
      </w:r>
      <w:r w:rsidR="007C14A3">
        <w:rPr>
          <w:rFonts w:ascii="Times New Roman" w:hAnsi="Times New Roman"/>
          <w:sz w:val="28"/>
          <w:szCs w:val="28"/>
        </w:rPr>
        <w:t>З «О федеральной территории «</w:t>
      </w:r>
      <w:r w:rsidRPr="002937E4">
        <w:rPr>
          <w:rFonts w:ascii="Times New Roman" w:hAnsi="Times New Roman"/>
          <w:sz w:val="28"/>
          <w:szCs w:val="28"/>
        </w:rPr>
        <w:t>Сириус</w:t>
      </w:r>
      <w:r w:rsidR="007C14A3">
        <w:rPr>
          <w:rFonts w:ascii="Times New Roman" w:hAnsi="Times New Roman"/>
          <w:sz w:val="28"/>
          <w:szCs w:val="28"/>
        </w:rPr>
        <w:t>»</w:t>
      </w:r>
      <w:r w:rsidRPr="002937E4">
        <w:rPr>
          <w:rFonts w:ascii="Times New Roman" w:hAnsi="Times New Roman"/>
          <w:sz w:val="28"/>
          <w:szCs w:val="28"/>
        </w:rPr>
        <w:t>).</w:t>
      </w:r>
    </w:p>
    <w:p w14:paraId="14DCB01E" w14:textId="77777777" w:rsidR="004D5762" w:rsidRPr="002937E4" w:rsidRDefault="00CF22F2" w:rsidP="005A43A6">
      <w:pPr>
        <w:tabs>
          <w:tab w:val="left" w:pos="567"/>
        </w:tabs>
        <w:ind w:firstLine="680"/>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rsidP="005A43A6">
      <w:pPr>
        <w:tabs>
          <w:tab w:val="left" w:pos="567"/>
        </w:tabs>
        <w:ind w:firstLine="680"/>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57908000" w:rsidR="004D5762" w:rsidRPr="002937E4" w:rsidRDefault="00CF22F2" w:rsidP="005A43A6">
      <w:pPr>
        <w:pStyle w:val="af7"/>
        <w:numPr>
          <w:ilvl w:val="0"/>
          <w:numId w:val="1"/>
        </w:numPr>
        <w:tabs>
          <w:tab w:val="left" w:pos="567"/>
          <w:tab w:val="left" w:pos="1276"/>
        </w:tabs>
        <w:ind w:left="0" w:firstLine="680"/>
        <w:rPr>
          <w:rFonts w:ascii="Times New Roman" w:hAnsi="Times New Roman"/>
          <w:sz w:val="28"/>
          <w:szCs w:val="28"/>
        </w:rPr>
      </w:pPr>
      <w:r w:rsidRPr="002937E4">
        <w:rPr>
          <w:rFonts w:ascii="Times New Roman" w:hAnsi="Times New Roman"/>
          <w:sz w:val="28"/>
          <w:szCs w:val="28"/>
        </w:rPr>
        <w:t>Сведения представляются с уч</w:t>
      </w:r>
      <w:r w:rsidR="007C14A3">
        <w:rPr>
          <w:rFonts w:ascii="Times New Roman" w:hAnsi="Times New Roman"/>
          <w:sz w:val="28"/>
          <w:szCs w:val="28"/>
        </w:rPr>
        <w:t>ё</w:t>
      </w:r>
      <w:r w:rsidRPr="002937E4">
        <w:rPr>
          <w:rFonts w:ascii="Times New Roman" w:hAnsi="Times New Roman"/>
          <w:sz w:val="28"/>
          <w:szCs w:val="28"/>
        </w:rPr>
        <w:t>том семейного положения, в котором находился гражданин, служащий (работник) по состоянию на отч</w:t>
      </w:r>
      <w:r w:rsidR="007C14A3">
        <w:rPr>
          <w:rFonts w:ascii="Times New Roman" w:hAnsi="Times New Roman"/>
          <w:sz w:val="28"/>
          <w:szCs w:val="28"/>
        </w:rPr>
        <w:t>ё</w:t>
      </w:r>
      <w:r w:rsidRPr="002937E4">
        <w:rPr>
          <w:rFonts w:ascii="Times New Roman" w:hAnsi="Times New Roman"/>
          <w:sz w:val="28"/>
          <w:szCs w:val="28"/>
        </w:rPr>
        <w:t>тную дату.</w:t>
      </w:r>
    </w:p>
    <w:p w14:paraId="742BFF48" w14:textId="77777777" w:rsidR="004D5762" w:rsidRPr="002937E4" w:rsidRDefault="00CF22F2" w:rsidP="005A43A6">
      <w:pPr>
        <w:tabs>
          <w:tab w:val="left" w:pos="567"/>
        </w:tabs>
        <w:ind w:firstLine="680"/>
        <w:rPr>
          <w:rFonts w:ascii="Times New Roman" w:hAnsi="Times New Roman"/>
          <w:b/>
          <w:sz w:val="28"/>
          <w:szCs w:val="28"/>
        </w:rPr>
      </w:pPr>
      <w:r w:rsidRPr="002937E4">
        <w:rPr>
          <w:rFonts w:ascii="Times New Roman" w:hAnsi="Times New Roman"/>
          <w:b/>
          <w:sz w:val="28"/>
          <w:szCs w:val="28"/>
        </w:rPr>
        <w:t>Супруги</w:t>
      </w:r>
    </w:p>
    <w:p w14:paraId="56ED5980" w14:textId="4C8713FC"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7C14A3">
        <w:rPr>
          <w:rFonts w:ascii="Times New Roman" w:hAnsi="Times New Roman"/>
          <w:sz w:val="28"/>
          <w:szCs w:val="28"/>
        </w:rPr>
        <w:t>«</w:t>
      </w:r>
      <w:r w:rsidRPr="002937E4">
        <w:rPr>
          <w:rFonts w:ascii="Times New Roman" w:hAnsi="Times New Roman"/>
          <w:sz w:val="28"/>
          <w:szCs w:val="28"/>
        </w:rPr>
        <w:t>Заключение брака</w:t>
      </w:r>
      <w:r w:rsidR="007C14A3">
        <w:rPr>
          <w:rFonts w:ascii="Times New Roman" w:hAnsi="Times New Roman"/>
          <w:sz w:val="28"/>
          <w:szCs w:val="28"/>
        </w:rPr>
        <w:t>»</w:t>
      </w:r>
      <w:r w:rsidRPr="002937E4">
        <w:rPr>
          <w:rFonts w:ascii="Times New Roman" w:hAnsi="Times New Roman"/>
          <w:sz w:val="28"/>
          <w:szCs w:val="28"/>
        </w:rPr>
        <w:t xml:space="preserve"> и 25 </w:t>
      </w:r>
      <w:r w:rsidR="00CF4EED">
        <w:rPr>
          <w:rFonts w:ascii="Times New Roman" w:hAnsi="Times New Roman"/>
          <w:sz w:val="28"/>
          <w:szCs w:val="28"/>
        </w:rPr>
        <w:t>«</w:t>
      </w:r>
      <w:r w:rsidRPr="002937E4">
        <w:rPr>
          <w:rFonts w:ascii="Times New Roman" w:hAnsi="Times New Roman"/>
          <w:sz w:val="28"/>
          <w:szCs w:val="28"/>
        </w:rPr>
        <w:t>Момент прекращения брака при его расторжении</w:t>
      </w:r>
      <w:r w:rsidR="00CF4EED">
        <w:rPr>
          <w:rFonts w:ascii="Times New Roman" w:hAnsi="Times New Roman"/>
          <w:sz w:val="28"/>
          <w:szCs w:val="28"/>
        </w:rPr>
        <w:t>»</w:t>
      </w:r>
      <w:r w:rsidRPr="002937E4">
        <w:rPr>
          <w:rFonts w:ascii="Times New Roman" w:hAnsi="Times New Roman"/>
          <w:sz w:val="28"/>
          <w:szCs w:val="28"/>
        </w:rPr>
        <w:t xml:space="preserve"> Семейного кодекса Российской Федерации. </w:t>
      </w:r>
    </w:p>
    <w:p w14:paraId="6A8F7683" w14:textId="77777777" w:rsidR="004D5762" w:rsidRPr="002937E4" w:rsidRDefault="00CF22F2" w:rsidP="005A43A6">
      <w:pPr>
        <w:pStyle w:val="af7"/>
        <w:numPr>
          <w:ilvl w:val="0"/>
          <w:numId w:val="1"/>
        </w:numPr>
        <w:tabs>
          <w:tab w:val="left" w:pos="567"/>
          <w:tab w:val="left" w:pos="1134"/>
        </w:tabs>
        <w:ind w:left="0" w:firstLine="680"/>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rsidP="005A43A6">
      <w:pPr>
        <w:ind w:firstLine="680"/>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E7C7DA1"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(за отч</w:t>
            </w:r>
            <w:r w:rsidR="00CF4EED">
              <w:rPr>
                <w:rFonts w:ascii="Times New Roman" w:hAnsi="Times New Roman"/>
                <w:sz w:val="28"/>
                <w:szCs w:val="28"/>
              </w:rPr>
              <w:t>ё</w:t>
            </w:r>
            <w:r w:rsidRPr="002937E4">
              <w:rPr>
                <w:rFonts w:ascii="Times New Roman" w:hAnsi="Times New Roman"/>
                <w:sz w:val="28"/>
                <w:szCs w:val="28"/>
              </w:rPr>
              <w:t xml:space="preserve">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2D67486E" w:rsidR="004D5762" w:rsidRPr="002937E4" w:rsidRDefault="00CF22F2" w:rsidP="00CF4EED">
            <w:pPr>
              <w:ind w:firstLine="680"/>
              <w:jc w:val="left"/>
              <w:rPr>
                <w:rFonts w:ascii="Times New Roman" w:hAnsi="Times New Roman"/>
                <w:sz w:val="28"/>
                <w:szCs w:val="28"/>
              </w:rPr>
            </w:pPr>
            <w:r w:rsidRPr="002937E4">
              <w:rPr>
                <w:rFonts w:ascii="Times New Roman" w:hAnsi="Times New Roman"/>
                <w:sz w:val="28"/>
                <w:szCs w:val="28"/>
              </w:rPr>
              <w:t>Брак заключ</w:t>
            </w:r>
            <w:r w:rsidR="00CF4EED">
              <w:rPr>
                <w:rFonts w:ascii="Times New Roman" w:hAnsi="Times New Roman"/>
                <w:sz w:val="28"/>
                <w:szCs w:val="28"/>
              </w:rPr>
              <w:t>ё</w:t>
            </w:r>
            <w:r w:rsidRPr="002937E4">
              <w:rPr>
                <w:rFonts w:ascii="Times New Roman" w:hAnsi="Times New Roman"/>
                <w:sz w:val="28"/>
                <w:szCs w:val="28"/>
              </w:rPr>
              <w:t>н в органах записи актов гражданского состояния (далее</w:t>
            </w:r>
            <w:r w:rsidR="00CF4EED">
              <w:rPr>
                <w:rFonts w:ascii="Times New Roman" w:hAnsi="Times New Roman"/>
                <w:sz w:val="28"/>
                <w:szCs w:val="28"/>
              </w:rPr>
              <w:t xml:space="preserve"> -</w:t>
            </w:r>
            <w:r w:rsidRPr="002937E4">
              <w:rPr>
                <w:rFonts w:ascii="Times New Roman" w:hAnsi="Times New Roman"/>
                <w:sz w:val="28"/>
                <w:szCs w:val="28"/>
              </w:rPr>
              <w:t xml:space="preserve">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6DB0F324"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3C0E986C"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Брак заключ</w:t>
            </w:r>
            <w:r w:rsidR="00CF4EED">
              <w:rPr>
                <w:rFonts w:ascii="Times New Roman" w:hAnsi="Times New Roman"/>
                <w:sz w:val="28"/>
                <w:szCs w:val="28"/>
              </w:rPr>
              <w:t>ё</w:t>
            </w:r>
            <w:r w:rsidRPr="002937E4">
              <w:rPr>
                <w:rFonts w:ascii="Times New Roman" w:hAnsi="Times New Roman"/>
                <w:sz w:val="28"/>
                <w:szCs w:val="28"/>
              </w:rPr>
              <w:t xml:space="preserve">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lastRenderedPageBreak/>
              <w:t>года</w:t>
            </w:r>
          </w:p>
        </w:tc>
        <w:tc>
          <w:tcPr>
            <w:tcW w:w="7229" w:type="dxa"/>
            <w:shd w:val="clear" w:color="auto" w:fill="auto"/>
          </w:tcPr>
          <w:p w14:paraId="4FA2501E" w14:textId="17520217"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lastRenderedPageBreak/>
              <w:t>Сведения в отношении супруги (супруга) не 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w:t>
            </w:r>
            <w:r w:rsidRPr="002937E4">
              <w:rPr>
                <w:rFonts w:ascii="Times New Roman" w:hAnsi="Times New Roman"/>
                <w:sz w:val="28"/>
                <w:szCs w:val="28"/>
              </w:rPr>
              <w:lastRenderedPageBreak/>
              <w:t xml:space="preserve">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E741F68"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представляет Сведения в связи с подачей документов для назначения на должность. Отч</w:t>
            </w:r>
            <w:r w:rsidR="00CF4EED">
              <w:rPr>
                <w:rFonts w:ascii="Times New Roman" w:hAnsi="Times New Roman"/>
                <w:sz w:val="28"/>
                <w:szCs w:val="28"/>
              </w:rPr>
              <w:t>ё</w:t>
            </w:r>
            <w:r w:rsidRPr="002937E4">
              <w:rPr>
                <w:rFonts w:ascii="Times New Roman" w:hAnsi="Times New Roman"/>
                <w:sz w:val="28"/>
                <w:szCs w:val="28"/>
              </w:rPr>
              <w:t xml:space="preserve">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7EDA93C5"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Брак заключ</w:t>
            </w:r>
            <w:r w:rsidR="00CF4EED">
              <w:rPr>
                <w:rFonts w:ascii="Times New Roman" w:hAnsi="Times New Roman"/>
                <w:sz w:val="28"/>
                <w:szCs w:val="28"/>
              </w:rPr>
              <w:t>ё</w:t>
            </w:r>
            <w:r w:rsidRPr="002937E4">
              <w:rPr>
                <w:rFonts w:ascii="Times New Roman" w:hAnsi="Times New Roman"/>
                <w:sz w:val="28"/>
                <w:szCs w:val="28"/>
              </w:rPr>
              <w:t xml:space="preserve">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293C7E30"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w:t>
            </w:r>
            <w:r w:rsidR="00CF4EED">
              <w:rPr>
                <w:rFonts w:ascii="Times New Roman" w:hAnsi="Times New Roman"/>
                <w:sz w:val="28"/>
                <w:szCs w:val="28"/>
              </w:rPr>
              <w:t>, поскольку по состоянию на отчё</w:t>
            </w:r>
            <w:r w:rsidRPr="002937E4">
              <w:rPr>
                <w:rFonts w:ascii="Times New Roman" w:hAnsi="Times New Roman"/>
                <w:sz w:val="28"/>
                <w:szCs w:val="28"/>
              </w:rPr>
              <w:t xml:space="preserve">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6F7EE7BA"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Брак заключ</w:t>
            </w:r>
            <w:r w:rsidR="00CF4EED">
              <w:rPr>
                <w:rFonts w:ascii="Times New Roman" w:hAnsi="Times New Roman"/>
                <w:sz w:val="28"/>
                <w:szCs w:val="28"/>
              </w:rPr>
              <w:t>ё</w:t>
            </w:r>
            <w:r w:rsidRPr="002937E4">
              <w:rPr>
                <w:rFonts w:ascii="Times New Roman" w:hAnsi="Times New Roman"/>
                <w:sz w:val="28"/>
                <w:szCs w:val="28"/>
              </w:rPr>
              <w:t xml:space="preserve">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20AEC265"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w:t>
            </w:r>
            <w:r w:rsidR="00CF4EED">
              <w:rPr>
                <w:rFonts w:ascii="Times New Roman" w:hAnsi="Times New Roman"/>
                <w:sz w:val="28"/>
                <w:szCs w:val="28"/>
              </w:rPr>
              <w:t>, поскольку по состоянию на отчё</w:t>
            </w:r>
            <w:r w:rsidRPr="002937E4">
              <w:rPr>
                <w:rFonts w:ascii="Times New Roman" w:hAnsi="Times New Roman"/>
                <w:sz w:val="28"/>
                <w:szCs w:val="28"/>
              </w:rPr>
              <w:t xml:space="preserve">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ещ</w:t>
            </w:r>
            <w:r w:rsidR="00CF4EED">
              <w:rPr>
                <w:rFonts w:ascii="Times New Roman" w:hAnsi="Times New Roman"/>
                <w:sz w:val="28"/>
                <w:szCs w:val="28"/>
              </w:rPr>
              <w:t>ё</w:t>
            </w:r>
            <w:r w:rsidRPr="002937E4">
              <w:rPr>
                <w:rFonts w:ascii="Times New Roman" w:hAnsi="Times New Roman"/>
                <w:sz w:val="28"/>
                <w:szCs w:val="28"/>
              </w:rPr>
              <w:t xml:space="preserve">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rsidP="005A43A6">
      <w:pPr>
        <w:pStyle w:val="af7"/>
        <w:tabs>
          <w:tab w:val="left" w:pos="1134"/>
        </w:tabs>
        <w:ind w:left="0" w:firstLine="680"/>
        <w:rPr>
          <w:rFonts w:ascii="Times New Roman" w:hAnsi="Times New Roman"/>
          <w:sz w:val="28"/>
          <w:szCs w:val="28"/>
        </w:rPr>
      </w:pPr>
    </w:p>
    <w:p w14:paraId="3330D18C" w14:textId="077D5895" w:rsidR="004D5762" w:rsidRPr="002937E4" w:rsidRDefault="00CF22F2" w:rsidP="005A43A6">
      <w:pPr>
        <w:pStyle w:val="af7"/>
        <w:numPr>
          <w:ilvl w:val="0"/>
          <w:numId w:val="1"/>
        </w:numPr>
        <w:tabs>
          <w:tab w:val="left" w:pos="567"/>
        </w:tabs>
        <w:ind w:left="0" w:firstLine="680"/>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w:t>
      </w:r>
      <w:r w:rsidR="00CF4EED">
        <w:rPr>
          <w:rFonts w:ascii="Times New Roman" w:hAnsi="Times New Roman"/>
          <w:sz w:val="28"/>
          <w:szCs w:val="28"/>
        </w:rPr>
        <w:t>-</w:t>
      </w:r>
      <w:r w:rsidRPr="002937E4">
        <w:rPr>
          <w:rFonts w:ascii="Times New Roman" w:hAnsi="Times New Roman"/>
          <w:sz w:val="28"/>
          <w:szCs w:val="28"/>
        </w:rPr>
        <w:t xml:space="preserve"> со дня вступления решения суда в законную силу (а не в день принятия такого решения).</w:t>
      </w:r>
    </w:p>
    <w:p w14:paraId="72E3BBC7" w14:textId="77777777" w:rsidR="004D5762" w:rsidRPr="002937E4" w:rsidRDefault="00CF22F2" w:rsidP="005A43A6">
      <w:pPr>
        <w:tabs>
          <w:tab w:val="left" w:pos="567"/>
        </w:tabs>
        <w:ind w:firstLine="680"/>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rsidP="005A43A6">
      <w:pPr>
        <w:ind w:firstLine="680"/>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0D99007B"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00CF4EED">
              <w:rPr>
                <w:rFonts w:ascii="Times New Roman" w:hAnsi="Times New Roman"/>
                <w:sz w:val="28"/>
                <w:szCs w:val="28"/>
              </w:rPr>
              <w:t>году (за отчё</w:t>
            </w:r>
            <w:r w:rsidRPr="002937E4">
              <w:rPr>
                <w:rFonts w:ascii="Times New Roman" w:hAnsi="Times New Roman"/>
                <w:sz w:val="28"/>
                <w:szCs w:val="28"/>
              </w:rPr>
              <w:t xml:space="preserve">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7B652751"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w:t>
            </w:r>
            <w:r w:rsidR="00CF4EED">
              <w:rPr>
                <w:rFonts w:ascii="Times New Roman" w:hAnsi="Times New Roman"/>
                <w:sz w:val="28"/>
                <w:szCs w:val="28"/>
              </w:rPr>
              <w:t>я, поскольку по состоянию на отчё</w:t>
            </w:r>
            <w:r w:rsidRPr="002937E4">
              <w:rPr>
                <w:rFonts w:ascii="Times New Roman" w:hAnsi="Times New Roman"/>
                <w:sz w:val="28"/>
                <w:szCs w:val="28"/>
              </w:rPr>
              <w:t xml:space="preserve">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8E5BA44"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Таким образом,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0DF4AC68"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представляет Сведения в связи с подачей документов для назначения на должность. Отч</w:t>
            </w:r>
            <w:r w:rsidR="00CF4EED">
              <w:rPr>
                <w:rFonts w:ascii="Times New Roman" w:hAnsi="Times New Roman"/>
                <w:sz w:val="28"/>
                <w:szCs w:val="28"/>
              </w:rPr>
              <w:t>ё</w:t>
            </w:r>
            <w:r w:rsidRPr="002937E4">
              <w:rPr>
                <w:rFonts w:ascii="Times New Roman" w:hAnsi="Times New Roman"/>
                <w:sz w:val="28"/>
                <w:szCs w:val="28"/>
              </w:rPr>
              <w:t xml:space="preserve">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16DC6BE5"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w:t>
            </w:r>
            <w:r w:rsidRPr="002937E4">
              <w:rPr>
                <w:rFonts w:ascii="Times New Roman" w:hAnsi="Times New Roman"/>
                <w:sz w:val="28"/>
                <w:szCs w:val="28"/>
              </w:rPr>
              <w:lastRenderedPageBreak/>
              <w:t xml:space="preserve">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85DAEBD"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w:t>
            </w:r>
            <w:r w:rsidRPr="002937E4">
              <w:rPr>
                <w:rFonts w:ascii="Times New Roman" w:hAnsi="Times New Roman"/>
                <w:sz w:val="28"/>
                <w:szCs w:val="28"/>
              </w:rPr>
              <w:lastRenderedPageBreak/>
              <w:t>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17F8DCB1"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Таким образом,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rsidP="005A43A6">
      <w:pPr>
        <w:ind w:firstLine="680"/>
        <w:rPr>
          <w:rFonts w:ascii="Times New Roman" w:hAnsi="Times New Roman"/>
          <w:b/>
          <w:sz w:val="28"/>
          <w:szCs w:val="28"/>
        </w:rPr>
      </w:pPr>
    </w:p>
    <w:p w14:paraId="6E233A05" w14:textId="77777777" w:rsidR="00590914" w:rsidRPr="00C621E4" w:rsidRDefault="005C1C7A" w:rsidP="005A43A6">
      <w:pPr>
        <w:pStyle w:val="af7"/>
        <w:numPr>
          <w:ilvl w:val="0"/>
          <w:numId w:val="1"/>
        </w:numPr>
        <w:tabs>
          <w:tab w:val="left" w:pos="1134"/>
        </w:tabs>
        <w:ind w:left="0" w:firstLine="680"/>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7BE7B281" w:rsidR="00590914" w:rsidRPr="00C621E4" w:rsidRDefault="00590914" w:rsidP="005A43A6">
      <w:pPr>
        <w:pStyle w:val="af7"/>
        <w:tabs>
          <w:tab w:val="left" w:pos="1134"/>
        </w:tabs>
        <w:ind w:left="0" w:firstLine="680"/>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w:t>
      </w:r>
      <w:r w:rsidR="00CF4EED">
        <w:rPr>
          <w:rFonts w:ascii="Times New Roman" w:hAnsi="Times New Roman"/>
          <w:sz w:val="28"/>
          <w:szCs w:val="28"/>
        </w:rPr>
        <w:t>ё</w:t>
      </w:r>
      <w:r w:rsidR="005C1C7A" w:rsidRPr="00C621E4">
        <w:rPr>
          <w:rFonts w:ascii="Times New Roman" w:hAnsi="Times New Roman"/>
          <w:sz w:val="28"/>
          <w:szCs w:val="28"/>
        </w:rPr>
        <w:t xml:space="preserve">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A43A6">
      <w:pPr>
        <w:pStyle w:val="af7"/>
        <w:tabs>
          <w:tab w:val="left" w:pos="1134"/>
        </w:tabs>
        <w:ind w:left="0" w:firstLine="680"/>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67736456" w:rsidR="00590914" w:rsidRPr="00C621E4" w:rsidRDefault="00590914" w:rsidP="005A43A6">
      <w:pPr>
        <w:pStyle w:val="af7"/>
        <w:tabs>
          <w:tab w:val="left" w:pos="1134"/>
        </w:tabs>
        <w:ind w:left="0" w:firstLine="680"/>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их супруги призваны на военную службу по мобилизации в Вооруж</w:t>
      </w:r>
      <w:r w:rsidR="00CF4EED">
        <w:rPr>
          <w:rFonts w:ascii="Times New Roman" w:hAnsi="Times New Roman"/>
          <w:sz w:val="28"/>
          <w:szCs w:val="28"/>
        </w:rPr>
        <w:t>ё</w:t>
      </w:r>
      <w:r w:rsidR="005C1C7A" w:rsidRPr="00C621E4">
        <w:rPr>
          <w:rFonts w:ascii="Times New Roman" w:hAnsi="Times New Roman"/>
          <w:sz w:val="28"/>
          <w:szCs w:val="28"/>
        </w:rPr>
        <w:t xml:space="preserve">нные Силы Российской Федерации; </w:t>
      </w:r>
    </w:p>
    <w:p w14:paraId="6E24E866" w14:textId="4B3981B4" w:rsidR="00590914" w:rsidRDefault="00590914" w:rsidP="005A43A6">
      <w:pPr>
        <w:pStyle w:val="af7"/>
        <w:tabs>
          <w:tab w:val="left" w:pos="1134"/>
        </w:tabs>
        <w:ind w:left="0" w:firstLine="680"/>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их супруги оказывают на основании заключ</w:t>
      </w:r>
      <w:r w:rsidR="00CF4EED">
        <w:rPr>
          <w:rFonts w:ascii="Times New Roman" w:hAnsi="Times New Roman"/>
          <w:sz w:val="28"/>
          <w:szCs w:val="28"/>
        </w:rPr>
        <w:t>ё</w:t>
      </w:r>
      <w:r w:rsidR="005C1C7A" w:rsidRPr="00C621E4">
        <w:rPr>
          <w:rFonts w:ascii="Times New Roman" w:hAnsi="Times New Roman"/>
          <w:sz w:val="28"/>
          <w:szCs w:val="28"/>
        </w:rPr>
        <w:t>нного ими контракта добровольное содействие в выполнении задач, возложенных на Вооруж</w:t>
      </w:r>
      <w:r w:rsidR="00CF4EED">
        <w:rPr>
          <w:rFonts w:ascii="Times New Roman" w:hAnsi="Times New Roman"/>
          <w:sz w:val="28"/>
          <w:szCs w:val="28"/>
        </w:rPr>
        <w:t>ё</w:t>
      </w:r>
      <w:r w:rsidR="005C1C7A" w:rsidRPr="00C621E4">
        <w:rPr>
          <w:rFonts w:ascii="Times New Roman" w:hAnsi="Times New Roman"/>
          <w:sz w:val="28"/>
          <w:szCs w:val="28"/>
        </w:rPr>
        <w:t xml:space="preserve">нные Силы Российской Федерации. </w:t>
      </w:r>
    </w:p>
    <w:p w14:paraId="62D2F4B1" w14:textId="716A3776" w:rsidR="002B4A34" w:rsidRDefault="002B4A34" w:rsidP="005A43A6">
      <w:pPr>
        <w:pStyle w:val="af7"/>
        <w:tabs>
          <w:tab w:val="left" w:pos="1134"/>
        </w:tabs>
        <w:ind w:left="0" w:firstLine="680"/>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159C8EA2" w:rsidR="001E0217" w:rsidRPr="00C621E4" w:rsidRDefault="001E0217" w:rsidP="005A43A6">
      <w:pPr>
        <w:pStyle w:val="af7"/>
        <w:tabs>
          <w:tab w:val="left" w:pos="1134"/>
        </w:tabs>
        <w:ind w:left="0" w:firstLine="68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w:t>
      </w:r>
      <w:r w:rsidR="00CF4EED">
        <w:rPr>
          <w:rFonts w:ascii="Times New Roman" w:hAnsi="Times New Roman"/>
          <w:sz w:val="28"/>
          <w:szCs w:val="28"/>
        </w:rPr>
        <w:t>«</w:t>
      </w:r>
      <w:r w:rsidRPr="00D01274">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CF4EED">
        <w:rPr>
          <w:rFonts w:ascii="Times New Roman" w:hAnsi="Times New Roman"/>
          <w:sz w:val="28"/>
          <w:szCs w:val="28"/>
        </w:rPr>
        <w:t>»</w:t>
      </w:r>
      <w:r w:rsidRPr="00D01274">
        <w:rPr>
          <w:rFonts w:ascii="Times New Roman" w:hAnsi="Times New Roman"/>
          <w:sz w:val="28"/>
          <w:szCs w:val="28"/>
        </w:rPr>
        <w:t xml:space="preserve">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5A43A6">
      <w:pPr>
        <w:pStyle w:val="af7"/>
        <w:ind w:left="0" w:firstLine="680"/>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1A2A40BF" w:rsidR="004D5762" w:rsidRPr="002937E4" w:rsidRDefault="00CF22F2" w:rsidP="005A43A6">
      <w:pPr>
        <w:pStyle w:val="af7"/>
        <w:numPr>
          <w:ilvl w:val="0"/>
          <w:numId w:val="1"/>
        </w:numPr>
        <w:tabs>
          <w:tab w:val="left" w:pos="1134"/>
        </w:tabs>
        <w:ind w:left="0" w:firstLine="680"/>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w:t>
      </w:r>
      <w:r w:rsidR="00CF4EED">
        <w:rPr>
          <w:rFonts w:ascii="Times New Roman" w:hAnsi="Times New Roman"/>
          <w:sz w:val="28"/>
          <w:szCs w:val="28"/>
        </w:rPr>
        <w:t>ё</w:t>
      </w:r>
      <w:r w:rsidRPr="002937E4">
        <w:rPr>
          <w:rFonts w:ascii="Times New Roman" w:hAnsi="Times New Roman"/>
          <w:sz w:val="28"/>
          <w:szCs w:val="28"/>
        </w:rPr>
        <w:t>ме свои права и обязанности с 18 лет. Таким образом, реб</w:t>
      </w:r>
      <w:r w:rsidR="00CF4EED">
        <w:rPr>
          <w:rFonts w:ascii="Times New Roman" w:hAnsi="Times New Roman"/>
          <w:sz w:val="28"/>
          <w:szCs w:val="28"/>
        </w:rPr>
        <w:t>ё</w:t>
      </w:r>
      <w:r w:rsidRPr="002937E4">
        <w:rPr>
          <w:rFonts w:ascii="Times New Roman" w:hAnsi="Times New Roman"/>
          <w:sz w:val="28"/>
          <w:szCs w:val="28"/>
        </w:rPr>
        <w:t>нок считается совершеннолетним при достижении им возраста 18 лет.</w:t>
      </w:r>
    </w:p>
    <w:p w14:paraId="33EA5E05" w14:textId="1AB45856" w:rsidR="004D5762" w:rsidRPr="002937E4" w:rsidRDefault="00CF22F2" w:rsidP="005A43A6">
      <w:pPr>
        <w:pStyle w:val="af7"/>
        <w:numPr>
          <w:ilvl w:val="0"/>
          <w:numId w:val="1"/>
        </w:numPr>
        <w:tabs>
          <w:tab w:val="left" w:pos="1134"/>
        </w:tabs>
        <w:ind w:left="0" w:firstLine="680"/>
        <w:rPr>
          <w:rFonts w:ascii="Times New Roman" w:hAnsi="Times New Roman"/>
          <w:sz w:val="28"/>
          <w:szCs w:val="28"/>
        </w:rPr>
      </w:pPr>
      <w:r w:rsidRPr="002937E4">
        <w:rPr>
          <w:rFonts w:ascii="Times New Roman" w:hAnsi="Times New Roman"/>
          <w:sz w:val="28"/>
          <w:szCs w:val="28"/>
        </w:rPr>
        <w:t>При представлении Сведений в отношении несовершеннолетних детей следует учитывать, что лицо считается достигшим определ</w:t>
      </w:r>
      <w:r w:rsidR="00CF4EED">
        <w:rPr>
          <w:rFonts w:ascii="Times New Roman" w:hAnsi="Times New Roman"/>
          <w:sz w:val="28"/>
          <w:szCs w:val="28"/>
        </w:rPr>
        <w:t>ё</w:t>
      </w:r>
      <w:r w:rsidRPr="002937E4">
        <w:rPr>
          <w:rFonts w:ascii="Times New Roman" w:hAnsi="Times New Roman"/>
          <w:sz w:val="28"/>
          <w:szCs w:val="28"/>
        </w:rPr>
        <w:t xml:space="preserve">нного возраста на следующий день после дня рождения. </w:t>
      </w:r>
    </w:p>
    <w:p w14:paraId="5D8D205A" w14:textId="7777777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rsidP="005A43A6">
      <w:pPr>
        <w:ind w:firstLine="680"/>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49F36A4"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lastRenderedPageBreak/>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году (за отч</w:t>
            </w:r>
            <w:r w:rsidR="00CF4EED">
              <w:rPr>
                <w:rFonts w:ascii="Times New Roman" w:hAnsi="Times New Roman"/>
                <w:sz w:val="28"/>
                <w:szCs w:val="28"/>
              </w:rPr>
              <w:t>ё</w:t>
            </w:r>
            <w:r w:rsidRPr="002937E4">
              <w:rPr>
                <w:rFonts w:ascii="Times New Roman" w:hAnsi="Times New Roman"/>
                <w:sz w:val="28"/>
                <w:szCs w:val="28"/>
              </w:rPr>
              <w:t xml:space="preserve">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74AA2B46"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3EE9CC5C"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491FADB4"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Таким образом,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00CF4EED">
              <w:rPr>
                <w:rFonts w:ascii="Times New Roman" w:hAnsi="Times New Roman"/>
                <w:sz w:val="28"/>
                <w:szCs w:val="28"/>
              </w:rPr>
              <w:t>года) она ещё</w:t>
            </w:r>
            <w:r w:rsidRPr="002937E4">
              <w:rPr>
                <w:rFonts w:ascii="Times New Roman" w:hAnsi="Times New Roman"/>
                <w:sz w:val="28"/>
                <w:szCs w:val="28"/>
              </w:rPr>
              <w:t xml:space="preserve"> являлась несовершеннолетней</w:t>
            </w:r>
          </w:p>
        </w:tc>
      </w:tr>
      <w:tr w:rsidR="004D5762" w:rsidRPr="002937E4" w14:paraId="1FB09322" w14:textId="77777777">
        <w:trPr>
          <w:trHeight w:val="435"/>
        </w:trPr>
        <w:tc>
          <w:tcPr>
            <w:tcW w:w="10348" w:type="dxa"/>
            <w:gridSpan w:val="2"/>
          </w:tcPr>
          <w:p w14:paraId="3889F609" w14:textId="440C475C"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Сведения в связи с назначением на должность. Отч</w:t>
            </w:r>
            <w:r w:rsidR="00CF4EED">
              <w:rPr>
                <w:rFonts w:ascii="Times New Roman" w:hAnsi="Times New Roman"/>
                <w:sz w:val="28"/>
                <w:szCs w:val="28"/>
              </w:rPr>
              <w:t>ё</w:t>
            </w:r>
            <w:r w:rsidRPr="002937E4">
              <w:rPr>
                <w:rFonts w:ascii="Times New Roman" w:hAnsi="Times New Roman"/>
                <w:sz w:val="28"/>
                <w:szCs w:val="28"/>
              </w:rPr>
              <w:t xml:space="preserve">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60A2BF63"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46795308"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Так</w:t>
            </w:r>
            <w:r w:rsidR="00CF4EED">
              <w:rPr>
                <w:rFonts w:ascii="Times New Roman" w:hAnsi="Times New Roman"/>
                <w:sz w:val="28"/>
                <w:szCs w:val="28"/>
              </w:rPr>
              <w:t>им образом, по состоянию на отчё</w:t>
            </w:r>
            <w:r w:rsidRPr="002937E4">
              <w:rPr>
                <w:rFonts w:ascii="Times New Roman" w:hAnsi="Times New Roman"/>
                <w:sz w:val="28"/>
                <w:szCs w:val="28"/>
              </w:rPr>
              <w:t xml:space="preserve">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w:t>
            </w:r>
            <w:r w:rsidR="00CF4EED">
              <w:rPr>
                <w:rFonts w:ascii="Times New Roman" w:hAnsi="Times New Roman"/>
                <w:sz w:val="28"/>
                <w:szCs w:val="28"/>
              </w:rPr>
              <w:t>ё</w:t>
            </w:r>
            <w:r w:rsidRPr="002937E4">
              <w:rPr>
                <w:rFonts w:ascii="Times New Roman" w:hAnsi="Times New Roman"/>
                <w:sz w:val="28"/>
                <w:szCs w:val="28"/>
              </w:rPr>
              <w:t xml:space="preserve">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583EE772" w:rsidR="004D5762" w:rsidRPr="002937E4" w:rsidRDefault="00CF22F2" w:rsidP="00CF4EED">
            <w:pPr>
              <w:ind w:firstLine="68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по состоянию на отч</w:t>
            </w:r>
            <w:r w:rsidR="00CF4EED">
              <w:rPr>
                <w:rFonts w:ascii="Times New Roman" w:hAnsi="Times New Roman"/>
                <w:sz w:val="28"/>
                <w:szCs w:val="28"/>
              </w:rPr>
              <w:t>ё</w:t>
            </w:r>
            <w:r w:rsidRPr="002937E4">
              <w:rPr>
                <w:rFonts w:ascii="Times New Roman" w:hAnsi="Times New Roman"/>
                <w:sz w:val="28"/>
                <w:szCs w:val="28"/>
              </w:rPr>
              <w:t xml:space="preserve">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5A43A6">
      <w:pPr>
        <w:pStyle w:val="af7"/>
        <w:ind w:left="0" w:firstLine="680"/>
        <w:rPr>
          <w:rFonts w:ascii="Times New Roman" w:hAnsi="Times New Roman"/>
          <w:sz w:val="28"/>
          <w:szCs w:val="28"/>
        </w:rPr>
      </w:pPr>
    </w:p>
    <w:p w14:paraId="44D6C67D" w14:textId="504C1559" w:rsidR="004D5762" w:rsidRPr="002937E4" w:rsidRDefault="00CF22F2" w:rsidP="005A43A6">
      <w:pPr>
        <w:pStyle w:val="af7"/>
        <w:numPr>
          <w:ilvl w:val="0"/>
          <w:numId w:val="1"/>
        </w:numPr>
        <w:ind w:left="0" w:firstLine="680"/>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w:t>
      </w:r>
      <w:r w:rsidR="00CF4EED">
        <w:rPr>
          <w:rFonts w:ascii="Times New Roman" w:hAnsi="Times New Roman"/>
          <w:sz w:val="28"/>
          <w:szCs w:val="28"/>
        </w:rPr>
        <w:t>ё</w:t>
      </w:r>
      <w:r w:rsidRPr="002937E4">
        <w:rPr>
          <w:rFonts w:ascii="Times New Roman" w:hAnsi="Times New Roman"/>
          <w:sz w:val="28"/>
          <w:szCs w:val="28"/>
        </w:rPr>
        <w:t>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w:t>
      </w:r>
      <w:r w:rsidR="00CF4EED">
        <w:rPr>
          <w:rFonts w:ascii="Times New Roman" w:hAnsi="Times New Roman"/>
          <w:sz w:val="28"/>
          <w:szCs w:val="28"/>
        </w:rPr>
        <w:t>ё</w:t>
      </w:r>
      <w:r w:rsidRPr="002937E4">
        <w:rPr>
          <w:rFonts w:ascii="Times New Roman" w:hAnsi="Times New Roman"/>
          <w:sz w:val="28"/>
          <w:szCs w:val="28"/>
        </w:rPr>
        <w:t>нка, не является нарушением.</w:t>
      </w:r>
      <w:proofErr w:type="gramEnd"/>
    </w:p>
    <w:p w14:paraId="7E8973F6" w14:textId="3A61663C" w:rsidR="004D5762"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w:t>
      </w:r>
      <w:r w:rsidR="00CF4EED">
        <w:rPr>
          <w:rFonts w:ascii="Times New Roman" w:hAnsi="Times New Roman"/>
          <w:sz w:val="28"/>
          <w:szCs w:val="28"/>
        </w:rPr>
        <w:t>ё</w:t>
      </w:r>
      <w:r w:rsidRPr="002937E4">
        <w:rPr>
          <w:rFonts w:ascii="Times New Roman" w:hAnsi="Times New Roman"/>
          <w:sz w:val="28"/>
          <w:szCs w:val="28"/>
        </w:rPr>
        <w:t>н родительских прав, представляются в установленном порядке.</w:t>
      </w:r>
    </w:p>
    <w:p w14:paraId="7A329A4D" w14:textId="77777777" w:rsidR="004D5762" w:rsidRPr="002937E4" w:rsidRDefault="00CF22F2" w:rsidP="005A43A6">
      <w:pPr>
        <w:pStyle w:val="af7"/>
        <w:ind w:left="0" w:firstLine="680"/>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5B26871B"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lastRenderedPageBreak/>
        <w:t>Служащий (работник), замещающий должность, не включ</w:t>
      </w:r>
      <w:r w:rsidR="00F35CA8">
        <w:rPr>
          <w:rFonts w:ascii="Times New Roman" w:hAnsi="Times New Roman"/>
          <w:sz w:val="28"/>
          <w:szCs w:val="28"/>
        </w:rPr>
        <w:t>ё</w:t>
      </w:r>
      <w:r w:rsidRPr="002937E4">
        <w:rPr>
          <w:rFonts w:ascii="Times New Roman" w:hAnsi="Times New Roman"/>
          <w:sz w:val="28"/>
          <w:szCs w:val="28"/>
        </w:rPr>
        <w:t>нную в соответствующий перечень, и претендующий на замещение должности, предусмотренной перечнем, может представить уточн</w:t>
      </w:r>
      <w:r w:rsidR="00F35CA8">
        <w:rPr>
          <w:rFonts w:ascii="Times New Roman" w:hAnsi="Times New Roman"/>
          <w:sz w:val="28"/>
          <w:szCs w:val="28"/>
        </w:rPr>
        <w:t>ё</w:t>
      </w:r>
      <w:r w:rsidRPr="002937E4">
        <w:rPr>
          <w:rFonts w:ascii="Times New Roman" w:hAnsi="Times New Roman"/>
          <w:sz w:val="28"/>
          <w:szCs w:val="28"/>
        </w:rPr>
        <w:t>нные Сведения в течение одного месяца со дня представления Сведений в соответствии с законодательством Российской Федерации.</w:t>
      </w:r>
    </w:p>
    <w:p w14:paraId="5ECB4A53" w14:textId="136B049A" w:rsidR="004D5762"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w:t>
      </w:r>
      <w:r w:rsidR="00E2170C">
        <w:rPr>
          <w:rFonts w:ascii="Times New Roman" w:hAnsi="Times New Roman"/>
          <w:sz w:val="28"/>
          <w:szCs w:val="28"/>
        </w:rPr>
        <w:t xml:space="preserve"> апреля года, следующего </w:t>
      </w:r>
      <w:proofErr w:type="gramStart"/>
      <w:r w:rsidR="00E2170C">
        <w:rPr>
          <w:rFonts w:ascii="Times New Roman" w:hAnsi="Times New Roman"/>
          <w:sz w:val="28"/>
          <w:szCs w:val="28"/>
        </w:rPr>
        <w:t>за</w:t>
      </w:r>
      <w:proofErr w:type="gramEnd"/>
      <w:r w:rsidR="00E2170C">
        <w:rPr>
          <w:rFonts w:ascii="Times New Roman" w:hAnsi="Times New Roman"/>
          <w:sz w:val="28"/>
          <w:szCs w:val="28"/>
        </w:rPr>
        <w:t xml:space="preserve"> отчё</w:t>
      </w:r>
      <w:r w:rsidRPr="002937E4">
        <w:rPr>
          <w:rFonts w:ascii="Times New Roman" w:hAnsi="Times New Roman"/>
          <w:sz w:val="28"/>
          <w:szCs w:val="28"/>
        </w:rPr>
        <w:t>тным), а именно включительно в срок до 1 (31) мая года, следующего за отч</w:t>
      </w:r>
      <w:r w:rsidR="00E2170C">
        <w:rPr>
          <w:rFonts w:ascii="Times New Roman" w:hAnsi="Times New Roman"/>
          <w:sz w:val="28"/>
          <w:szCs w:val="28"/>
        </w:rPr>
        <w:t>ё</w:t>
      </w:r>
      <w:r w:rsidRPr="002937E4">
        <w:rPr>
          <w:rFonts w:ascii="Times New Roman" w:hAnsi="Times New Roman"/>
          <w:sz w:val="28"/>
          <w:szCs w:val="28"/>
        </w:rPr>
        <w:t>тным.</w:t>
      </w:r>
    </w:p>
    <w:p w14:paraId="37EF47A4" w14:textId="77777777"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04B4637F"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w:t>
      </w:r>
      <w:r w:rsidR="00E2170C">
        <w:rPr>
          <w:rFonts w:ascii="Times New Roman" w:hAnsi="Times New Roman"/>
          <w:sz w:val="28"/>
          <w:szCs w:val="28"/>
        </w:rPr>
        <w:t>ё</w:t>
      </w:r>
      <w:r w:rsidR="007C2739" w:rsidRPr="006848CC">
        <w:rPr>
          <w:rFonts w:ascii="Times New Roman" w:hAnsi="Times New Roman"/>
          <w:sz w:val="28"/>
          <w:szCs w:val="28"/>
        </w:rPr>
        <w:t>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6548D82C"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w:t>
      </w:r>
      <w:r w:rsidR="00E2170C">
        <w:rPr>
          <w:rFonts w:ascii="Times New Roman" w:hAnsi="Times New Roman"/>
          <w:sz w:val="28"/>
          <w:szCs w:val="28"/>
        </w:rPr>
        <w:t>ё</w:t>
      </w:r>
      <w:r w:rsidRPr="002937E4">
        <w:rPr>
          <w:rFonts w:ascii="Times New Roman" w:hAnsi="Times New Roman"/>
          <w:sz w:val="28"/>
          <w:szCs w:val="28"/>
        </w:rPr>
        <w:t>нных Сведений у него отсутствуют.</w:t>
      </w:r>
    </w:p>
    <w:p w14:paraId="33912288" w14:textId="1703B684" w:rsidR="004D5762" w:rsidRPr="002937E4" w:rsidRDefault="00CF22F2" w:rsidP="005A43A6">
      <w:pPr>
        <w:ind w:firstLine="680"/>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3BBA15FE" w:rsidR="004D5762" w:rsidRDefault="00CF22F2" w:rsidP="005A43A6">
      <w:pPr>
        <w:pStyle w:val="af7"/>
        <w:numPr>
          <w:ilvl w:val="0"/>
          <w:numId w:val="1"/>
        </w:numPr>
        <w:tabs>
          <w:tab w:val="left" w:pos="1134"/>
        </w:tabs>
        <w:ind w:left="0" w:firstLine="680"/>
        <w:rPr>
          <w:rFonts w:ascii="Times New Roman" w:hAnsi="Times New Roman"/>
          <w:sz w:val="28"/>
          <w:szCs w:val="28"/>
        </w:rPr>
      </w:pPr>
      <w:proofErr w:type="gramStart"/>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E2170C">
        <w:rPr>
          <w:rFonts w:ascii="Times New Roman" w:hAnsi="Times New Roman"/>
          <w:sz w:val="28"/>
          <w:szCs w:val="28"/>
        </w:rPr>
        <w:t>«б»</w:t>
      </w:r>
      <w:r w:rsidRPr="002937E4">
        <w:rPr>
          <w:rFonts w:ascii="Times New Roman" w:hAnsi="Times New Roman"/>
          <w:sz w:val="28"/>
          <w:szCs w:val="28"/>
        </w:rPr>
        <w:t xml:space="preserve">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E2170C">
        <w:rPr>
          <w:rFonts w:ascii="Times New Roman" w:hAnsi="Times New Roman"/>
          <w:sz w:val="28"/>
          <w:szCs w:val="28"/>
        </w:rPr>
        <w:t>«</w:t>
      </w:r>
      <w:r w:rsidRPr="002937E4">
        <w:rPr>
          <w:rFonts w:ascii="Times New Roman" w:hAnsi="Times New Roman"/>
          <w:sz w:val="28"/>
          <w:szCs w:val="28"/>
        </w:rPr>
        <w:t>О некоторых вопросах организации деятельности президиума Совета при Президенте Российской Федерац</w:t>
      </w:r>
      <w:r w:rsidR="00E2170C">
        <w:rPr>
          <w:rFonts w:ascii="Times New Roman" w:hAnsi="Times New Roman"/>
          <w:sz w:val="28"/>
          <w:szCs w:val="28"/>
        </w:rPr>
        <w:t>ии по противодействию коррупции»</w:t>
      </w:r>
      <w:r w:rsidRPr="002937E4">
        <w:rPr>
          <w:rFonts w:ascii="Times New Roman" w:hAnsi="Times New Roman"/>
          <w:sz w:val="28"/>
          <w:szCs w:val="28"/>
        </w:rPr>
        <w:t xml:space="preserve">, абзацем третьим подпункта </w:t>
      </w:r>
      <w:r w:rsidR="00E2170C">
        <w:rPr>
          <w:rFonts w:ascii="Times New Roman" w:hAnsi="Times New Roman"/>
          <w:sz w:val="28"/>
          <w:szCs w:val="28"/>
        </w:rPr>
        <w:t>«б»</w:t>
      </w:r>
      <w:r w:rsidRPr="002937E4">
        <w:rPr>
          <w:rFonts w:ascii="Times New Roman" w:hAnsi="Times New Roman"/>
          <w:sz w:val="28"/>
          <w:szCs w:val="28"/>
        </w:rPr>
        <w:t xml:space="preserve">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w:t>
      </w:r>
      <w:r w:rsidR="00E2170C">
        <w:rPr>
          <w:rFonts w:ascii="Times New Roman" w:hAnsi="Times New Roman"/>
          <w:sz w:val="28"/>
          <w:szCs w:val="28"/>
        </w:rPr>
        <w:t>ё</w:t>
      </w:r>
      <w:r w:rsidRPr="002937E4">
        <w:rPr>
          <w:rFonts w:ascii="Times New Roman" w:hAnsi="Times New Roman"/>
          <w:sz w:val="28"/>
          <w:szCs w:val="28"/>
        </w:rPr>
        <w:t>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w:t>
      </w:r>
      <w:r w:rsidR="00E2170C">
        <w:rPr>
          <w:rFonts w:ascii="Times New Roman" w:hAnsi="Times New Roman"/>
          <w:sz w:val="28"/>
          <w:szCs w:val="28"/>
        </w:rPr>
        <w:t>«</w:t>
      </w:r>
      <w:r w:rsidRPr="002937E4">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E2170C">
        <w:rPr>
          <w:rFonts w:ascii="Times New Roman" w:hAnsi="Times New Roman"/>
          <w:sz w:val="28"/>
          <w:szCs w:val="28"/>
        </w:rPr>
        <w:t>»</w:t>
      </w:r>
      <w:r w:rsidRPr="002937E4">
        <w:rPr>
          <w:rFonts w:ascii="Times New Roman" w:hAnsi="Times New Roman"/>
          <w:sz w:val="28"/>
          <w:szCs w:val="28"/>
        </w:rPr>
        <w:t>,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w:t>
      </w:r>
      <w:r w:rsidRPr="002937E4">
        <w:rPr>
          <w:rFonts w:ascii="Times New Roman" w:hAnsi="Times New Roman"/>
          <w:sz w:val="28"/>
          <w:szCs w:val="28"/>
        </w:rPr>
        <w:lastRenderedPageBreak/>
        <w:t>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 xml:space="preserve">г. № 472 </w:t>
      </w:r>
      <w:r w:rsidR="00E2170C">
        <w:rPr>
          <w:rFonts w:ascii="Times New Roman" w:hAnsi="Times New Roman"/>
          <w:sz w:val="28"/>
          <w:szCs w:val="28"/>
        </w:rPr>
        <w:t>«</w:t>
      </w:r>
      <w:r w:rsidRPr="002937E4">
        <w:rPr>
          <w:rFonts w:ascii="Times New Roman" w:hAnsi="Times New Roman"/>
          <w:sz w:val="28"/>
          <w:szCs w:val="28"/>
        </w:rPr>
        <w:t>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w:t>
      </w:r>
      <w:r w:rsidR="00E2170C">
        <w:rPr>
          <w:rFonts w:ascii="Times New Roman" w:hAnsi="Times New Roman"/>
          <w:sz w:val="28"/>
          <w:szCs w:val="28"/>
        </w:rPr>
        <w:t>ё</w:t>
      </w:r>
      <w:r w:rsidRPr="002937E4">
        <w:rPr>
          <w:rFonts w:ascii="Times New Roman" w:hAnsi="Times New Roman"/>
          <w:sz w:val="28"/>
          <w:szCs w:val="28"/>
        </w:rPr>
        <w:t>нную Указом Президента Российской Федерации от 23 июня 2014 г. № 460</w:t>
      </w:r>
      <w:r w:rsidR="00E2170C">
        <w:rPr>
          <w:rFonts w:ascii="Times New Roman" w:hAnsi="Times New Roman"/>
          <w:sz w:val="28"/>
          <w:szCs w:val="28"/>
        </w:rPr>
        <w:t>»</w:t>
      </w:r>
      <w:r w:rsidRPr="002937E4">
        <w:rPr>
          <w:rFonts w:ascii="Times New Roman" w:hAnsi="Times New Roman"/>
          <w:sz w:val="28"/>
          <w:szCs w:val="28"/>
        </w:rPr>
        <w:t>.</w:t>
      </w:r>
    </w:p>
    <w:p w14:paraId="04A288F2" w14:textId="7F250E9F" w:rsidR="00680391" w:rsidRDefault="00680391" w:rsidP="005A43A6">
      <w:pPr>
        <w:pStyle w:val="af7"/>
        <w:tabs>
          <w:tab w:val="left" w:pos="1134"/>
        </w:tabs>
        <w:ind w:left="0" w:firstLine="680"/>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5A43A6">
      <w:pPr>
        <w:pStyle w:val="af7"/>
        <w:tabs>
          <w:tab w:val="left" w:pos="1134"/>
        </w:tabs>
        <w:ind w:left="0" w:firstLine="680"/>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7ABA024B" w:rsidR="004D5762" w:rsidRPr="006848CC" w:rsidRDefault="00CF22F2" w:rsidP="005A43A6">
      <w:pPr>
        <w:pStyle w:val="af7"/>
        <w:numPr>
          <w:ilvl w:val="0"/>
          <w:numId w:val="1"/>
        </w:numPr>
        <w:tabs>
          <w:tab w:val="left" w:pos="1134"/>
        </w:tabs>
        <w:ind w:left="0" w:firstLine="680"/>
        <w:rPr>
          <w:rFonts w:ascii="Times New Roman" w:hAnsi="Times New Roman"/>
          <w:sz w:val="28"/>
          <w:szCs w:val="28"/>
        </w:rPr>
      </w:pPr>
      <w:r w:rsidRPr="002937E4">
        <w:rPr>
          <w:rFonts w:ascii="Times New Roman" w:hAnsi="Times New Roman"/>
          <w:sz w:val="28"/>
          <w:szCs w:val="28"/>
        </w:rPr>
        <w:t>Заявление пода</w:t>
      </w:r>
      <w:r w:rsidR="00E2170C">
        <w:rPr>
          <w:rFonts w:ascii="Times New Roman" w:hAnsi="Times New Roman"/>
          <w:sz w:val="28"/>
          <w:szCs w:val="28"/>
        </w:rPr>
        <w:t>ё</w:t>
      </w:r>
      <w:r w:rsidRPr="002937E4">
        <w:rPr>
          <w:rFonts w:ascii="Times New Roman" w:hAnsi="Times New Roman"/>
          <w:sz w:val="28"/>
          <w:szCs w:val="28"/>
        </w:rPr>
        <w:t xml:space="preserve">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0E0836AA" w:rsidR="004D5762" w:rsidRPr="002937E4" w:rsidRDefault="00CF22F2" w:rsidP="005A43A6">
      <w:pPr>
        <w:pStyle w:val="af7"/>
        <w:tabs>
          <w:tab w:val="left" w:pos="1134"/>
        </w:tabs>
        <w:ind w:left="0" w:firstLine="680"/>
        <w:rPr>
          <w:rFonts w:ascii="Times New Roman" w:hAnsi="Times New Roman"/>
          <w:sz w:val="28"/>
          <w:szCs w:val="28"/>
        </w:rPr>
      </w:pPr>
      <w:r w:rsidRPr="00401035">
        <w:rPr>
          <w:rFonts w:ascii="Times New Roman" w:hAnsi="Times New Roman"/>
          <w:sz w:val="28"/>
          <w:szCs w:val="28"/>
        </w:rPr>
        <w:t>Заявление при нали</w:t>
      </w:r>
      <w:r w:rsidR="00E2170C">
        <w:rPr>
          <w:rFonts w:ascii="Times New Roman" w:hAnsi="Times New Roman"/>
          <w:sz w:val="28"/>
          <w:szCs w:val="28"/>
        </w:rPr>
        <w:t>чии длящихся обстоятельств подаё</w:t>
      </w:r>
      <w:r w:rsidRPr="00401035">
        <w:rPr>
          <w:rFonts w:ascii="Times New Roman" w:hAnsi="Times New Roman"/>
          <w:sz w:val="28"/>
          <w:szCs w:val="28"/>
        </w:rPr>
        <w:t>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rsidP="005A43A6">
      <w:pPr>
        <w:ind w:firstLine="680"/>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5A43A6">
            <w:pPr>
              <w:ind w:firstLine="68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w:t>
            </w:r>
            <w:r w:rsidR="00844F39" w:rsidRPr="00844F39">
              <w:rPr>
                <w:rFonts w:ascii="Times New Roman" w:hAnsi="Times New Roman"/>
                <w:sz w:val="28"/>
                <w:szCs w:val="28"/>
              </w:rPr>
              <w:lastRenderedPageBreak/>
              <w:t>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rsidP="005A43A6">
            <w:pPr>
              <w:ind w:firstLine="68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 xml:space="preserve">В подразделение по профилактике </w:t>
            </w:r>
            <w:r w:rsidRPr="002937E4">
              <w:rPr>
                <w:rFonts w:ascii="Times New Roman" w:hAnsi="Times New Roman"/>
                <w:sz w:val="28"/>
                <w:szCs w:val="28"/>
              </w:rPr>
              <w:lastRenderedPageBreak/>
              <w:t xml:space="preserve">коррупционных и иных правонарушений Центрального банка Российской Федерации </w:t>
            </w:r>
          </w:p>
        </w:tc>
        <w:tc>
          <w:tcPr>
            <w:tcW w:w="7125" w:type="dxa"/>
            <w:shd w:val="clear" w:color="auto" w:fill="FFFFFF"/>
          </w:tcPr>
          <w:p w14:paraId="6DDCE4CF" w14:textId="7F65E050" w:rsidR="004D5762" w:rsidRPr="002937E4" w:rsidRDefault="00CF22F2" w:rsidP="00E2170C">
            <w:pPr>
              <w:ind w:firstLine="680"/>
              <w:rPr>
                <w:rFonts w:ascii="Times New Roman" w:hAnsi="Times New Roman"/>
                <w:sz w:val="28"/>
                <w:szCs w:val="28"/>
              </w:rPr>
            </w:pPr>
            <w:r w:rsidRPr="002937E4">
              <w:rPr>
                <w:rFonts w:ascii="Times New Roman" w:hAnsi="Times New Roman"/>
                <w:sz w:val="28"/>
                <w:szCs w:val="28"/>
              </w:rPr>
              <w:lastRenderedPageBreak/>
              <w:t>лицами, занимающими должности, включ</w:t>
            </w:r>
            <w:r w:rsidR="00E2170C">
              <w:rPr>
                <w:rFonts w:ascii="Times New Roman" w:hAnsi="Times New Roman"/>
                <w:sz w:val="28"/>
                <w:szCs w:val="28"/>
              </w:rPr>
              <w:t>ё</w:t>
            </w:r>
            <w:r w:rsidRPr="002937E4">
              <w:rPr>
                <w:rFonts w:ascii="Times New Roman" w:hAnsi="Times New Roman"/>
                <w:sz w:val="28"/>
                <w:szCs w:val="28"/>
              </w:rPr>
              <w:t xml:space="preserve">нные в перечень, утвержденный Советом директоров </w:t>
            </w:r>
            <w:r w:rsidRPr="002937E4">
              <w:rPr>
                <w:rFonts w:ascii="Times New Roman" w:hAnsi="Times New Roman"/>
                <w:sz w:val="28"/>
                <w:szCs w:val="28"/>
              </w:rPr>
              <w:lastRenderedPageBreak/>
              <w:t>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5A43A6">
            <w:pPr>
              <w:ind w:firstLine="680"/>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rsidP="005A43A6">
      <w:pPr>
        <w:ind w:firstLine="680"/>
        <w:rPr>
          <w:rFonts w:ascii="Times New Roman" w:hAnsi="Times New Roman"/>
          <w:sz w:val="28"/>
          <w:szCs w:val="28"/>
        </w:rPr>
      </w:pPr>
    </w:p>
    <w:p w14:paraId="44FD2386" w14:textId="7A965CB8" w:rsidR="004D5762" w:rsidRPr="003F6CEA" w:rsidRDefault="00CF22F2" w:rsidP="005A43A6">
      <w:pPr>
        <w:pStyle w:val="af7"/>
        <w:numPr>
          <w:ilvl w:val="0"/>
          <w:numId w:val="1"/>
        </w:numPr>
        <w:ind w:left="0" w:firstLine="680"/>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2170C">
        <w:rPr>
          <w:rFonts w:ascii="Times New Roman" w:hAnsi="Times New Roman"/>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AE26CDE" w:rsidR="004D5762" w:rsidRPr="006848CC" w:rsidRDefault="007C2739" w:rsidP="005A43A6">
      <w:pPr>
        <w:pStyle w:val="af7"/>
        <w:numPr>
          <w:ilvl w:val="0"/>
          <w:numId w:val="1"/>
        </w:numPr>
        <w:ind w:left="0" w:firstLine="680"/>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 xml:space="preserve">1 статьи 3 Федерального закона от 3 декабря 2012 г. № 230-ФЗ </w:t>
      </w:r>
      <w:r w:rsidR="00E2170C">
        <w:rPr>
          <w:rFonts w:ascii="Times New Roman" w:hAnsi="Times New Roman"/>
          <w:sz w:val="28"/>
          <w:szCs w:val="28"/>
        </w:rPr>
        <w:t>«</w:t>
      </w:r>
      <w:r w:rsidR="00CF22F2" w:rsidRPr="006848CC">
        <w:rPr>
          <w:rFonts w:ascii="Times New Roman" w:hAnsi="Times New Roman"/>
          <w:sz w:val="28"/>
          <w:szCs w:val="28"/>
        </w:rPr>
        <w:t>О контроле за соответствием расходов лиц, замещающих государст</w:t>
      </w:r>
      <w:r w:rsidR="00CF22F2" w:rsidRPr="00401035">
        <w:rPr>
          <w:rFonts w:ascii="Times New Roman" w:hAnsi="Times New Roman"/>
          <w:sz w:val="28"/>
          <w:szCs w:val="28"/>
        </w:rPr>
        <w:t>венные должности, и иных лиц их доходам</w:t>
      </w:r>
      <w:r w:rsidR="00E2170C">
        <w:rPr>
          <w:rFonts w:ascii="Times New Roman" w:hAnsi="Times New Roman"/>
          <w:sz w:val="28"/>
          <w:szCs w:val="28"/>
        </w:rPr>
        <w:t>»</w:t>
      </w:r>
      <w:r w:rsidR="00CF22F2" w:rsidRPr="00401035">
        <w:rPr>
          <w:rFonts w:ascii="Times New Roman" w:hAnsi="Times New Roman"/>
          <w:sz w:val="28"/>
          <w:szCs w:val="28"/>
        </w:rPr>
        <w:t xml:space="preserve">,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5A43A6">
      <w:pPr>
        <w:pStyle w:val="af7"/>
        <w:ind w:left="0" w:firstLine="680"/>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5A43A6">
      <w:pPr>
        <w:ind w:firstLine="680"/>
        <w:rPr>
          <w:rFonts w:ascii="Times New Roman" w:hAnsi="Times New Roman"/>
          <w:b/>
          <w:sz w:val="28"/>
          <w:szCs w:val="28"/>
        </w:rPr>
      </w:pPr>
      <w:r w:rsidRPr="004B5F02">
        <w:rPr>
          <w:rFonts w:ascii="Times New Roman" w:hAnsi="Times New Roman"/>
          <w:b/>
          <w:sz w:val="28"/>
          <w:szCs w:val="28"/>
        </w:rPr>
        <w:lastRenderedPageBreak/>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B776B6B" w:rsidR="009C26CC" w:rsidRPr="004B5F02" w:rsidRDefault="009C26CC" w:rsidP="005A43A6">
      <w:pPr>
        <w:pStyle w:val="af7"/>
        <w:numPr>
          <w:ilvl w:val="0"/>
          <w:numId w:val="1"/>
        </w:numPr>
        <w:ind w:left="0" w:firstLine="680"/>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7C421A28" w:rsidR="008D2581" w:rsidRPr="004B5F02" w:rsidRDefault="00290BA3" w:rsidP="005A43A6">
      <w:pPr>
        <w:pStyle w:val="af7"/>
        <w:ind w:left="0" w:firstLine="680"/>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w:t>
      </w:r>
      <w:r w:rsidR="00E2170C">
        <w:rPr>
          <w:rFonts w:ascii="Times New Roman" w:hAnsi="Times New Roman"/>
          <w:sz w:val="28"/>
          <w:szCs w:val="28"/>
        </w:rPr>
        <w:t>«</w:t>
      </w:r>
      <w:r w:rsidR="008D2581" w:rsidRPr="004B5F02">
        <w:rPr>
          <w:rFonts w:ascii="Times New Roman" w:hAnsi="Times New Roman"/>
          <w:sz w:val="28"/>
          <w:szCs w:val="28"/>
        </w:rPr>
        <w:t>О противодействии коррупции</w:t>
      </w:r>
      <w:r w:rsidR="00E2170C">
        <w:rPr>
          <w:rFonts w:ascii="Times New Roman" w:hAnsi="Times New Roman"/>
          <w:sz w:val="28"/>
          <w:szCs w:val="28"/>
        </w:rPr>
        <w:t>»</w:t>
      </w:r>
      <w:r w:rsidR="008D2581" w:rsidRPr="004B5F02">
        <w:rPr>
          <w:rFonts w:ascii="Times New Roman" w:hAnsi="Times New Roman"/>
          <w:sz w:val="28"/>
          <w:szCs w:val="28"/>
        </w:rPr>
        <w:t xml:space="preserve">.  </w:t>
      </w:r>
    </w:p>
    <w:p w14:paraId="2C49F1C3" w14:textId="36E61804" w:rsidR="00290BA3" w:rsidRPr="004B5F02" w:rsidRDefault="00290BA3" w:rsidP="005A43A6">
      <w:pPr>
        <w:pStyle w:val="af7"/>
        <w:ind w:left="0" w:firstLine="680"/>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5A43A6">
      <w:pPr>
        <w:pStyle w:val="af7"/>
        <w:numPr>
          <w:ilvl w:val="0"/>
          <w:numId w:val="1"/>
        </w:numPr>
        <w:ind w:left="0" w:firstLine="680"/>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rsidP="005A43A6">
      <w:pPr>
        <w:ind w:firstLine="680"/>
        <w:rPr>
          <w:rFonts w:ascii="Times New Roman" w:hAnsi="Times New Roman"/>
          <w:sz w:val="28"/>
          <w:szCs w:val="28"/>
        </w:rPr>
      </w:pPr>
    </w:p>
    <w:p w14:paraId="5F384739" w14:textId="77777777" w:rsidR="00793F20" w:rsidRDefault="00CF22F2" w:rsidP="005A43A6">
      <w:pPr>
        <w:ind w:firstLine="68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5A43A6">
      <w:pPr>
        <w:ind w:firstLine="68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rsidP="005A43A6">
      <w:pPr>
        <w:ind w:firstLine="680"/>
        <w:jc w:val="center"/>
        <w:rPr>
          <w:rFonts w:ascii="Times New Roman" w:hAnsi="Times New Roman"/>
          <w:b/>
          <w:sz w:val="28"/>
          <w:szCs w:val="28"/>
        </w:rPr>
      </w:pPr>
    </w:p>
    <w:p w14:paraId="2120709B" w14:textId="77777777"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2E8C888" w:rsidR="004D5762" w:rsidRPr="002937E4" w:rsidRDefault="00CF22F2" w:rsidP="005A43A6">
      <w:pPr>
        <w:pStyle w:val="af7"/>
        <w:ind w:left="0" w:firstLine="680"/>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w:t>
      </w:r>
      <w:r w:rsidR="00E2170C">
        <w:rPr>
          <w:rFonts w:ascii="Times New Roman" w:hAnsi="Times New Roman"/>
          <w:sz w:val="28"/>
          <w:szCs w:val="28"/>
        </w:rPr>
        <w:t>«</w:t>
      </w:r>
      <w:r w:rsidRPr="002937E4">
        <w:rPr>
          <w:rFonts w:ascii="Times New Roman" w:hAnsi="Times New Roman"/>
          <w:sz w:val="28"/>
          <w:szCs w:val="28"/>
        </w:rPr>
        <w:t xml:space="preserve">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w:t>
      </w:r>
      <w:r w:rsidR="00E2170C">
        <w:rPr>
          <w:rFonts w:ascii="Times New Roman" w:hAnsi="Times New Roman"/>
          <w:sz w:val="28"/>
          <w:szCs w:val="28"/>
        </w:rPr>
        <w:t>ё</w:t>
      </w:r>
      <w:r w:rsidRPr="002937E4">
        <w:rPr>
          <w:rFonts w:ascii="Times New Roman" w:hAnsi="Times New Roman"/>
          <w:sz w:val="28"/>
          <w:szCs w:val="28"/>
        </w:rPr>
        <w:t xml:space="preserve"> заполнения</w:t>
      </w:r>
      <w:proofErr w:type="gramEnd"/>
      <w:r w:rsidR="00E2170C">
        <w:rPr>
          <w:rFonts w:ascii="Times New Roman" w:hAnsi="Times New Roman"/>
          <w:sz w:val="28"/>
          <w:szCs w:val="28"/>
        </w:rPr>
        <w:t>»</w:t>
      </w:r>
      <w:r w:rsidRPr="002937E4">
        <w:rPr>
          <w:rFonts w:ascii="Times New Roman" w:hAnsi="Times New Roman"/>
          <w:sz w:val="28"/>
          <w:szCs w:val="28"/>
        </w:rPr>
        <w:t xml:space="preserve"> (далее </w:t>
      </w:r>
      <w:r w:rsidR="00E2170C">
        <w:rPr>
          <w:rFonts w:ascii="Times New Roman" w:hAnsi="Times New Roman"/>
          <w:sz w:val="28"/>
          <w:szCs w:val="28"/>
        </w:rPr>
        <w:t>-</w:t>
      </w:r>
      <w:r w:rsidRPr="002937E4">
        <w:rPr>
          <w:rFonts w:ascii="Times New Roman" w:hAnsi="Times New Roman"/>
          <w:sz w:val="28"/>
          <w:szCs w:val="28"/>
        </w:rPr>
        <w:t xml:space="preserve">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w:t>
      </w:r>
      <w:r w:rsidRPr="002937E4">
        <w:rPr>
          <w:rFonts w:ascii="Times New Roman" w:hAnsi="Times New Roman"/>
          <w:sz w:val="28"/>
          <w:szCs w:val="28"/>
        </w:rPr>
        <w:lastRenderedPageBreak/>
        <w:t>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5A43A6">
      <w:pPr>
        <w:pStyle w:val="af7"/>
        <w:numPr>
          <w:ilvl w:val="0"/>
          <w:numId w:val="1"/>
        </w:numPr>
        <w:ind w:left="0" w:firstLine="680"/>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5A43A6">
      <w:pPr>
        <w:pStyle w:val="af7"/>
        <w:ind w:left="0" w:firstLine="68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5A43A6">
            <w:pPr>
              <w:ind w:firstLine="68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5A43A6">
            <w:pPr>
              <w:ind w:firstLine="68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5A43A6">
            <w:pPr>
              <w:ind w:firstLine="68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5A43A6">
            <w:pPr>
              <w:ind w:firstLine="68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5A43A6">
            <w:pPr>
              <w:ind w:firstLine="680"/>
              <w:rPr>
                <w:rFonts w:ascii="Times New Roman" w:hAnsi="Times New Roman"/>
                <w:sz w:val="28"/>
                <w:szCs w:val="28"/>
              </w:rPr>
            </w:pPr>
          </w:p>
        </w:tc>
        <w:tc>
          <w:tcPr>
            <w:tcW w:w="7932" w:type="dxa"/>
          </w:tcPr>
          <w:p w14:paraId="50DE3B4A" w14:textId="4F75CC1E" w:rsidR="008E1D3D" w:rsidRPr="008E1D3D" w:rsidRDefault="008E1D3D" w:rsidP="005A43A6">
            <w:pPr>
              <w:ind w:firstLine="68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5A43A6">
            <w:pPr>
              <w:ind w:firstLine="680"/>
              <w:rPr>
                <w:rFonts w:ascii="Times New Roman" w:hAnsi="Times New Roman"/>
                <w:sz w:val="28"/>
                <w:szCs w:val="28"/>
              </w:rPr>
            </w:pPr>
          </w:p>
        </w:tc>
        <w:tc>
          <w:tcPr>
            <w:tcW w:w="7932" w:type="dxa"/>
          </w:tcPr>
          <w:p w14:paraId="4FC54BF9" w14:textId="70E7119A" w:rsidR="008E1D3D" w:rsidRPr="00D02CA3" w:rsidRDefault="008E1D3D" w:rsidP="005A43A6">
            <w:pPr>
              <w:ind w:firstLine="68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 xml:space="preserve">ыписка о </w:t>
            </w:r>
            <w:r w:rsidR="00E2170C">
              <w:rPr>
                <w:rFonts w:ascii="Times New Roman" w:hAnsi="Times New Roman"/>
                <w:sz w:val="28"/>
                <w:szCs w:val="28"/>
              </w:rPr>
              <w:t>движении денежных средств по счё</w:t>
            </w:r>
            <w:r w:rsidRPr="008E1D3D">
              <w:rPr>
                <w:rFonts w:ascii="Times New Roman" w:hAnsi="Times New Roman"/>
                <w:sz w:val="28"/>
                <w:szCs w:val="28"/>
              </w:rPr>
              <w:t>ту</w:t>
            </w:r>
          </w:p>
        </w:tc>
      </w:tr>
      <w:tr w:rsidR="008E1D3D" w14:paraId="0C11A5EB" w14:textId="77777777" w:rsidTr="00B14203">
        <w:tc>
          <w:tcPr>
            <w:tcW w:w="2263" w:type="dxa"/>
          </w:tcPr>
          <w:p w14:paraId="2A324E91" w14:textId="391D97CC" w:rsidR="008E1D3D" w:rsidRPr="00D02CA3" w:rsidRDefault="008E1D3D" w:rsidP="005A43A6">
            <w:pPr>
              <w:ind w:firstLine="68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5A43A6">
            <w:pPr>
              <w:ind w:firstLine="68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6B9B3A67" w:rsidR="008E1D3D" w:rsidRPr="00D02CA3" w:rsidRDefault="008E1D3D" w:rsidP="005A43A6">
            <w:pPr>
              <w:ind w:firstLine="68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w:t>
            </w:r>
            <w:r w:rsidR="00E2170C">
              <w:rPr>
                <w:rFonts w:ascii="Times New Roman" w:hAnsi="Times New Roman"/>
                <w:sz w:val="28"/>
                <w:szCs w:val="28"/>
              </w:rPr>
              <w:t>,</w:t>
            </w:r>
            <w:r>
              <w:rPr>
                <w:rFonts w:ascii="Times New Roman" w:hAnsi="Times New Roman"/>
                <w:sz w:val="28"/>
                <w:szCs w:val="28"/>
              </w:rPr>
              <w:t xml:space="preserve">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5A43A6">
            <w:pPr>
              <w:ind w:firstLine="68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5A43A6">
            <w:pPr>
              <w:ind w:firstLine="680"/>
              <w:rPr>
                <w:rFonts w:ascii="Times New Roman" w:hAnsi="Times New Roman"/>
                <w:sz w:val="28"/>
                <w:szCs w:val="28"/>
              </w:rPr>
            </w:pPr>
            <w:r>
              <w:rPr>
                <w:rFonts w:ascii="Times New Roman" w:hAnsi="Times New Roman"/>
                <w:sz w:val="28"/>
                <w:szCs w:val="28"/>
              </w:rPr>
              <w:t>Регистрационные документы.</w:t>
            </w:r>
          </w:p>
          <w:p w14:paraId="60D28ACD" w14:textId="3D1C6C31" w:rsidR="008E1D3D" w:rsidRPr="00D02CA3" w:rsidRDefault="008E1D3D" w:rsidP="005A43A6">
            <w:pPr>
              <w:ind w:firstLine="68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w:t>
            </w:r>
            <w:r w:rsidR="00E2170C">
              <w:rPr>
                <w:rFonts w:ascii="Times New Roman" w:hAnsi="Times New Roman"/>
                <w:sz w:val="28"/>
                <w:szCs w:val="28"/>
              </w:rPr>
              <w:t>,</w:t>
            </w:r>
            <w:r>
              <w:rPr>
                <w:rFonts w:ascii="Times New Roman" w:hAnsi="Times New Roman"/>
                <w:sz w:val="28"/>
                <w:szCs w:val="28"/>
              </w:rPr>
              <w:t xml:space="preserve">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5A43A6">
            <w:pPr>
              <w:ind w:firstLine="68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5A43A6">
            <w:pPr>
              <w:ind w:firstLine="68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5A43A6">
            <w:pPr>
              <w:ind w:firstLine="68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5A43A6">
            <w:pPr>
              <w:ind w:firstLine="68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5A43A6">
            <w:pPr>
              <w:ind w:firstLine="68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5A43A6">
            <w:pPr>
              <w:ind w:firstLine="68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lastRenderedPageBreak/>
              <w:t>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7AE248DA" w:rsidR="00B11686" w:rsidRDefault="00B14203" w:rsidP="00E2170C">
            <w:pPr>
              <w:ind w:firstLine="680"/>
              <w:rPr>
                <w:rFonts w:ascii="Times New Roman" w:hAnsi="Times New Roman"/>
                <w:sz w:val="28"/>
                <w:szCs w:val="28"/>
              </w:rPr>
            </w:pPr>
            <w:r>
              <w:rPr>
                <w:rFonts w:ascii="Times New Roman" w:hAnsi="Times New Roman"/>
                <w:sz w:val="28"/>
                <w:szCs w:val="28"/>
              </w:rPr>
              <w:lastRenderedPageBreak/>
              <w:t>При н</w:t>
            </w:r>
            <w:r w:rsidR="00B556D9">
              <w:rPr>
                <w:rFonts w:ascii="Times New Roman" w:hAnsi="Times New Roman"/>
                <w:sz w:val="28"/>
                <w:szCs w:val="28"/>
              </w:rPr>
              <w:t xml:space="preserve">аличии письменных оснований пользования </w:t>
            </w:r>
            <w:r w:rsidR="00E2170C">
              <w:rPr>
                <w:rFonts w:ascii="Times New Roman" w:hAnsi="Times New Roman"/>
                <w:sz w:val="28"/>
                <w:szCs w:val="28"/>
              </w:rPr>
              <w:t>-</w:t>
            </w:r>
            <w:r w:rsidR="00B556D9">
              <w:rPr>
                <w:rFonts w:ascii="Times New Roman" w:hAnsi="Times New Roman"/>
                <w:sz w:val="28"/>
                <w:szCs w:val="28"/>
              </w:rPr>
              <w:t xml:space="preserve"> </w:t>
            </w:r>
            <w:r w:rsidR="00B556D9">
              <w:rPr>
                <w:rFonts w:ascii="Times New Roman" w:hAnsi="Times New Roman"/>
                <w:sz w:val="28"/>
                <w:szCs w:val="28"/>
              </w:rPr>
              <w:lastRenderedPageBreak/>
              <w:t xml:space="preserve">письменные основания </w:t>
            </w:r>
          </w:p>
        </w:tc>
      </w:tr>
      <w:tr w:rsidR="00D02CA3" w14:paraId="244FB9AF" w14:textId="77777777" w:rsidTr="00B14203">
        <w:tc>
          <w:tcPr>
            <w:tcW w:w="2263" w:type="dxa"/>
          </w:tcPr>
          <w:p w14:paraId="316160B2" w14:textId="1C8F8816" w:rsidR="00D02CA3" w:rsidRDefault="00B556D9" w:rsidP="005A43A6">
            <w:pPr>
              <w:ind w:firstLine="68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03BCCF41" w:rsidR="00D02CA3" w:rsidRDefault="00B14203" w:rsidP="005A43A6">
            <w:pPr>
              <w:ind w:firstLine="68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 xml:space="preserve">письменных оснований возникновения обязательства </w:t>
            </w:r>
            <w:r w:rsidR="00E2170C">
              <w:rPr>
                <w:rFonts w:ascii="Times New Roman" w:hAnsi="Times New Roman"/>
                <w:sz w:val="28"/>
                <w:szCs w:val="28"/>
              </w:rPr>
              <w:t>-</w:t>
            </w:r>
            <w:r w:rsidR="00B556D9">
              <w:rPr>
                <w:rFonts w:ascii="Times New Roman" w:hAnsi="Times New Roman"/>
                <w:sz w:val="28"/>
                <w:szCs w:val="28"/>
              </w:rPr>
              <w:t xml:space="preserve">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0E05E166" w:rsidR="00B556D9" w:rsidRDefault="00B556D9" w:rsidP="00E2170C">
            <w:pPr>
              <w:ind w:firstLine="68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w:t>
            </w:r>
            <w:r w:rsidR="00E2170C">
              <w:rPr>
                <w:rFonts w:ascii="Times New Roman" w:hAnsi="Times New Roman"/>
                <w:sz w:val="28"/>
                <w:szCs w:val="28"/>
              </w:rPr>
              <w:t>-</w:t>
            </w:r>
            <w:r>
              <w:rPr>
                <w:rFonts w:ascii="Times New Roman" w:hAnsi="Times New Roman"/>
                <w:sz w:val="28"/>
                <w:szCs w:val="28"/>
              </w:rPr>
              <w:t xml:space="preserve">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5A43A6">
      <w:pPr>
        <w:ind w:firstLine="680"/>
        <w:rPr>
          <w:rFonts w:ascii="Times New Roman" w:hAnsi="Times New Roman"/>
          <w:sz w:val="28"/>
          <w:szCs w:val="28"/>
        </w:rPr>
      </w:pPr>
    </w:p>
    <w:p w14:paraId="09FAC332" w14:textId="5DF496FA" w:rsidR="008E1D3D" w:rsidRDefault="008E1D3D" w:rsidP="005A43A6">
      <w:pPr>
        <w:ind w:firstLine="680"/>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5A43A6">
      <w:pPr>
        <w:ind w:firstLine="680"/>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6CFAF9EA" w:rsidR="00F13DD2" w:rsidRPr="003F6CEA"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 xml:space="preserve">версии СПО </w:t>
      </w:r>
      <w:r w:rsidR="00E2170C">
        <w:rPr>
          <w:rFonts w:ascii="Times New Roman" w:hAnsi="Times New Roman"/>
          <w:sz w:val="28"/>
          <w:szCs w:val="28"/>
        </w:rPr>
        <w:t>«</w:t>
      </w:r>
      <w:r w:rsidRPr="002937E4">
        <w:rPr>
          <w:rFonts w:ascii="Times New Roman" w:hAnsi="Times New Roman"/>
          <w:sz w:val="28"/>
          <w:szCs w:val="28"/>
        </w:rPr>
        <w:t>Справки БК</w:t>
      </w:r>
      <w:r w:rsidR="00E2170C">
        <w:rPr>
          <w:rFonts w:ascii="Times New Roman" w:hAnsi="Times New Roman"/>
          <w:sz w:val="28"/>
          <w:szCs w:val="28"/>
        </w:rPr>
        <w:t>»</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42CEAB33"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 xml:space="preserve">Оценка актуальности версии СПО </w:t>
      </w:r>
      <w:r w:rsidR="00E2170C">
        <w:rPr>
          <w:rFonts w:ascii="Times New Roman" w:hAnsi="Times New Roman"/>
          <w:sz w:val="28"/>
          <w:szCs w:val="28"/>
        </w:rPr>
        <w:t>«</w:t>
      </w:r>
      <w:r w:rsidRPr="002937E4">
        <w:rPr>
          <w:rFonts w:ascii="Times New Roman" w:hAnsi="Times New Roman"/>
          <w:sz w:val="28"/>
          <w:szCs w:val="28"/>
        </w:rPr>
        <w:t>Справки БК</w:t>
      </w:r>
      <w:r w:rsidR="00E2170C">
        <w:rPr>
          <w:rFonts w:ascii="Times New Roman" w:hAnsi="Times New Roman"/>
          <w:sz w:val="28"/>
          <w:szCs w:val="28"/>
        </w:rPr>
        <w:t>»</w:t>
      </w:r>
      <w:r w:rsidRPr="002937E4">
        <w:rPr>
          <w:rFonts w:ascii="Times New Roman" w:hAnsi="Times New Roman"/>
          <w:sz w:val="28"/>
          <w:szCs w:val="28"/>
        </w:rPr>
        <w:t xml:space="preserve"> осуществляется при приеме справки.</w:t>
      </w:r>
    </w:p>
    <w:p w14:paraId="2CD4DB97" w14:textId="77777777" w:rsidR="004D5762" w:rsidRPr="002937E4"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09C86243" w:rsidR="004D5762" w:rsidRPr="002937E4" w:rsidRDefault="00CF22F2" w:rsidP="005A43A6">
      <w:pPr>
        <w:pStyle w:val="af7"/>
        <w:numPr>
          <w:ilvl w:val="0"/>
          <w:numId w:val="1"/>
        </w:numPr>
        <w:ind w:left="0" w:firstLine="680"/>
        <w:rPr>
          <w:rFonts w:ascii="Times New Roman" w:hAnsi="Times New Roman"/>
          <w:sz w:val="28"/>
          <w:szCs w:val="28"/>
        </w:rPr>
      </w:pPr>
      <w:r w:rsidRPr="002937E4">
        <w:rPr>
          <w:rFonts w:ascii="Times New Roman" w:hAnsi="Times New Roman"/>
          <w:sz w:val="28"/>
          <w:szCs w:val="28"/>
        </w:rPr>
        <w:t xml:space="preserve">СПО </w:t>
      </w:r>
      <w:r w:rsidR="00E2170C">
        <w:rPr>
          <w:rFonts w:ascii="Times New Roman" w:hAnsi="Times New Roman"/>
          <w:sz w:val="28"/>
          <w:szCs w:val="28"/>
        </w:rPr>
        <w:t>«</w:t>
      </w:r>
      <w:r w:rsidRPr="002937E4">
        <w:rPr>
          <w:rFonts w:ascii="Times New Roman" w:hAnsi="Times New Roman"/>
          <w:sz w:val="28"/>
          <w:szCs w:val="28"/>
        </w:rPr>
        <w:t>Справки БК</w:t>
      </w:r>
      <w:r w:rsidR="00E2170C">
        <w:rPr>
          <w:rFonts w:ascii="Times New Roman" w:hAnsi="Times New Roman"/>
          <w:sz w:val="28"/>
          <w:szCs w:val="28"/>
        </w:rPr>
        <w:t>»</w:t>
      </w:r>
      <w:r w:rsidRPr="002937E4">
        <w:rPr>
          <w:rFonts w:ascii="Times New Roman" w:hAnsi="Times New Roman"/>
          <w:sz w:val="28"/>
          <w:szCs w:val="28"/>
        </w:rPr>
        <w:t xml:space="preserve">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информационной системы </w:t>
      </w:r>
      <w:r w:rsidR="00E2170C">
        <w:rPr>
          <w:rFonts w:ascii="Times New Roman" w:hAnsi="Times New Roman"/>
          <w:sz w:val="28"/>
          <w:szCs w:val="28"/>
        </w:rPr>
        <w:t>«</w:t>
      </w:r>
      <w:r w:rsidRPr="002937E4">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E2170C">
        <w:rPr>
          <w:rFonts w:ascii="Times New Roman" w:hAnsi="Times New Roman"/>
          <w:sz w:val="28"/>
          <w:szCs w:val="28"/>
        </w:rPr>
        <w:t>»</w:t>
      </w:r>
      <w:r w:rsidRPr="002937E4">
        <w:rPr>
          <w:rFonts w:ascii="Times New Roman" w:hAnsi="Times New Roman"/>
          <w:sz w:val="28"/>
          <w:szCs w:val="28"/>
        </w:rPr>
        <w:t xml:space="preserve">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61ADEAC6" w:rsidR="003605A0" w:rsidRDefault="00CF22F2" w:rsidP="005A43A6">
      <w:pPr>
        <w:pStyle w:val="af7"/>
        <w:numPr>
          <w:ilvl w:val="0"/>
          <w:numId w:val="1"/>
        </w:numPr>
        <w:tabs>
          <w:tab w:val="left" w:pos="1134"/>
        </w:tabs>
        <w:ind w:left="0" w:firstLine="680"/>
        <w:rPr>
          <w:rFonts w:ascii="Times New Roman" w:hAnsi="Times New Roman"/>
          <w:sz w:val="28"/>
          <w:szCs w:val="28"/>
        </w:rPr>
      </w:pPr>
      <w:r w:rsidRPr="002937E4">
        <w:rPr>
          <w:rFonts w:ascii="Times New Roman" w:hAnsi="Times New Roman"/>
          <w:sz w:val="28"/>
          <w:szCs w:val="28"/>
        </w:rPr>
        <w:t xml:space="preserve">При заполнении справок с использованием СПО </w:t>
      </w:r>
      <w:r w:rsidR="00E2170C">
        <w:rPr>
          <w:rFonts w:ascii="Times New Roman" w:hAnsi="Times New Roman"/>
          <w:sz w:val="28"/>
          <w:szCs w:val="28"/>
        </w:rPr>
        <w:t>«Справки БК»</w:t>
      </w:r>
      <w:r w:rsidRPr="002937E4">
        <w:rPr>
          <w:rFonts w:ascii="Times New Roman" w:hAnsi="Times New Roman"/>
          <w:sz w:val="28"/>
          <w:szCs w:val="28"/>
        </w:rPr>
        <w:t xml:space="preserve">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5A43A6">
      <w:pPr>
        <w:pStyle w:val="af7"/>
        <w:tabs>
          <w:tab w:val="left" w:pos="1134"/>
        </w:tabs>
        <w:ind w:left="0" w:firstLine="680"/>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5A43A6">
      <w:pPr>
        <w:pStyle w:val="af7"/>
        <w:ind w:left="0" w:firstLine="680"/>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w:t>
      </w:r>
      <w:r w:rsidRPr="002937E4">
        <w:rPr>
          <w:rFonts w:ascii="Times New Roman" w:hAnsi="Times New Roman"/>
          <w:sz w:val="28"/>
          <w:szCs w:val="28"/>
        </w:rPr>
        <w:lastRenderedPageBreak/>
        <w:t>менять и вставлять в другие справки, даже если они содержат идентичную информацию и время печати.</w:t>
      </w:r>
    </w:p>
    <w:p w14:paraId="5CB9D7E9" w14:textId="51D7237C" w:rsidR="004D5762" w:rsidRPr="002937E4"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w:t>
      </w:r>
      <w:r w:rsidR="00E2170C">
        <w:rPr>
          <w:rFonts w:ascii="Times New Roman" w:hAnsi="Times New Roman"/>
          <w:sz w:val="28"/>
          <w:szCs w:val="28"/>
        </w:rPr>
        <w:t>«</w:t>
      </w:r>
      <w:r w:rsidRPr="002937E4">
        <w:rPr>
          <w:rFonts w:ascii="Times New Roman" w:hAnsi="Times New Roman"/>
          <w:sz w:val="28"/>
          <w:szCs w:val="28"/>
        </w:rPr>
        <w:t>Справки БК</w:t>
      </w:r>
      <w:r w:rsidR="00E2170C">
        <w:rPr>
          <w:rFonts w:ascii="Times New Roman" w:hAnsi="Times New Roman"/>
          <w:sz w:val="28"/>
          <w:szCs w:val="28"/>
        </w:rPr>
        <w:t>»</w:t>
      </w:r>
      <w:r w:rsidRPr="002937E4">
        <w:rPr>
          <w:rFonts w:ascii="Times New Roman" w:hAnsi="Times New Roman"/>
          <w:sz w:val="28"/>
          <w:szCs w:val="28"/>
        </w:rPr>
        <w:t xml:space="preserve"> необходимо учитывать следующее: </w:t>
      </w:r>
    </w:p>
    <w:p w14:paraId="609CEAF2" w14:textId="77777777" w:rsidR="004D5762" w:rsidRPr="002937E4"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5A43A6">
      <w:pPr>
        <w:pStyle w:val="af7"/>
        <w:ind w:left="0" w:firstLine="680"/>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55B78FBA" w:rsidR="004D5762" w:rsidRPr="006848CC" w:rsidRDefault="00CF22F2" w:rsidP="005A43A6">
      <w:pPr>
        <w:pStyle w:val="af7"/>
        <w:ind w:left="0" w:firstLine="680"/>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w:t>
      </w:r>
      <w:r w:rsidR="00E2170C">
        <w:rPr>
          <w:rFonts w:ascii="Times New Roman" w:hAnsi="Times New Roman"/>
          <w:sz w:val="28"/>
          <w:szCs w:val="28"/>
        </w:rPr>
        <w:t>ё</w:t>
      </w:r>
      <w:r w:rsidRPr="006848CC">
        <w:rPr>
          <w:rFonts w:ascii="Times New Roman" w:hAnsi="Times New Roman"/>
          <w:sz w:val="28"/>
          <w:szCs w:val="28"/>
        </w:rPr>
        <w:t>нном месте);</w:t>
      </w:r>
      <w:proofErr w:type="gramEnd"/>
    </w:p>
    <w:p w14:paraId="43A66832" w14:textId="77777777" w:rsidR="004D5762" w:rsidRPr="00401035" w:rsidRDefault="00CF22F2" w:rsidP="005A43A6">
      <w:pPr>
        <w:pStyle w:val="af7"/>
        <w:ind w:left="0" w:firstLine="680"/>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5A43A6">
      <w:pPr>
        <w:pStyle w:val="af7"/>
        <w:tabs>
          <w:tab w:val="left" w:pos="1134"/>
        </w:tabs>
        <w:ind w:left="0" w:firstLine="680"/>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5A43A6">
      <w:pPr>
        <w:pStyle w:val="af7"/>
        <w:tabs>
          <w:tab w:val="left" w:pos="1134"/>
        </w:tabs>
        <w:ind w:left="0" w:firstLine="680"/>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1052EEF8" w:rsidR="00041000" w:rsidRDefault="00041000" w:rsidP="005A43A6">
      <w:pPr>
        <w:pStyle w:val="af7"/>
        <w:numPr>
          <w:ilvl w:val="0"/>
          <w:numId w:val="1"/>
        </w:numPr>
        <w:tabs>
          <w:tab w:val="left" w:pos="1134"/>
        </w:tabs>
        <w:ind w:left="0" w:firstLine="680"/>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w:t>
      </w:r>
      <w:r w:rsidR="00E2170C">
        <w:rPr>
          <w:rFonts w:ascii="Times New Roman" w:hAnsi="Times New Roman"/>
          <w:sz w:val="28"/>
          <w:szCs w:val="28"/>
        </w:rPr>
        <w:t>«Интернет»</w:t>
      </w:r>
      <w:r w:rsidRPr="00234327">
        <w:rPr>
          <w:rFonts w:ascii="Times New Roman" w:hAnsi="Times New Roman"/>
          <w:sz w:val="28"/>
          <w:szCs w:val="28"/>
        </w:rPr>
        <w:t xml:space="preserve"> (например, информации с официального сайта кредитной организации в информационно-телекоммуникационной сети </w:t>
      </w:r>
      <w:r w:rsidR="00E2170C">
        <w:rPr>
          <w:rFonts w:ascii="Times New Roman" w:hAnsi="Times New Roman"/>
          <w:sz w:val="28"/>
          <w:szCs w:val="28"/>
        </w:rPr>
        <w:t>«</w:t>
      </w:r>
      <w:r w:rsidRPr="00234327">
        <w:rPr>
          <w:rFonts w:ascii="Times New Roman" w:hAnsi="Times New Roman"/>
          <w:sz w:val="28"/>
          <w:szCs w:val="28"/>
        </w:rPr>
        <w:t>Интернет</w:t>
      </w:r>
      <w:r w:rsidR="00E2170C">
        <w:rPr>
          <w:rFonts w:ascii="Times New Roman" w:hAnsi="Times New Roman"/>
          <w:sz w:val="28"/>
          <w:szCs w:val="28"/>
        </w:rPr>
        <w:t>»</w:t>
      </w:r>
      <w:r w:rsidRPr="00234327">
        <w:rPr>
          <w:rFonts w:ascii="Times New Roman" w:hAnsi="Times New Roman"/>
          <w:sz w:val="28"/>
          <w:szCs w:val="28"/>
        </w:rPr>
        <w:t>).</w:t>
      </w:r>
      <w:proofErr w:type="gramEnd"/>
    </w:p>
    <w:p w14:paraId="3365CE8D" w14:textId="7DFB1358" w:rsidR="004D5762" w:rsidRPr="006848CC" w:rsidRDefault="004D5762" w:rsidP="005A43A6">
      <w:pPr>
        <w:pStyle w:val="af7"/>
        <w:tabs>
          <w:tab w:val="left" w:pos="851"/>
        </w:tabs>
        <w:ind w:left="0" w:firstLine="680"/>
        <w:jc w:val="center"/>
        <w:rPr>
          <w:rFonts w:ascii="Times New Roman" w:hAnsi="Times New Roman"/>
          <w:b/>
          <w:sz w:val="28"/>
          <w:szCs w:val="28"/>
        </w:rPr>
      </w:pPr>
    </w:p>
    <w:p w14:paraId="63B1CE4A" w14:textId="77777777" w:rsidR="004D5762" w:rsidRPr="006848CC" w:rsidRDefault="00CF22F2" w:rsidP="005A43A6">
      <w:pPr>
        <w:pStyle w:val="af7"/>
        <w:tabs>
          <w:tab w:val="left" w:pos="851"/>
        </w:tabs>
        <w:ind w:left="0" w:firstLine="68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rsidP="005A43A6">
      <w:pPr>
        <w:pStyle w:val="af7"/>
        <w:tabs>
          <w:tab w:val="left" w:pos="851"/>
        </w:tabs>
        <w:ind w:left="0" w:firstLine="680"/>
        <w:jc w:val="center"/>
        <w:rPr>
          <w:rFonts w:ascii="Times New Roman" w:hAnsi="Times New Roman"/>
          <w:b/>
          <w:sz w:val="28"/>
          <w:szCs w:val="28"/>
        </w:rPr>
      </w:pPr>
    </w:p>
    <w:p w14:paraId="3E8D347B" w14:textId="77777777" w:rsidR="004D5762" w:rsidRPr="006848CC" w:rsidRDefault="00CF22F2" w:rsidP="005A43A6">
      <w:pPr>
        <w:pStyle w:val="af7"/>
        <w:numPr>
          <w:ilvl w:val="0"/>
          <w:numId w:val="1"/>
        </w:numPr>
        <w:tabs>
          <w:tab w:val="left" w:pos="567"/>
        </w:tabs>
        <w:ind w:left="0" w:firstLine="680"/>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E17CE45" w:rsidR="004D5762" w:rsidRPr="006848CC" w:rsidRDefault="00CF22F2" w:rsidP="005A43A6">
      <w:pPr>
        <w:tabs>
          <w:tab w:val="left" w:pos="567"/>
        </w:tabs>
        <w:ind w:firstLine="680"/>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 xml:space="preserve">Серия свидетельства о рождении указывается по формату: римские цифры – в латинской раскладке клавиатуры, русские буквы </w:t>
      </w:r>
      <w:r w:rsidR="00E2170C">
        <w:rPr>
          <w:rFonts w:ascii="Times New Roman" w:hAnsi="Times New Roman"/>
          <w:sz w:val="28"/>
          <w:szCs w:val="28"/>
        </w:rPr>
        <w:t>-</w:t>
      </w:r>
      <w:r w:rsidRPr="006848CC">
        <w:rPr>
          <w:rFonts w:ascii="Times New Roman" w:hAnsi="Times New Roman"/>
          <w:sz w:val="28"/>
          <w:szCs w:val="28"/>
        </w:rPr>
        <w:t xml:space="preserve"> в русской;</w:t>
      </w:r>
    </w:p>
    <w:p w14:paraId="445E4C1C" w14:textId="77777777" w:rsidR="004D5762" w:rsidRPr="006848CC" w:rsidRDefault="00CF22F2" w:rsidP="005A43A6">
      <w:pPr>
        <w:tabs>
          <w:tab w:val="left" w:pos="567"/>
        </w:tabs>
        <w:ind w:firstLine="680"/>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2B150D63" w:rsidR="004D5762" w:rsidRPr="006848CC" w:rsidRDefault="00CF22F2" w:rsidP="005A43A6">
      <w:pPr>
        <w:tabs>
          <w:tab w:val="left" w:pos="567"/>
        </w:tabs>
        <w:ind w:firstLine="680"/>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w:t>
      </w:r>
      <w:r w:rsidR="00E2170C">
        <w:rPr>
          <w:rFonts w:ascii="Times New Roman" w:hAnsi="Times New Roman"/>
          <w:bCs/>
          <w:sz w:val="28"/>
          <w:szCs w:val="28"/>
        </w:rPr>
        <w:t>«</w:t>
      </w:r>
      <w:r w:rsidRPr="006848CC">
        <w:rPr>
          <w:rFonts w:ascii="Times New Roman" w:hAnsi="Times New Roman"/>
          <w:bCs/>
          <w:sz w:val="28"/>
          <w:szCs w:val="28"/>
        </w:rPr>
        <w:t>Об индивидуальном (персонифицированном) уч</w:t>
      </w:r>
      <w:r w:rsidR="00E2170C">
        <w:rPr>
          <w:rFonts w:ascii="Times New Roman" w:hAnsi="Times New Roman"/>
          <w:bCs/>
          <w:sz w:val="28"/>
          <w:szCs w:val="28"/>
        </w:rPr>
        <w:t>ё</w:t>
      </w:r>
      <w:r w:rsidRPr="006848CC">
        <w:rPr>
          <w:rFonts w:ascii="Times New Roman" w:hAnsi="Times New Roman"/>
          <w:bCs/>
          <w:sz w:val="28"/>
          <w:szCs w:val="28"/>
        </w:rPr>
        <w:t>те в системе обязат</w:t>
      </w:r>
      <w:r w:rsidR="00E2170C">
        <w:rPr>
          <w:rFonts w:ascii="Times New Roman" w:hAnsi="Times New Roman"/>
          <w:bCs/>
          <w:sz w:val="28"/>
          <w:szCs w:val="28"/>
        </w:rPr>
        <w:t>ельного пенсионного страхования»</w:t>
      </w:r>
      <w:r w:rsidRPr="006848CC">
        <w:rPr>
          <w:rFonts w:ascii="Times New Roman" w:hAnsi="Times New Roman"/>
          <w:bCs/>
          <w:sz w:val="28"/>
          <w:szCs w:val="28"/>
        </w:rPr>
        <w:t xml:space="preserve"> с ноября 2013 года СНИЛС присваивается новорожд</w:t>
      </w:r>
      <w:r w:rsidR="00E2170C">
        <w:rPr>
          <w:rFonts w:ascii="Times New Roman" w:hAnsi="Times New Roman"/>
          <w:bCs/>
          <w:sz w:val="28"/>
          <w:szCs w:val="28"/>
        </w:rPr>
        <w:t>ё</w:t>
      </w:r>
      <w:r w:rsidRPr="006848CC">
        <w:rPr>
          <w:rFonts w:ascii="Times New Roman" w:hAnsi="Times New Roman"/>
          <w:bCs/>
          <w:sz w:val="28"/>
          <w:szCs w:val="28"/>
        </w:rPr>
        <w:t xml:space="preserve">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631E5A7" w:rsidR="004D5762" w:rsidRPr="006848CC" w:rsidRDefault="00CF22F2" w:rsidP="005A43A6">
      <w:pPr>
        <w:pStyle w:val="ConsPlusNonformat"/>
        <w:tabs>
          <w:tab w:val="left" w:pos="567"/>
        </w:tabs>
        <w:ind w:firstLine="680"/>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lastRenderedPageBreak/>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w:t>
      </w:r>
      <w:r w:rsidR="00E2170C">
        <w:rPr>
          <w:rStyle w:val="af5"/>
          <w:rFonts w:ascii="Times New Roman" w:hAnsi="Times New Roman" w:cs="Times New Roman"/>
          <w:color w:val="000000"/>
          <w:sz w:val="28"/>
          <w:szCs w:val="28"/>
        </w:rPr>
        <w:t>ё</w:t>
      </w:r>
      <w:r w:rsidRPr="006848CC">
        <w:rPr>
          <w:rStyle w:val="af5"/>
          <w:rFonts w:ascii="Times New Roman" w:hAnsi="Times New Roman" w:cs="Times New Roman"/>
          <w:color w:val="000000"/>
          <w:sz w:val="28"/>
          <w:szCs w:val="28"/>
        </w:rPr>
        <w:t xml:space="preserve">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w:t>
      </w:r>
      <w:r w:rsidR="00F637C8">
        <w:rPr>
          <w:rFonts w:ascii="Times New Roman" w:hAnsi="Times New Roman" w:cs="Times New Roman"/>
          <w:sz w:val="28"/>
          <w:szCs w:val="28"/>
        </w:rPr>
        <w:t>ё</w:t>
      </w:r>
      <w:r w:rsidRPr="006848CC">
        <w:rPr>
          <w:rFonts w:ascii="Times New Roman" w:hAnsi="Times New Roman" w:cs="Times New Roman"/>
          <w:sz w:val="28"/>
          <w:szCs w:val="28"/>
        </w:rPr>
        <w:t>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w:t>
      </w:r>
      <w:r w:rsidR="00F637C8">
        <w:rPr>
          <w:rStyle w:val="af5"/>
          <w:rFonts w:ascii="Times New Roman" w:hAnsi="Times New Roman" w:cs="Times New Roman"/>
          <w:color w:val="000000"/>
          <w:sz w:val="28"/>
          <w:szCs w:val="28"/>
        </w:rPr>
        <w:t>ё</w:t>
      </w:r>
      <w:r w:rsidRPr="006848CC">
        <w:rPr>
          <w:rStyle w:val="af5"/>
          <w:rFonts w:ascii="Times New Roman" w:hAnsi="Times New Roman" w:cs="Times New Roman"/>
          <w:color w:val="000000"/>
          <w:sz w:val="28"/>
          <w:szCs w:val="28"/>
        </w:rPr>
        <w:t xml:space="preserve">тную дату трудовую деятельность в установленном порядке, претендующим на замещение вакантной должности, в графе место службы (работы) указывается: </w:t>
      </w:r>
      <w:r w:rsidR="00F637C8">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 xml:space="preserve">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xml:space="preserve">, претендующий на замещение </w:t>
      </w:r>
      <w:r w:rsidR="00F637C8">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наименование должности</w:t>
      </w:r>
      <w:r w:rsidR="00F637C8">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w:t>
      </w:r>
    </w:p>
    <w:p w14:paraId="25C64591" w14:textId="50A8BD5D" w:rsidR="004D5762" w:rsidRPr="006848CC" w:rsidRDefault="00CF22F2" w:rsidP="005A43A6">
      <w:pPr>
        <w:pStyle w:val="ConsPlusNonformat"/>
        <w:tabs>
          <w:tab w:val="left" w:pos="567"/>
        </w:tabs>
        <w:ind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Если Сведения представляются в отношении несовершеннолетнего реб</w:t>
      </w:r>
      <w:r w:rsidR="00F637C8">
        <w:rPr>
          <w:rStyle w:val="af5"/>
          <w:rFonts w:ascii="Times New Roman" w:hAnsi="Times New Roman" w:cs="Times New Roman"/>
          <w:sz w:val="28"/>
          <w:szCs w:val="28"/>
        </w:rPr>
        <w:t>ё</w:t>
      </w:r>
      <w:r w:rsidRPr="006848CC">
        <w:rPr>
          <w:rStyle w:val="af5"/>
          <w:rFonts w:ascii="Times New Roman" w:hAnsi="Times New Roman" w:cs="Times New Roman"/>
          <w:sz w:val="28"/>
          <w:szCs w:val="28"/>
        </w:rPr>
        <w:t xml:space="preserve">нка, то в графе </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род занятий</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 xml:space="preserve"> рекомендуется указывать образовательную организацию, обучающимся которой он является, </w:t>
      </w:r>
      <w:r w:rsidR="00F637C8">
        <w:rPr>
          <w:rFonts w:ascii="Times New Roman" w:hAnsi="Times New Roman" w:cs="Times New Roman"/>
          <w:sz w:val="28"/>
          <w:szCs w:val="28"/>
        </w:rPr>
        <w:t>или «</w:t>
      </w:r>
      <w:r w:rsidRPr="006848CC">
        <w:rPr>
          <w:rFonts w:ascii="Times New Roman" w:hAnsi="Times New Roman" w:cs="Times New Roman"/>
          <w:sz w:val="28"/>
          <w:szCs w:val="28"/>
        </w:rPr>
        <w:t>находится на домашнем воспитании</w:t>
      </w:r>
      <w:r w:rsidR="00F637C8">
        <w:rPr>
          <w:rFonts w:ascii="Times New Roman" w:hAnsi="Times New Roman" w:cs="Times New Roman"/>
          <w:sz w:val="28"/>
          <w:szCs w:val="28"/>
        </w:rPr>
        <w:t>»</w:t>
      </w:r>
      <w:r w:rsidRPr="006848CC">
        <w:rPr>
          <w:rFonts w:ascii="Times New Roman" w:hAnsi="Times New Roman" w:cs="Times New Roman"/>
          <w:sz w:val="28"/>
          <w:szCs w:val="28"/>
        </w:rPr>
        <w:t>.</w:t>
      </w:r>
    </w:p>
    <w:p w14:paraId="4267890B" w14:textId="79E9C2DF" w:rsidR="004D5762" w:rsidRPr="006848CC" w:rsidRDefault="00CF22F2" w:rsidP="005A43A6">
      <w:pPr>
        <w:pStyle w:val="ConsPlusNonformat"/>
        <w:tabs>
          <w:tab w:val="left" w:pos="567"/>
        </w:tabs>
        <w:ind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род занятий</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 xml:space="preserve"> рекомендуется указывать </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безработный</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род занятий</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 xml:space="preserve"> рекоменду</w:t>
      </w:r>
      <w:r w:rsidR="00F637C8">
        <w:rPr>
          <w:rStyle w:val="af5"/>
          <w:rFonts w:ascii="Times New Roman" w:hAnsi="Times New Roman" w:cs="Times New Roman"/>
          <w:sz w:val="28"/>
          <w:szCs w:val="28"/>
        </w:rPr>
        <w:t>ется указывать «временно неработающий»</w:t>
      </w:r>
      <w:r w:rsidR="00F637C8">
        <w:rPr>
          <w:rFonts w:ascii="Times New Roman" w:hAnsi="Times New Roman" w:cs="Times New Roman"/>
          <w:sz w:val="28"/>
          <w:szCs w:val="28"/>
        </w:rPr>
        <w:t xml:space="preserve"> или «домохозяйка» («домохозяин»</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w:t>
      </w:r>
    </w:p>
    <w:p w14:paraId="19013BC6" w14:textId="7508538A" w:rsidR="004D5762" w:rsidRDefault="00CF22F2" w:rsidP="005A43A6">
      <w:pPr>
        <w:pStyle w:val="ConsPlusNonformat"/>
        <w:tabs>
          <w:tab w:val="left" w:pos="567"/>
        </w:tabs>
        <w:ind w:firstLine="680"/>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F637C8">
        <w:rPr>
          <w:rStyle w:val="af5"/>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00F637C8">
        <w:rPr>
          <w:rStyle w:val="af5"/>
          <w:rFonts w:ascii="Times New Roman" w:hAnsi="Times New Roman" w:cs="Times New Roman"/>
          <w:sz w:val="28"/>
          <w:szCs w:val="28"/>
        </w:rPr>
        <w:t>»</w:t>
      </w:r>
      <w:r w:rsidRPr="006848CC">
        <w:rPr>
          <w:rFonts w:ascii="Times New Roman" w:hAnsi="Times New Roman" w:cs="Times New Roman"/>
          <w:sz w:val="28"/>
          <w:szCs w:val="28"/>
        </w:rPr>
        <w:t>.</w:t>
      </w:r>
    </w:p>
    <w:p w14:paraId="63116748" w14:textId="75F85175" w:rsidR="00636842" w:rsidRPr="006848CC" w:rsidRDefault="00636842" w:rsidP="005A43A6">
      <w:pPr>
        <w:pStyle w:val="ConsPlusNonformat"/>
        <w:tabs>
          <w:tab w:val="left" w:pos="567"/>
        </w:tabs>
        <w:ind w:firstLine="680"/>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w:t>
      </w:r>
      <w:r w:rsidR="00F637C8">
        <w:rPr>
          <w:rFonts w:ascii="Times New Roman" w:hAnsi="Times New Roman" w:cs="Times New Roman"/>
          <w:sz w:val="28"/>
          <w:szCs w:val="28"/>
        </w:rPr>
        <w:t>«</w:t>
      </w:r>
      <w:r w:rsidRPr="00837436">
        <w:rPr>
          <w:rFonts w:ascii="Times New Roman" w:hAnsi="Times New Roman" w:cs="Times New Roman"/>
          <w:sz w:val="28"/>
          <w:szCs w:val="28"/>
        </w:rPr>
        <w:t>Военнослужащий</w:t>
      </w:r>
      <w:r w:rsidR="00F637C8">
        <w:rPr>
          <w:rFonts w:ascii="Times New Roman" w:hAnsi="Times New Roman" w:cs="Times New Roman"/>
          <w:sz w:val="28"/>
          <w:szCs w:val="28"/>
        </w:rPr>
        <w:t>»</w:t>
      </w:r>
      <w:r w:rsidRPr="00837436">
        <w:rPr>
          <w:rFonts w:ascii="Times New Roman" w:hAnsi="Times New Roman" w:cs="Times New Roman"/>
          <w:sz w:val="28"/>
          <w:szCs w:val="28"/>
        </w:rPr>
        <w:t>;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42B68120" w:rsidR="004D5762" w:rsidRPr="006848CC" w:rsidRDefault="00CF22F2" w:rsidP="005A43A6">
      <w:pPr>
        <w:pStyle w:val="ConsPlusNonformat"/>
        <w:tabs>
          <w:tab w:val="left" w:pos="567"/>
        </w:tabs>
        <w:ind w:firstLine="680"/>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w:t>
      </w:r>
      <w:r w:rsidR="00F637C8">
        <w:rPr>
          <w:rFonts w:ascii="Times New Roman" w:hAnsi="Times New Roman" w:cs="Times New Roman"/>
          <w:sz w:val="28"/>
          <w:szCs w:val="28"/>
        </w:rPr>
        <w:t>«</w:t>
      </w:r>
      <w:r w:rsidRPr="006848C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F637C8">
        <w:rPr>
          <w:rFonts w:ascii="Times New Roman" w:hAnsi="Times New Roman" w:cs="Times New Roman"/>
          <w:sz w:val="28"/>
          <w:szCs w:val="28"/>
        </w:rPr>
        <w:t>»</w:t>
      </w:r>
      <w:r w:rsidRPr="006848CC">
        <w:rPr>
          <w:rFonts w:ascii="Times New Roman" w:hAnsi="Times New Roman" w:cs="Times New Roman"/>
          <w:sz w:val="28"/>
          <w:szCs w:val="28"/>
        </w:rPr>
        <w:t>;</w:t>
      </w:r>
      <w:proofErr w:type="gramEnd"/>
    </w:p>
    <w:p w14:paraId="52078A20" w14:textId="6B600E7B" w:rsidR="004D5762" w:rsidRPr="006848CC" w:rsidRDefault="00CF22F2" w:rsidP="005A43A6">
      <w:pPr>
        <w:pStyle w:val="ConsPlusNonformat"/>
        <w:tabs>
          <w:tab w:val="left" w:pos="567"/>
        </w:tabs>
        <w:ind w:firstLine="680"/>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отч</w:t>
      </w:r>
      <w:r w:rsidR="00F637C8">
        <w:rPr>
          <w:rStyle w:val="af5"/>
          <w:rFonts w:ascii="Times New Roman" w:hAnsi="Times New Roman" w:cs="Times New Roman"/>
          <w:sz w:val="28"/>
          <w:szCs w:val="28"/>
        </w:rPr>
        <w:t>ё</w:t>
      </w:r>
      <w:r w:rsidRPr="006848CC">
        <w:rPr>
          <w:rStyle w:val="af5"/>
          <w:rFonts w:ascii="Times New Roman" w:hAnsi="Times New Roman" w:cs="Times New Roman"/>
          <w:sz w:val="28"/>
          <w:szCs w:val="28"/>
        </w:rPr>
        <w:t xml:space="preserve">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2E75091F" w:rsidR="004D5762" w:rsidRPr="006848CC" w:rsidRDefault="00CF22F2" w:rsidP="005A43A6">
      <w:pPr>
        <w:pStyle w:val="ConsPlusNonformat"/>
        <w:tabs>
          <w:tab w:val="left" w:pos="567"/>
        </w:tabs>
        <w:ind w:firstLine="680"/>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w:t>
      </w:r>
      <w:r w:rsidR="00F637C8">
        <w:rPr>
          <w:rFonts w:ascii="Times New Roman" w:hAnsi="Times New Roman" w:cs="Times New Roman"/>
          <w:sz w:val="28"/>
          <w:szCs w:val="28"/>
        </w:rPr>
        <w:t>ижки), рекомендуется указывать «в</w:t>
      </w:r>
      <w:r w:rsidRPr="006848CC">
        <w:rPr>
          <w:rFonts w:ascii="Times New Roman" w:hAnsi="Times New Roman" w:cs="Times New Roman"/>
          <w:sz w:val="28"/>
          <w:szCs w:val="28"/>
        </w:rPr>
        <w:t>ыполнение работ (оказание услуг) в сфере (указывается наименование соответствующей сферы)</w:t>
      </w:r>
      <w:r w:rsidR="00F637C8">
        <w:rPr>
          <w:rFonts w:ascii="Times New Roman" w:hAnsi="Times New Roman" w:cs="Times New Roman"/>
          <w:sz w:val="28"/>
          <w:szCs w:val="28"/>
        </w:rPr>
        <w:t>»</w:t>
      </w:r>
      <w:r w:rsidRPr="006848CC">
        <w:rPr>
          <w:rFonts w:ascii="Times New Roman" w:hAnsi="Times New Roman" w:cs="Times New Roman"/>
          <w:sz w:val="28"/>
          <w:szCs w:val="28"/>
        </w:rPr>
        <w:t>.</w:t>
      </w:r>
    </w:p>
    <w:p w14:paraId="00C9CFC4" w14:textId="77777777" w:rsidR="00A81B69" w:rsidRPr="006848CC" w:rsidRDefault="00A81B69" w:rsidP="005A43A6">
      <w:pPr>
        <w:pStyle w:val="ConsPlusNonformat"/>
        <w:tabs>
          <w:tab w:val="left" w:pos="567"/>
        </w:tabs>
        <w:ind w:firstLine="680"/>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rsidP="005A43A6">
      <w:pPr>
        <w:pStyle w:val="ConsPlusNonformat"/>
        <w:tabs>
          <w:tab w:val="left" w:pos="567"/>
        </w:tabs>
        <w:ind w:firstLine="680"/>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A447618" w:rsidR="005522F0" w:rsidRDefault="00CF22F2" w:rsidP="005A43A6">
      <w:pPr>
        <w:pStyle w:val="ConsPlusNonformat"/>
        <w:tabs>
          <w:tab w:val="left" w:pos="567"/>
        </w:tabs>
        <w:ind w:firstLine="680"/>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w:t>
      </w:r>
      <w:r w:rsidR="00F637C8">
        <w:rPr>
          <w:rFonts w:ascii="Times New Roman" w:hAnsi="Times New Roman" w:cs="Times New Roman"/>
          <w:sz w:val="28"/>
          <w:szCs w:val="28"/>
        </w:rPr>
        <w:t>ё</w:t>
      </w:r>
      <w:r w:rsidRPr="006848CC">
        <w:rPr>
          <w:rFonts w:ascii="Times New Roman" w:hAnsi="Times New Roman" w:cs="Times New Roman"/>
          <w:sz w:val="28"/>
          <w:szCs w:val="28"/>
        </w:rPr>
        <w:t xml:space="preserve"> адрес указывается в СПО </w:t>
      </w:r>
      <w:r w:rsidR="00F637C8">
        <w:rPr>
          <w:rFonts w:ascii="Times New Roman" w:hAnsi="Times New Roman" w:cs="Times New Roman"/>
          <w:sz w:val="28"/>
          <w:szCs w:val="28"/>
        </w:rPr>
        <w:t>«</w:t>
      </w:r>
      <w:r w:rsidRPr="006848CC">
        <w:rPr>
          <w:rFonts w:ascii="Times New Roman" w:hAnsi="Times New Roman" w:cs="Times New Roman"/>
          <w:sz w:val="28"/>
          <w:szCs w:val="28"/>
        </w:rPr>
        <w:t>Справки БК</w:t>
      </w:r>
      <w:r w:rsidR="00F637C8">
        <w:rPr>
          <w:rFonts w:ascii="Times New Roman" w:hAnsi="Times New Roman" w:cs="Times New Roman"/>
          <w:sz w:val="28"/>
          <w:szCs w:val="28"/>
        </w:rPr>
        <w:t>»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00F637C8">
        <w:rPr>
          <w:rFonts w:ascii="Times New Roman" w:hAnsi="Times New Roman" w:cs="Times New Roman"/>
          <w:sz w:val="28"/>
          <w:szCs w:val="28"/>
        </w:rPr>
        <w:t>»</w:t>
      </w:r>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w:t>
      </w:r>
      <w:r w:rsidR="00F637C8">
        <w:rPr>
          <w:rFonts w:ascii="Times New Roman" w:hAnsi="Times New Roman" w:cs="Times New Roman"/>
          <w:sz w:val="28"/>
          <w:szCs w:val="28"/>
        </w:rPr>
        <w:t>«</w:t>
      </w:r>
      <w:r w:rsidRPr="003F6CEA">
        <w:rPr>
          <w:rFonts w:ascii="Times New Roman" w:hAnsi="Times New Roman" w:cs="Times New Roman"/>
          <w:sz w:val="28"/>
          <w:szCs w:val="28"/>
        </w:rPr>
        <w:t>Справки БК</w:t>
      </w:r>
      <w:r w:rsidR="00F637C8">
        <w:rPr>
          <w:rFonts w:ascii="Times New Roman" w:hAnsi="Times New Roman" w:cs="Times New Roman"/>
          <w:sz w:val="28"/>
          <w:szCs w:val="28"/>
        </w:rPr>
        <w:t>»</w:t>
      </w:r>
      <w:r w:rsidRPr="003F6CEA">
        <w:rPr>
          <w:rFonts w:ascii="Times New Roman" w:hAnsi="Times New Roman" w:cs="Times New Roman"/>
          <w:sz w:val="28"/>
          <w:szCs w:val="28"/>
        </w:rPr>
        <w:t xml:space="preserve"> - в графе</w:t>
      </w:r>
      <w:r w:rsidR="00F637C8">
        <w:rPr>
          <w:rFonts w:ascii="Times New Roman" w:hAnsi="Times New Roman" w:cs="Times New Roman"/>
          <w:sz w:val="28"/>
          <w:szCs w:val="28"/>
        </w:rPr>
        <w:t xml:space="preserve">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00F637C8">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26021E90" w:rsidR="004D5762" w:rsidRPr="006848CC" w:rsidRDefault="005522F0" w:rsidP="005A43A6">
      <w:pPr>
        <w:pStyle w:val="ConsPlusNonformat"/>
        <w:tabs>
          <w:tab w:val="left" w:pos="567"/>
        </w:tabs>
        <w:ind w:firstLine="680"/>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w:t>
      </w:r>
      <w:r w:rsidR="00F637C8">
        <w:rPr>
          <w:rFonts w:ascii="Times New Roman" w:hAnsi="Times New Roman" w:cs="Times New Roman"/>
          <w:sz w:val="28"/>
          <w:szCs w:val="28"/>
        </w:rPr>
        <w:t>ё</w:t>
      </w:r>
      <w:r w:rsidR="002369AD">
        <w:rPr>
          <w:rFonts w:ascii="Times New Roman" w:hAnsi="Times New Roman" w:cs="Times New Roman"/>
          <w:sz w:val="28"/>
          <w:szCs w:val="28"/>
        </w:rPr>
        <w:t>тный период и отч</w:t>
      </w:r>
      <w:r w:rsidR="00727F53">
        <w:rPr>
          <w:rFonts w:ascii="Times New Roman" w:hAnsi="Times New Roman" w:cs="Times New Roman"/>
          <w:sz w:val="28"/>
          <w:szCs w:val="28"/>
        </w:rPr>
        <w:t>ё</w:t>
      </w:r>
      <w:r w:rsidR="002369AD">
        <w:rPr>
          <w:rFonts w:ascii="Times New Roman" w:hAnsi="Times New Roman" w:cs="Times New Roman"/>
          <w:sz w:val="28"/>
          <w:szCs w:val="28"/>
        </w:rPr>
        <w:t>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w:t>
      </w:r>
      <w:r w:rsidR="00F637C8">
        <w:rPr>
          <w:rFonts w:ascii="Times New Roman" w:hAnsi="Times New Roman" w:cs="Times New Roman"/>
          <w:sz w:val="28"/>
          <w:szCs w:val="28"/>
        </w:rPr>
        <w:t>ётный период и отчё</w:t>
      </w:r>
      <w:r w:rsidR="001E5EFC">
        <w:rPr>
          <w:rFonts w:ascii="Times New Roman" w:hAnsi="Times New Roman" w:cs="Times New Roman"/>
          <w:sz w:val="28"/>
          <w:szCs w:val="28"/>
        </w:rPr>
        <w:t>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rsidP="005A43A6">
      <w:pPr>
        <w:ind w:firstLine="680"/>
        <w:rPr>
          <w:rFonts w:ascii="Times New Roman" w:hAnsi="Times New Roman"/>
          <w:sz w:val="28"/>
          <w:szCs w:val="28"/>
        </w:rPr>
      </w:pPr>
    </w:p>
    <w:p w14:paraId="1020CDB0" w14:textId="77777777" w:rsidR="004D5762" w:rsidRPr="006848CC"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rsidP="005A43A6">
      <w:pPr>
        <w:ind w:firstLine="680"/>
        <w:jc w:val="center"/>
        <w:rPr>
          <w:rFonts w:ascii="Times New Roman" w:hAnsi="Times New Roman"/>
          <w:b/>
          <w:sz w:val="28"/>
          <w:szCs w:val="28"/>
        </w:rPr>
      </w:pPr>
    </w:p>
    <w:p w14:paraId="1CE69CE5" w14:textId="64884495"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w:t>
      </w:r>
      <w:r w:rsidR="00727F53">
        <w:rPr>
          <w:rFonts w:ascii="Times New Roman" w:hAnsi="Times New Roman"/>
          <w:sz w:val="28"/>
          <w:szCs w:val="28"/>
        </w:rPr>
        <w:t>«</w:t>
      </w:r>
      <w:r w:rsidRPr="006848CC">
        <w:rPr>
          <w:rFonts w:ascii="Times New Roman" w:hAnsi="Times New Roman"/>
          <w:sz w:val="28"/>
          <w:szCs w:val="28"/>
        </w:rPr>
        <w:t>доход</w:t>
      </w:r>
      <w:r w:rsidR="00727F53">
        <w:rPr>
          <w:rFonts w:ascii="Times New Roman" w:hAnsi="Times New Roman"/>
          <w:sz w:val="28"/>
          <w:szCs w:val="28"/>
        </w:rPr>
        <w:t>», определё</w:t>
      </w:r>
      <w:r w:rsidRPr="006848CC">
        <w:rPr>
          <w:rFonts w:ascii="Times New Roman" w:hAnsi="Times New Roman"/>
          <w:sz w:val="28"/>
          <w:szCs w:val="28"/>
        </w:rPr>
        <w:t>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w:t>
      </w:r>
      <w:r w:rsidR="00727F53">
        <w:rPr>
          <w:rFonts w:ascii="Times New Roman" w:hAnsi="Times New Roman"/>
          <w:sz w:val="28"/>
          <w:szCs w:val="28"/>
        </w:rPr>
        <w:t>«</w:t>
      </w:r>
      <w:r w:rsidRPr="006848CC">
        <w:rPr>
          <w:rFonts w:ascii="Times New Roman" w:hAnsi="Times New Roman"/>
          <w:sz w:val="28"/>
          <w:szCs w:val="28"/>
        </w:rPr>
        <w:t>доходом</w:t>
      </w:r>
      <w:r w:rsidR="00727F53">
        <w:rPr>
          <w:rFonts w:ascii="Times New Roman" w:hAnsi="Times New Roman"/>
          <w:sz w:val="28"/>
          <w:szCs w:val="28"/>
        </w:rPr>
        <w:t>»</w:t>
      </w:r>
      <w:r w:rsidRPr="006848CC">
        <w:rPr>
          <w:rFonts w:ascii="Times New Roman" w:hAnsi="Times New Roman"/>
          <w:sz w:val="28"/>
          <w:szCs w:val="28"/>
        </w:rPr>
        <w:t xml:space="preserve"> применяется более широкое понятие. Примеры подлежащих отражению доходов, имевших место в отч</w:t>
      </w:r>
      <w:r w:rsidR="00727F53">
        <w:rPr>
          <w:rFonts w:ascii="Times New Roman" w:hAnsi="Times New Roman"/>
          <w:sz w:val="28"/>
          <w:szCs w:val="28"/>
        </w:rPr>
        <w:t>ё</w:t>
      </w:r>
      <w:r w:rsidRPr="006848CC">
        <w:rPr>
          <w:rFonts w:ascii="Times New Roman" w:hAnsi="Times New Roman"/>
          <w:sz w:val="28"/>
          <w:szCs w:val="28"/>
        </w:rPr>
        <w:t>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974E4C1"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w:t>
      </w:r>
      <w:r w:rsidR="00727F53">
        <w:rPr>
          <w:rFonts w:ascii="Times New Roman" w:eastAsia="Times New Roman" w:hAnsi="Times New Roman"/>
          <w:sz w:val="28"/>
          <w:szCs w:val="28"/>
          <w:lang w:eastAsia="ru-RU"/>
        </w:rPr>
        <w:t>ё</w:t>
      </w:r>
      <w:r w:rsidR="00E4439A" w:rsidRPr="006848CC">
        <w:rPr>
          <w:rFonts w:ascii="Times New Roman" w:eastAsia="Times New Roman" w:hAnsi="Times New Roman"/>
          <w:sz w:val="28"/>
          <w:szCs w:val="28"/>
          <w:lang w:eastAsia="ru-RU"/>
        </w:rPr>
        <w:t>т принадлежащий ему на праве собственности объект имущества и распоряжается о перечислении денежных средств, вырученных за сч</w:t>
      </w:r>
      <w:r w:rsidR="00727F53">
        <w:rPr>
          <w:rFonts w:ascii="Times New Roman" w:eastAsia="Times New Roman" w:hAnsi="Times New Roman"/>
          <w:sz w:val="28"/>
          <w:szCs w:val="28"/>
          <w:lang w:eastAsia="ru-RU"/>
        </w:rPr>
        <w:t>ё</w:t>
      </w:r>
      <w:r w:rsidR="00E4439A" w:rsidRPr="006848CC">
        <w:rPr>
          <w:rFonts w:ascii="Times New Roman" w:eastAsia="Times New Roman" w:hAnsi="Times New Roman"/>
          <w:sz w:val="28"/>
          <w:szCs w:val="28"/>
          <w:lang w:eastAsia="ru-RU"/>
        </w:rPr>
        <w:t>т такой продажи, на сч</w:t>
      </w:r>
      <w:r w:rsidR="00727F53">
        <w:rPr>
          <w:rFonts w:ascii="Times New Roman" w:eastAsia="Times New Roman" w:hAnsi="Times New Roman"/>
          <w:sz w:val="28"/>
          <w:szCs w:val="28"/>
          <w:lang w:eastAsia="ru-RU"/>
        </w:rPr>
        <w:t>ё</w:t>
      </w:r>
      <w:r w:rsidR="00E4439A" w:rsidRPr="006848CC">
        <w:rPr>
          <w:rFonts w:ascii="Times New Roman" w:eastAsia="Times New Roman" w:hAnsi="Times New Roman"/>
          <w:sz w:val="28"/>
          <w:szCs w:val="28"/>
          <w:lang w:eastAsia="ru-RU"/>
        </w:rPr>
        <w:t xml:space="preserve">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5A43A6">
      <w:pPr>
        <w:pStyle w:val="af7"/>
        <w:tabs>
          <w:tab w:val="left" w:pos="1134"/>
        </w:tabs>
        <w:ind w:left="0" w:firstLine="680"/>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11D88B5C"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государственном органе (организации), в кото</w:t>
      </w:r>
      <w:r w:rsidR="00727F53">
        <w:rPr>
          <w:rFonts w:ascii="Times New Roman" w:hAnsi="Times New Roman"/>
          <w:sz w:val="28"/>
          <w:szCs w:val="28"/>
        </w:rPr>
        <w:t>ром он замещал должность на отчё</w:t>
      </w:r>
      <w:r w:rsidRPr="006848CC">
        <w:rPr>
          <w:rFonts w:ascii="Times New Roman" w:hAnsi="Times New Roman"/>
          <w:sz w:val="28"/>
          <w:szCs w:val="28"/>
        </w:rPr>
        <w:t xml:space="preserve">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w:t>
      </w:r>
      <w:r w:rsidRPr="006848CC">
        <w:rPr>
          <w:rFonts w:ascii="Times New Roman" w:hAnsi="Times New Roman"/>
          <w:sz w:val="28"/>
          <w:szCs w:val="28"/>
        </w:rPr>
        <w:lastRenderedPageBreak/>
        <w:t xml:space="preserve">по месту службы (работы) (графа </w:t>
      </w:r>
      <w:r w:rsidR="00727F53">
        <w:rPr>
          <w:rFonts w:ascii="Times New Roman" w:hAnsi="Times New Roman"/>
          <w:sz w:val="28"/>
          <w:szCs w:val="28"/>
        </w:rPr>
        <w:t>«</w:t>
      </w:r>
      <w:r w:rsidRPr="006848CC">
        <w:rPr>
          <w:rFonts w:ascii="Times New Roman" w:hAnsi="Times New Roman"/>
          <w:sz w:val="28"/>
          <w:szCs w:val="28"/>
        </w:rPr>
        <w:t>Общая сумма дохода</w:t>
      </w:r>
      <w:r w:rsidR="00727F53">
        <w:rPr>
          <w:rFonts w:ascii="Times New Roman" w:hAnsi="Times New Roman"/>
          <w:sz w:val="28"/>
          <w:szCs w:val="28"/>
        </w:rPr>
        <w:t>»</w:t>
      </w:r>
      <w:r w:rsidRPr="006848CC">
        <w:rPr>
          <w:rFonts w:ascii="Times New Roman" w:hAnsi="Times New Roman"/>
          <w:sz w:val="28"/>
          <w:szCs w:val="28"/>
        </w:rPr>
        <w:t>). Если по основному месту работы получен доход, который не включ</w:t>
      </w:r>
      <w:r w:rsidR="00727F53">
        <w:rPr>
          <w:rFonts w:ascii="Times New Roman" w:hAnsi="Times New Roman"/>
          <w:sz w:val="28"/>
          <w:szCs w:val="28"/>
        </w:rPr>
        <w:t>ё</w:t>
      </w:r>
      <w:r w:rsidRPr="006848CC">
        <w:rPr>
          <w:rFonts w:ascii="Times New Roman" w:hAnsi="Times New Roman"/>
          <w:sz w:val="28"/>
          <w:szCs w:val="28"/>
        </w:rPr>
        <w:t xml:space="preserve">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727F53">
        <w:rPr>
          <w:rFonts w:ascii="Times New Roman" w:hAnsi="Times New Roman"/>
          <w:sz w:val="28"/>
          <w:szCs w:val="28"/>
        </w:rPr>
        <w:t>«</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00727F53">
        <w:rPr>
          <w:rFonts w:ascii="Times New Roman" w:hAnsi="Times New Roman"/>
          <w:b/>
          <w:sz w:val="28"/>
          <w:szCs w:val="28"/>
        </w:rPr>
        <w:t>»</w:t>
      </w:r>
      <w:r w:rsidRPr="006848CC">
        <w:rPr>
          <w:rFonts w:ascii="Times New Roman" w:hAnsi="Times New Roman"/>
          <w:sz w:val="28"/>
          <w:szCs w:val="28"/>
        </w:rPr>
        <w:t xml:space="preserve">. </w:t>
      </w:r>
    </w:p>
    <w:p w14:paraId="771C87D2" w14:textId="01958D1D"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5262E84F"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w:t>
      </w:r>
      <w:r w:rsidR="00727F53">
        <w:rPr>
          <w:rFonts w:ascii="Times New Roman" w:hAnsi="Times New Roman"/>
          <w:sz w:val="28"/>
          <w:szCs w:val="28"/>
        </w:rPr>
        <w:t>ё</w:t>
      </w:r>
      <w:r w:rsidRPr="006848CC">
        <w:rPr>
          <w:rFonts w:ascii="Times New Roman" w:hAnsi="Times New Roman"/>
          <w:sz w:val="28"/>
          <w:szCs w:val="28"/>
        </w:rPr>
        <w:t xml:space="preserve">тном периоде (смена основного места работы), доход, полученный по предыдущему месту службы (работы), указывается в строке </w:t>
      </w:r>
      <w:r w:rsidR="00727F53">
        <w:rPr>
          <w:rFonts w:ascii="Times New Roman" w:hAnsi="Times New Roman"/>
          <w:sz w:val="28"/>
          <w:szCs w:val="28"/>
        </w:rPr>
        <w:t>«</w:t>
      </w:r>
      <w:r w:rsidRPr="00AD75B1">
        <w:rPr>
          <w:rFonts w:ascii="Times New Roman" w:hAnsi="Times New Roman"/>
          <w:b/>
          <w:sz w:val="28"/>
        </w:rPr>
        <w:t>Иные доходы</w:t>
      </w:r>
      <w:r w:rsidR="00727F53">
        <w:rPr>
          <w:rFonts w:ascii="Times New Roman" w:hAnsi="Times New Roman"/>
          <w:b/>
          <w:sz w:val="28"/>
        </w:rPr>
        <w:t>»</w:t>
      </w:r>
      <w:r w:rsidRPr="006848CC">
        <w:rPr>
          <w:rFonts w:ascii="Times New Roman" w:hAnsi="Times New Roman"/>
          <w:sz w:val="28"/>
          <w:szCs w:val="28"/>
        </w:rPr>
        <w:t xml:space="preserve">. При этом в графе </w:t>
      </w:r>
      <w:r w:rsidR="00727F53">
        <w:rPr>
          <w:rFonts w:ascii="Times New Roman" w:hAnsi="Times New Roman"/>
          <w:sz w:val="28"/>
          <w:szCs w:val="28"/>
        </w:rPr>
        <w:t>«</w:t>
      </w:r>
      <w:r w:rsidRPr="006848CC">
        <w:rPr>
          <w:rFonts w:ascii="Times New Roman" w:hAnsi="Times New Roman"/>
          <w:sz w:val="28"/>
          <w:szCs w:val="28"/>
        </w:rPr>
        <w:t>Вид дохода</w:t>
      </w:r>
      <w:r w:rsidR="00727F53">
        <w:rPr>
          <w:rFonts w:ascii="Times New Roman" w:hAnsi="Times New Roman"/>
          <w:sz w:val="28"/>
          <w:szCs w:val="28"/>
        </w:rPr>
        <w:t>»</w:t>
      </w:r>
      <w:r w:rsidRPr="006848CC">
        <w:rPr>
          <w:rFonts w:ascii="Times New Roman" w:hAnsi="Times New Roman"/>
          <w:sz w:val="28"/>
          <w:szCs w:val="28"/>
        </w:rPr>
        <w:t xml:space="preserve"> указывается предыдущее место работы.</w:t>
      </w:r>
    </w:p>
    <w:p w14:paraId="63A3B973" w14:textId="69B912D9" w:rsidR="004D5762" w:rsidRPr="006848CC" w:rsidRDefault="00CF22F2" w:rsidP="005A43A6">
      <w:pPr>
        <w:pStyle w:val="af7"/>
        <w:ind w:left="0" w:firstLine="680"/>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rsidP="005A43A6">
      <w:pPr>
        <w:pStyle w:val="af7"/>
        <w:numPr>
          <w:ilvl w:val="0"/>
          <w:numId w:val="1"/>
        </w:numPr>
        <w:ind w:left="0" w:firstLine="680"/>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rsidP="005A43A6">
      <w:pPr>
        <w:ind w:firstLine="680"/>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6B45B321" w:rsidR="004D5762" w:rsidRPr="00837436" w:rsidRDefault="00CF22F2" w:rsidP="005A43A6">
      <w:pPr>
        <w:ind w:firstLine="680"/>
        <w:rPr>
          <w:rFonts w:ascii="Times New Roman" w:hAnsi="Times New Roman"/>
          <w:sz w:val="28"/>
          <w:szCs w:val="28"/>
        </w:rPr>
      </w:pPr>
      <w:r w:rsidRPr="00837436">
        <w:rPr>
          <w:rFonts w:ascii="Times New Roman" w:hAnsi="Times New Roman"/>
          <w:sz w:val="28"/>
          <w:szCs w:val="28"/>
        </w:rPr>
        <w:t xml:space="preserve">2) при применении патентной системы налогообложения (ПСН) в качестве </w:t>
      </w:r>
      <w:r w:rsidR="00727F53">
        <w:rPr>
          <w:rFonts w:ascii="Times New Roman" w:hAnsi="Times New Roman"/>
          <w:sz w:val="28"/>
          <w:szCs w:val="28"/>
        </w:rPr>
        <w:t>«</w:t>
      </w:r>
      <w:r w:rsidRPr="00837436">
        <w:rPr>
          <w:rFonts w:ascii="Times New Roman" w:hAnsi="Times New Roman"/>
          <w:sz w:val="28"/>
          <w:szCs w:val="28"/>
        </w:rPr>
        <w:t>дохода</w:t>
      </w:r>
      <w:r w:rsidR="00727F53">
        <w:rPr>
          <w:rFonts w:ascii="Times New Roman" w:hAnsi="Times New Roman"/>
          <w:sz w:val="28"/>
          <w:szCs w:val="28"/>
        </w:rPr>
        <w:t>»</w:t>
      </w:r>
      <w:r w:rsidRPr="00837436">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 в книге уч</w:t>
      </w:r>
      <w:r w:rsidR="00727F53">
        <w:rPr>
          <w:rFonts w:ascii="Times New Roman" w:hAnsi="Times New Roman"/>
          <w:sz w:val="28"/>
          <w:szCs w:val="28"/>
        </w:rPr>
        <w:t>ё</w:t>
      </w:r>
      <w:r w:rsidRPr="00837436">
        <w:rPr>
          <w:rFonts w:ascii="Times New Roman" w:hAnsi="Times New Roman"/>
          <w:sz w:val="28"/>
          <w:szCs w:val="28"/>
        </w:rPr>
        <w:t>та доходов индивидуального предпринимателя, применяющего ПСН;</w:t>
      </w:r>
    </w:p>
    <w:p w14:paraId="372F5A41" w14:textId="4F45EA8A" w:rsidR="006C78B6" w:rsidRDefault="00CF22F2" w:rsidP="005A43A6">
      <w:pPr>
        <w:ind w:firstLine="680"/>
        <w:rPr>
          <w:rFonts w:ascii="Times New Roman" w:hAnsi="Times New Roman"/>
          <w:sz w:val="28"/>
          <w:szCs w:val="28"/>
        </w:rPr>
      </w:pPr>
      <w:r w:rsidRPr="00837436">
        <w:rPr>
          <w:rFonts w:ascii="Times New Roman" w:hAnsi="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w:t>
      </w:r>
      <w:r w:rsidR="00727F53">
        <w:rPr>
          <w:rFonts w:ascii="Times New Roman" w:hAnsi="Times New Roman"/>
          <w:sz w:val="28"/>
          <w:szCs w:val="28"/>
        </w:rPr>
        <w:t>«</w:t>
      </w:r>
      <w:r w:rsidRPr="00837436">
        <w:rPr>
          <w:rFonts w:ascii="Times New Roman" w:hAnsi="Times New Roman"/>
          <w:sz w:val="28"/>
          <w:szCs w:val="28"/>
        </w:rPr>
        <w:t>дохода</w:t>
      </w:r>
      <w:r w:rsidR="00727F53">
        <w:rPr>
          <w:rFonts w:ascii="Times New Roman" w:hAnsi="Times New Roman"/>
          <w:sz w:val="28"/>
          <w:szCs w:val="28"/>
        </w:rPr>
        <w:t>»</w:t>
      </w:r>
      <w:r w:rsidRPr="00837436">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1763192E" w:rsidR="004D5762" w:rsidRPr="00837436" w:rsidRDefault="006C78B6" w:rsidP="005A43A6">
      <w:pPr>
        <w:ind w:firstLine="680"/>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727F53">
        <w:rPr>
          <w:rFonts w:ascii="Times New Roman" w:hAnsi="Times New Roman"/>
          <w:sz w:val="28"/>
          <w:szCs w:val="28"/>
        </w:rPr>
        <w:t>«</w:t>
      </w:r>
      <w:r w:rsidRPr="006C78B6">
        <w:rPr>
          <w:rFonts w:ascii="Times New Roman" w:hAnsi="Times New Roman"/>
          <w:sz w:val="28"/>
          <w:szCs w:val="28"/>
        </w:rPr>
        <w:t>дохода</w:t>
      </w:r>
      <w:r w:rsidR="00727F53">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6D4A735B" w:rsidR="002F3898" w:rsidRPr="002F3898" w:rsidRDefault="002F3898" w:rsidP="005A43A6">
      <w:pPr>
        <w:ind w:firstLine="680"/>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727F53">
        <w:rPr>
          <w:rFonts w:ascii="Times New Roman" w:hAnsi="Times New Roman"/>
          <w:sz w:val="28"/>
          <w:szCs w:val="28"/>
        </w:rPr>
        <w:t>«</w:t>
      </w:r>
      <w:r w:rsidR="00727F53">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727F53">
        <w:rPr>
          <w:rFonts w:ascii="Times New Roman" w:hAnsi="Times New Roman"/>
          <w:b/>
          <w:sz w:val="28"/>
          <w:szCs w:val="28"/>
        </w:rPr>
        <w:t>«</w:t>
      </w:r>
      <w:r w:rsidR="006B4AF1" w:rsidRPr="00837436">
        <w:rPr>
          <w:rFonts w:ascii="Times New Roman" w:hAnsi="Times New Roman"/>
          <w:b/>
          <w:sz w:val="28"/>
          <w:szCs w:val="28"/>
        </w:rPr>
        <w:t>Иные доходы</w:t>
      </w:r>
      <w:r w:rsidR="00727F53">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 xml:space="preserve">предпринимательской деятельности, осуществляемой с применением остальных </w:t>
      </w:r>
      <w:r w:rsidR="007E0A61" w:rsidRPr="00837436">
        <w:rPr>
          <w:rFonts w:ascii="Times New Roman" w:hAnsi="Times New Roman"/>
          <w:sz w:val="28"/>
          <w:szCs w:val="28"/>
        </w:rPr>
        <w:lastRenderedPageBreak/>
        <w:t>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156B8342"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В качестве </w:t>
      </w:r>
      <w:r w:rsidR="00727F53">
        <w:rPr>
          <w:rFonts w:ascii="Times New Roman" w:hAnsi="Times New Roman"/>
          <w:sz w:val="28"/>
          <w:szCs w:val="28"/>
        </w:rPr>
        <w:t>«</w:t>
      </w:r>
      <w:r w:rsidRPr="006848CC">
        <w:rPr>
          <w:rFonts w:ascii="Times New Roman" w:hAnsi="Times New Roman"/>
          <w:sz w:val="28"/>
          <w:szCs w:val="28"/>
        </w:rPr>
        <w:t>дохода</w:t>
      </w:r>
      <w:r w:rsidR="00727F53">
        <w:rPr>
          <w:rFonts w:ascii="Times New Roman" w:hAnsi="Times New Roman"/>
          <w:sz w:val="28"/>
          <w:szCs w:val="28"/>
        </w:rPr>
        <w:t>»</w:t>
      </w:r>
      <w:r w:rsidRPr="006848CC">
        <w:rPr>
          <w:rFonts w:ascii="Times New Roman" w:hAnsi="Times New Roman"/>
          <w:sz w:val="28"/>
          <w:szCs w:val="28"/>
        </w:rPr>
        <w:t xml:space="preserve">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5D027270"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Доходом лица, применяюще</w:t>
      </w:r>
      <w:r w:rsidR="00727F53">
        <w:rPr>
          <w:rFonts w:ascii="Times New Roman" w:hAnsi="Times New Roman"/>
          <w:sz w:val="28"/>
          <w:szCs w:val="28"/>
        </w:rPr>
        <w:t>го специальный налоговый режим «</w:t>
      </w:r>
      <w:r w:rsidRPr="006848CC">
        <w:rPr>
          <w:rFonts w:ascii="Times New Roman" w:hAnsi="Times New Roman"/>
          <w:sz w:val="28"/>
          <w:szCs w:val="28"/>
        </w:rPr>
        <w:t>Налог на профессиональный доход</w:t>
      </w:r>
      <w:r w:rsidR="00727F53">
        <w:rPr>
          <w:rFonts w:ascii="Times New Roman" w:hAnsi="Times New Roman"/>
          <w:sz w:val="28"/>
          <w:szCs w:val="28"/>
        </w:rPr>
        <w:t>»</w:t>
      </w:r>
      <w:r w:rsidRPr="006848CC">
        <w:rPr>
          <w:rFonts w:ascii="Times New Roman" w:hAnsi="Times New Roman"/>
          <w:sz w:val="28"/>
          <w:szCs w:val="28"/>
        </w:rPr>
        <w:t xml:space="preserve">,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определ</w:t>
      </w:r>
      <w:r w:rsidR="00727F53">
        <w:rPr>
          <w:rFonts w:ascii="Times New Roman" w:hAnsi="Times New Roman"/>
          <w:sz w:val="28"/>
          <w:szCs w:val="28"/>
        </w:rPr>
        <w:t>ё</w:t>
      </w:r>
      <w:r w:rsidR="008E556F" w:rsidRPr="006848CC">
        <w:rPr>
          <w:rFonts w:ascii="Times New Roman" w:hAnsi="Times New Roman"/>
          <w:sz w:val="28"/>
          <w:szCs w:val="28"/>
        </w:rPr>
        <w:t>н</w:t>
      </w:r>
      <w:r w:rsidR="00727F53">
        <w:rPr>
          <w:rFonts w:ascii="Times New Roman" w:hAnsi="Times New Roman"/>
          <w:sz w:val="28"/>
          <w:szCs w:val="28"/>
        </w:rPr>
        <w:t>,</w:t>
      </w:r>
      <w:r w:rsidR="008E556F" w:rsidRPr="006848CC">
        <w:rPr>
          <w:rFonts w:ascii="Times New Roman" w:hAnsi="Times New Roman"/>
          <w:sz w:val="28"/>
          <w:szCs w:val="28"/>
        </w:rPr>
        <w:t xml:space="preserve"> </w:t>
      </w:r>
      <w:r w:rsidRPr="006848CC">
        <w:rPr>
          <w:rFonts w:ascii="Times New Roman" w:hAnsi="Times New Roman"/>
          <w:sz w:val="28"/>
          <w:szCs w:val="28"/>
        </w:rPr>
        <w:t>в том числе</w:t>
      </w:r>
      <w:r w:rsidR="00727F53">
        <w:rPr>
          <w:rFonts w:ascii="Times New Roman" w:hAnsi="Times New Roman"/>
          <w:sz w:val="28"/>
          <w:szCs w:val="28"/>
        </w:rPr>
        <w:t>,</w:t>
      </w:r>
      <w:r w:rsidRPr="006848CC">
        <w:rPr>
          <w:rFonts w:ascii="Times New Roman" w:hAnsi="Times New Roman"/>
          <w:sz w:val="28"/>
          <w:szCs w:val="28"/>
        </w:rPr>
        <w:t xml:space="preserve"> с исполь</w:t>
      </w:r>
      <w:r w:rsidR="00727F53">
        <w:rPr>
          <w:rFonts w:ascii="Times New Roman" w:hAnsi="Times New Roman"/>
          <w:sz w:val="28"/>
          <w:szCs w:val="28"/>
        </w:rPr>
        <w:t>зованием мобильного приложения «</w:t>
      </w:r>
      <w:r w:rsidRPr="006848CC">
        <w:rPr>
          <w:rFonts w:ascii="Times New Roman" w:hAnsi="Times New Roman"/>
          <w:sz w:val="28"/>
          <w:szCs w:val="28"/>
        </w:rPr>
        <w:t>Мой налог</w:t>
      </w:r>
      <w:r w:rsidR="00727F53">
        <w:rPr>
          <w:rFonts w:ascii="Times New Roman" w:hAnsi="Times New Roman"/>
          <w:sz w:val="28"/>
          <w:szCs w:val="28"/>
        </w:rPr>
        <w:t>»</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5A43A6">
      <w:pPr>
        <w:pStyle w:val="af7"/>
        <w:tabs>
          <w:tab w:val="left" w:pos="1276"/>
        </w:tabs>
        <w:ind w:left="0" w:firstLine="680"/>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6BD49EE7"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00727F53">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00727F53">
        <w:rPr>
          <w:rFonts w:ascii="Times New Roman" w:hAnsi="Times New Roman"/>
          <w:b/>
          <w:sz w:val="28"/>
        </w:rPr>
        <w:t>«</w:t>
      </w:r>
      <w:r w:rsidRPr="00AD75B1">
        <w:rPr>
          <w:rFonts w:ascii="Times New Roman" w:hAnsi="Times New Roman"/>
          <w:b/>
          <w:sz w:val="28"/>
        </w:rPr>
        <w:t>Доход от педагогической и научной деятельности</w:t>
      </w:r>
      <w:r w:rsidR="00727F53">
        <w:rPr>
          <w:rFonts w:ascii="Times New Roman" w:hAnsi="Times New Roman"/>
          <w:b/>
          <w:sz w:val="28"/>
        </w:rPr>
        <w:t>»</w:t>
      </w:r>
      <w:r w:rsidRPr="006848CC">
        <w:rPr>
          <w:rFonts w:ascii="Times New Roman" w:hAnsi="Times New Roman"/>
          <w:sz w:val="28"/>
          <w:szCs w:val="28"/>
        </w:rPr>
        <w:t>.</w:t>
      </w:r>
      <w:proofErr w:type="gramEnd"/>
    </w:p>
    <w:p w14:paraId="0223229D" w14:textId="77777777"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10AA338C"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w:t>
      </w:r>
      <w:r w:rsidR="00727F53">
        <w:rPr>
          <w:rFonts w:ascii="Times New Roman" w:hAnsi="Times New Roman"/>
          <w:sz w:val="28"/>
          <w:szCs w:val="28"/>
        </w:rPr>
        <w:t>ё</w:t>
      </w:r>
      <w:r w:rsidRPr="006848CC">
        <w:rPr>
          <w:rFonts w:ascii="Times New Roman" w:hAnsi="Times New Roman"/>
          <w:sz w:val="28"/>
          <w:szCs w:val="28"/>
        </w:rPr>
        <w:t>мках и т.д.</w:t>
      </w:r>
      <w:proofErr w:type="gramEnd"/>
    </w:p>
    <w:p w14:paraId="553EA41F" w14:textId="58378057" w:rsidR="004D5762" w:rsidRPr="006848CC" w:rsidRDefault="00CF22F2" w:rsidP="005A43A6">
      <w:pPr>
        <w:pStyle w:val="Default"/>
        <w:numPr>
          <w:ilvl w:val="0"/>
          <w:numId w:val="1"/>
        </w:numPr>
        <w:ind w:left="0" w:firstLine="680"/>
        <w:rPr>
          <w:color w:val="auto"/>
          <w:sz w:val="28"/>
          <w:szCs w:val="28"/>
        </w:rPr>
      </w:pPr>
      <w:proofErr w:type="gramStart"/>
      <w:r w:rsidRPr="006848CC">
        <w:rPr>
          <w:color w:val="auto"/>
          <w:sz w:val="28"/>
          <w:szCs w:val="28"/>
        </w:rPr>
        <w:t xml:space="preserve">Подлежат указанию в строках </w:t>
      </w:r>
      <w:r w:rsidR="00727F53">
        <w:rPr>
          <w:b/>
          <w:color w:val="auto"/>
          <w:sz w:val="28"/>
          <w:szCs w:val="28"/>
        </w:rPr>
        <w:t>«</w:t>
      </w:r>
      <w:r w:rsidR="002F3898" w:rsidRPr="002F3898">
        <w:rPr>
          <w:b/>
          <w:color w:val="auto"/>
          <w:sz w:val="28"/>
          <w:szCs w:val="28"/>
        </w:rPr>
        <w:t>Доход от педагогической и научной деятельности</w:t>
      </w:r>
      <w:r w:rsidR="00727F53">
        <w:rPr>
          <w:b/>
          <w:color w:val="auto"/>
          <w:sz w:val="28"/>
          <w:szCs w:val="28"/>
        </w:rPr>
        <w:t>»</w:t>
      </w:r>
      <w:r w:rsidR="002F3898">
        <w:rPr>
          <w:color w:val="auto"/>
          <w:sz w:val="28"/>
          <w:szCs w:val="28"/>
        </w:rPr>
        <w:t xml:space="preserve"> и</w:t>
      </w:r>
      <w:r w:rsidR="002F3898" w:rsidRPr="002F3898">
        <w:rPr>
          <w:color w:val="auto"/>
          <w:sz w:val="28"/>
          <w:szCs w:val="28"/>
        </w:rPr>
        <w:t xml:space="preserve"> </w:t>
      </w:r>
      <w:r w:rsidR="00727F53">
        <w:rPr>
          <w:color w:val="auto"/>
          <w:sz w:val="28"/>
          <w:szCs w:val="28"/>
        </w:rPr>
        <w:t>«</w:t>
      </w:r>
      <w:r w:rsidR="002F3898" w:rsidRPr="002F3898">
        <w:rPr>
          <w:b/>
          <w:color w:val="auto"/>
          <w:sz w:val="28"/>
          <w:szCs w:val="28"/>
        </w:rPr>
        <w:t>Доход от иной творческой деятельности</w:t>
      </w:r>
      <w:r w:rsidR="00727F53">
        <w:rPr>
          <w:b/>
          <w:color w:val="auto"/>
          <w:sz w:val="28"/>
          <w:szCs w:val="28"/>
        </w:rPr>
        <w:t>»</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rsidP="005A43A6">
      <w:pPr>
        <w:tabs>
          <w:tab w:val="left" w:pos="1134"/>
        </w:tabs>
        <w:ind w:firstLine="680"/>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4BB735E4"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848CC">
        <w:rPr>
          <w:rFonts w:ascii="Times New Roman" w:hAnsi="Times New Roman"/>
          <w:sz w:val="28"/>
          <w:szCs w:val="28"/>
        </w:rPr>
        <w:lastRenderedPageBreak/>
        <w:t>кредитных организациях, вне зависимости от их вида и валюты, включая такие доходы от вкладов (счетов), закрытых в отч</w:t>
      </w:r>
      <w:r w:rsidR="00893EAD">
        <w:rPr>
          <w:rFonts w:ascii="Times New Roman" w:hAnsi="Times New Roman"/>
          <w:sz w:val="28"/>
          <w:szCs w:val="28"/>
        </w:rPr>
        <w:t>ё</w:t>
      </w:r>
      <w:r w:rsidRPr="006848CC">
        <w:rPr>
          <w:rFonts w:ascii="Times New Roman" w:hAnsi="Times New Roman"/>
          <w:sz w:val="28"/>
          <w:szCs w:val="28"/>
        </w:rPr>
        <w:t>тном периоде. Следует учитывать срок вклада и периодичность начисления по нему процентов.</w:t>
      </w:r>
    </w:p>
    <w:p w14:paraId="2D3EC1B2"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389282DA" w:rsidR="004D5762" w:rsidRPr="003F6CEA"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(с уч</w:t>
      </w:r>
      <w:r w:rsidR="00893EAD">
        <w:rPr>
          <w:rFonts w:ascii="Times New Roman" w:eastAsia="Times New Roman" w:hAnsi="Times New Roman"/>
          <w:sz w:val="28"/>
          <w:szCs w:val="28"/>
          <w:lang w:eastAsia="ru-RU"/>
        </w:rPr>
        <w:t>ё</w:t>
      </w:r>
      <w:r w:rsidR="00D813DB" w:rsidRPr="006D6F6F">
        <w:rPr>
          <w:rFonts w:ascii="Times New Roman" w:eastAsia="Times New Roman" w:hAnsi="Times New Roman"/>
          <w:sz w:val="28"/>
          <w:szCs w:val="28"/>
          <w:lang w:eastAsia="ru-RU"/>
        </w:rPr>
        <w:t xml:space="preserve">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4C359206" w:rsidR="004D5762" w:rsidRPr="003F6CEA" w:rsidRDefault="00CF22F2" w:rsidP="005A43A6">
      <w:pPr>
        <w:pStyle w:val="af7"/>
        <w:numPr>
          <w:ilvl w:val="0"/>
          <w:numId w:val="1"/>
        </w:numPr>
        <w:ind w:left="0" w:firstLine="680"/>
        <w:rPr>
          <w:rFonts w:ascii="Times New Roman" w:hAnsi="Times New Roman"/>
          <w:sz w:val="28"/>
          <w:szCs w:val="28"/>
        </w:rPr>
      </w:pPr>
      <w:r w:rsidRPr="003F6CEA">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w:t>
      </w:r>
      <w:r w:rsidR="00893EAD">
        <w:rPr>
          <w:rFonts w:ascii="Times New Roman" w:hAnsi="Times New Roman"/>
          <w:sz w:val="28"/>
          <w:szCs w:val="28"/>
        </w:rPr>
        <w:t>ё</w:t>
      </w:r>
      <w:r w:rsidRPr="003F6CEA">
        <w:rPr>
          <w:rFonts w:ascii="Times New Roman" w:hAnsi="Times New Roman"/>
          <w:sz w:val="28"/>
          <w:szCs w:val="28"/>
        </w:rPr>
        <w:t xml:space="preserve">т служащего (работника) либо по его поручению на счета третьих лиц. </w:t>
      </w:r>
    </w:p>
    <w:p w14:paraId="04F1FE0D" w14:textId="6A870F7D" w:rsidR="004D5762" w:rsidRPr="003F6CEA" w:rsidRDefault="00CF22F2" w:rsidP="005A43A6">
      <w:pPr>
        <w:pStyle w:val="af7"/>
        <w:numPr>
          <w:ilvl w:val="0"/>
          <w:numId w:val="1"/>
        </w:numPr>
        <w:tabs>
          <w:tab w:val="left" w:pos="567"/>
        </w:tabs>
        <w:ind w:left="0" w:firstLine="680"/>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w:t>
      </w:r>
      <w:r w:rsidR="00893EAD">
        <w:rPr>
          <w:rFonts w:ascii="Times New Roman" w:hAnsi="Times New Roman"/>
          <w:sz w:val="28"/>
          <w:szCs w:val="28"/>
        </w:rPr>
        <w:t>ё</w:t>
      </w:r>
      <w:r w:rsidRPr="003F6CEA">
        <w:rPr>
          <w:rFonts w:ascii="Times New Roman" w:hAnsi="Times New Roman"/>
          <w:sz w:val="28"/>
          <w:szCs w:val="28"/>
        </w:rPr>
        <w:t>тный период доход рассчитывается пут</w:t>
      </w:r>
      <w:r w:rsidR="00893EAD">
        <w:rPr>
          <w:rFonts w:ascii="Times New Roman" w:hAnsi="Times New Roman"/>
          <w:sz w:val="28"/>
          <w:szCs w:val="28"/>
        </w:rPr>
        <w:t>ё</w:t>
      </w:r>
      <w:r w:rsidRPr="003F6CEA">
        <w:rPr>
          <w:rFonts w:ascii="Times New Roman" w:hAnsi="Times New Roman"/>
          <w:sz w:val="28"/>
          <w:szCs w:val="28"/>
        </w:rPr>
        <w:t>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893EAD">
        <w:rPr>
          <w:rFonts w:ascii="Times New Roman" w:eastAsia="Times New Roman" w:hAnsi="Times New Roman"/>
          <w:sz w:val="28"/>
          <w:szCs w:val="28"/>
          <w:lang w:eastAsia="ru-RU"/>
        </w:rPr>
        <w:t>(с учё</w:t>
      </w:r>
      <w:r w:rsidR="00D813DB" w:rsidRPr="003F6CEA">
        <w:rPr>
          <w:rFonts w:ascii="Times New Roman" w:eastAsia="Times New Roman" w:hAnsi="Times New Roman"/>
          <w:sz w:val="28"/>
          <w:szCs w:val="28"/>
          <w:lang w:eastAsia="ru-RU"/>
        </w:rPr>
        <w:t xml:space="preserve">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630E2969" w:rsidR="004D5762" w:rsidRPr="003F6CEA" w:rsidRDefault="00CF22F2" w:rsidP="005A43A6">
      <w:pPr>
        <w:pStyle w:val="af7"/>
        <w:numPr>
          <w:ilvl w:val="0"/>
          <w:numId w:val="1"/>
        </w:numPr>
        <w:ind w:left="0" w:firstLine="680"/>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w:t>
      </w:r>
      <w:r w:rsidR="00893EAD">
        <w:rPr>
          <w:rFonts w:ascii="Times New Roman" w:hAnsi="Times New Roman"/>
          <w:sz w:val="28"/>
          <w:szCs w:val="28"/>
        </w:rPr>
        <w:t>ё</w:t>
      </w:r>
      <w:r w:rsidRPr="003F6CEA">
        <w:rPr>
          <w:rFonts w:ascii="Times New Roman" w:hAnsi="Times New Roman"/>
          <w:sz w:val="28"/>
          <w:szCs w:val="28"/>
        </w:rPr>
        <w:t>ты, поскольку вероятно возникновение различного рода ошибок. При этом рекомендуется руководствоваться инфор</w:t>
      </w:r>
      <w:r w:rsidR="00893EAD">
        <w:rPr>
          <w:rFonts w:ascii="Times New Roman" w:hAnsi="Times New Roman"/>
          <w:sz w:val="28"/>
          <w:szCs w:val="28"/>
        </w:rPr>
        <w:t>мацией из единой формы, утверждё</w:t>
      </w:r>
      <w:r w:rsidRPr="003F6CEA">
        <w:rPr>
          <w:rFonts w:ascii="Times New Roman" w:hAnsi="Times New Roman"/>
          <w:sz w:val="28"/>
          <w:szCs w:val="28"/>
        </w:rPr>
        <w:t>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37C25EBA"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w:t>
      </w:r>
      <w:r w:rsidR="00893EAD">
        <w:rPr>
          <w:rFonts w:ascii="Times New Roman" w:hAnsi="Times New Roman"/>
          <w:sz w:val="28"/>
          <w:szCs w:val="28"/>
        </w:rPr>
        <w:t>ё</w:t>
      </w:r>
      <w:r w:rsidRPr="006848CC">
        <w:rPr>
          <w:rFonts w:ascii="Times New Roman" w:hAnsi="Times New Roman"/>
          <w:sz w:val="28"/>
          <w:szCs w:val="28"/>
        </w:rPr>
        <w:t>тной даты до даты представления Сведений. В связи с тем, что по состоянию на 31 декабря отч</w:t>
      </w:r>
      <w:r w:rsidR="00893EAD">
        <w:rPr>
          <w:rFonts w:ascii="Times New Roman" w:hAnsi="Times New Roman"/>
          <w:sz w:val="28"/>
          <w:szCs w:val="28"/>
        </w:rPr>
        <w:t>ё</w:t>
      </w:r>
      <w:r w:rsidRPr="006848CC">
        <w:rPr>
          <w:rFonts w:ascii="Times New Roman" w:hAnsi="Times New Roman"/>
          <w:sz w:val="28"/>
          <w:szCs w:val="28"/>
        </w:rPr>
        <w:t>тного года сч</w:t>
      </w:r>
      <w:r w:rsidR="00893EAD">
        <w:rPr>
          <w:rFonts w:ascii="Times New Roman" w:hAnsi="Times New Roman"/>
          <w:sz w:val="28"/>
          <w:szCs w:val="28"/>
        </w:rPr>
        <w:t>ё</w:t>
      </w:r>
      <w:r w:rsidRPr="006848CC">
        <w:rPr>
          <w:rFonts w:ascii="Times New Roman" w:hAnsi="Times New Roman"/>
          <w:sz w:val="28"/>
          <w:szCs w:val="28"/>
        </w:rPr>
        <w:t xml:space="preserve">т был открыт, но </w:t>
      </w:r>
      <w:r w:rsidR="00893EAD">
        <w:rPr>
          <w:rFonts w:ascii="Times New Roman" w:hAnsi="Times New Roman"/>
          <w:sz w:val="28"/>
          <w:szCs w:val="28"/>
        </w:rPr>
        <w:t>на момент заполнения справки счё</w:t>
      </w:r>
      <w:r w:rsidRPr="006848CC">
        <w:rPr>
          <w:rFonts w:ascii="Times New Roman" w:hAnsi="Times New Roman"/>
          <w:sz w:val="28"/>
          <w:szCs w:val="28"/>
        </w:rPr>
        <w:t>т закрыт, кредитная организация может отказать в предоставлении информации, касающейся такого сч</w:t>
      </w:r>
      <w:r w:rsidR="00893EAD">
        <w:rPr>
          <w:rFonts w:ascii="Times New Roman" w:hAnsi="Times New Roman"/>
          <w:sz w:val="28"/>
          <w:szCs w:val="28"/>
        </w:rPr>
        <w:t>ё</w:t>
      </w:r>
      <w:r w:rsidRPr="006848CC">
        <w:rPr>
          <w:rFonts w:ascii="Times New Roman" w:hAnsi="Times New Roman"/>
          <w:sz w:val="28"/>
          <w:szCs w:val="28"/>
        </w:rPr>
        <w:t>та.</w:t>
      </w:r>
    </w:p>
    <w:p w14:paraId="0262966A" w14:textId="56A58354" w:rsidR="004D5762" w:rsidRPr="00EB404F" w:rsidRDefault="00CF22F2" w:rsidP="005A43A6">
      <w:pPr>
        <w:pStyle w:val="af7"/>
        <w:numPr>
          <w:ilvl w:val="0"/>
          <w:numId w:val="1"/>
        </w:numPr>
        <w:ind w:left="0" w:firstLine="680"/>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w:t>
      </w:r>
      <w:r w:rsidR="00893EAD">
        <w:rPr>
          <w:rFonts w:ascii="Times New Roman" w:hAnsi="Times New Roman"/>
          <w:sz w:val="28"/>
          <w:szCs w:val="28"/>
        </w:rPr>
        <w:t>ё</w:t>
      </w:r>
      <w:r w:rsidRPr="00EB404F">
        <w:rPr>
          <w:rFonts w:ascii="Times New Roman" w:hAnsi="Times New Roman"/>
          <w:sz w:val="28"/>
          <w:szCs w:val="28"/>
        </w:rPr>
        <w:t>та) при закрытии вклада (сч</w:t>
      </w:r>
      <w:r w:rsidR="00893EAD">
        <w:rPr>
          <w:rFonts w:ascii="Times New Roman" w:hAnsi="Times New Roman"/>
          <w:sz w:val="28"/>
          <w:szCs w:val="28"/>
        </w:rPr>
        <w:t>ё</w:t>
      </w:r>
      <w:r w:rsidRPr="00EB404F">
        <w:rPr>
          <w:rFonts w:ascii="Times New Roman" w:hAnsi="Times New Roman"/>
          <w:sz w:val="28"/>
          <w:szCs w:val="28"/>
        </w:rPr>
        <w:t>та), в том числе вклада (сч</w:t>
      </w:r>
      <w:r w:rsidR="00893EAD">
        <w:rPr>
          <w:rFonts w:ascii="Times New Roman" w:hAnsi="Times New Roman"/>
          <w:sz w:val="28"/>
          <w:szCs w:val="28"/>
        </w:rPr>
        <w:t>ё</w:t>
      </w:r>
      <w:r w:rsidRPr="00EB404F">
        <w:rPr>
          <w:rFonts w:ascii="Times New Roman" w:hAnsi="Times New Roman"/>
          <w:sz w:val="28"/>
          <w:szCs w:val="28"/>
        </w:rPr>
        <w:t>та) в драгоценных металлах, за исключением процентов по вкладу (сч</w:t>
      </w:r>
      <w:r w:rsidR="00893EAD">
        <w:rPr>
          <w:rFonts w:ascii="Times New Roman" w:hAnsi="Times New Roman"/>
          <w:sz w:val="28"/>
          <w:szCs w:val="28"/>
        </w:rPr>
        <w:t>ё</w:t>
      </w:r>
      <w:r w:rsidRPr="00EB404F">
        <w:rPr>
          <w:rFonts w:ascii="Times New Roman" w:hAnsi="Times New Roman"/>
          <w:sz w:val="28"/>
          <w:szCs w:val="28"/>
        </w:rPr>
        <w:t>ту), не подлежат отражению в справке.</w:t>
      </w:r>
    </w:p>
    <w:p w14:paraId="6576C3A9" w14:textId="518BC261" w:rsidR="00EB404F" w:rsidRPr="00EB404F" w:rsidRDefault="00EB404F" w:rsidP="005A43A6">
      <w:pPr>
        <w:pStyle w:val="af7"/>
        <w:tabs>
          <w:tab w:val="left" w:pos="1276"/>
        </w:tabs>
        <w:ind w:left="0" w:firstLine="680"/>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w:t>
      </w:r>
      <w:r w:rsidR="00893EAD">
        <w:rPr>
          <w:rFonts w:ascii="Times New Roman" w:hAnsi="Times New Roman"/>
          <w:sz w:val="28"/>
          <w:szCs w:val="28"/>
        </w:rPr>
        <w:t>едствах при закрытии вклада (счёта), в том числе вклада (счё</w:t>
      </w:r>
      <w:r w:rsidRPr="00EB404F">
        <w:rPr>
          <w:rFonts w:ascii="Times New Roman" w:hAnsi="Times New Roman"/>
          <w:sz w:val="28"/>
          <w:szCs w:val="28"/>
        </w:rPr>
        <w:t>та) в драгоценных металлах, за искл</w:t>
      </w:r>
      <w:r w:rsidR="00893EAD">
        <w:rPr>
          <w:rFonts w:ascii="Times New Roman" w:hAnsi="Times New Roman"/>
          <w:sz w:val="28"/>
          <w:szCs w:val="28"/>
        </w:rPr>
        <w:t>ючением процентов по вкладу (счё</w:t>
      </w:r>
      <w:r w:rsidRPr="00EB404F">
        <w:rPr>
          <w:rFonts w:ascii="Times New Roman" w:hAnsi="Times New Roman"/>
          <w:sz w:val="28"/>
          <w:szCs w:val="28"/>
        </w:rPr>
        <w:t xml:space="preserve">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5A43A6">
      <w:pPr>
        <w:pStyle w:val="af7"/>
        <w:tabs>
          <w:tab w:val="left" w:pos="1276"/>
        </w:tabs>
        <w:ind w:left="0" w:firstLine="680"/>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822D481" w:rsidR="004D5762" w:rsidRPr="006848CC" w:rsidRDefault="00CF22F2" w:rsidP="005A43A6">
      <w:pPr>
        <w:pStyle w:val="af7"/>
        <w:ind w:left="0" w:firstLine="680"/>
        <w:rPr>
          <w:rFonts w:ascii="Times New Roman" w:hAnsi="Times New Roman"/>
          <w:sz w:val="28"/>
          <w:szCs w:val="28"/>
        </w:rPr>
      </w:pPr>
      <w:proofErr w:type="gramStart"/>
      <w:r w:rsidRPr="006848CC">
        <w:rPr>
          <w:rFonts w:ascii="Times New Roman" w:hAnsi="Times New Roman"/>
          <w:sz w:val="28"/>
          <w:szCs w:val="28"/>
        </w:rPr>
        <w:t xml:space="preserve">1) дивиденды, полученные служащим (работником), членом его семьи </w:t>
      </w:r>
      <w:r w:rsidR="00893EAD">
        <w:rPr>
          <w:rFonts w:ascii="Times New Roman" w:hAnsi="Times New Roman"/>
          <w:sz w:val="28"/>
          <w:szCs w:val="28"/>
        </w:rPr>
        <w:t>-</w:t>
      </w:r>
      <w:r w:rsidRPr="006848CC">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5A43A6">
      <w:pPr>
        <w:pStyle w:val="af7"/>
        <w:ind w:left="0" w:firstLine="680"/>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9D46DB6" w:rsidR="004F3220" w:rsidRDefault="00887F4B" w:rsidP="005A43A6">
      <w:pPr>
        <w:pStyle w:val="af7"/>
        <w:tabs>
          <w:tab w:val="left" w:pos="1276"/>
        </w:tabs>
        <w:ind w:left="0" w:firstLine="680"/>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w:t>
      </w:r>
      <w:r w:rsidR="00893EAD">
        <w:rPr>
          <w:rFonts w:ascii="Times New Roman" w:hAnsi="Times New Roman"/>
          <w:sz w:val="28"/>
          <w:szCs w:val="28"/>
        </w:rPr>
        <w:t>«</w:t>
      </w:r>
      <w:r w:rsidR="00A01564">
        <w:rPr>
          <w:rFonts w:ascii="Times New Roman" w:hAnsi="Times New Roman"/>
          <w:sz w:val="28"/>
          <w:szCs w:val="28"/>
        </w:rPr>
        <w:t>Налоговая база</w:t>
      </w:r>
      <w:r w:rsidR="00893EAD">
        <w:rPr>
          <w:rFonts w:ascii="Times New Roman" w:hAnsi="Times New Roman"/>
          <w:sz w:val="28"/>
          <w:szCs w:val="28"/>
        </w:rPr>
        <w:t>»</w:t>
      </w:r>
      <w:r w:rsidR="00A01564">
        <w:rPr>
          <w:rFonts w:ascii="Times New Roman" w:hAnsi="Times New Roman"/>
          <w:sz w:val="28"/>
          <w:szCs w:val="28"/>
        </w:rPr>
        <w:t xml:space="preserve">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5A43A6">
      <w:pPr>
        <w:pStyle w:val="af7"/>
        <w:tabs>
          <w:tab w:val="left" w:pos="1276"/>
        </w:tabs>
        <w:ind w:left="0" w:firstLine="680"/>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5A43A6">
      <w:pPr>
        <w:pStyle w:val="af7"/>
        <w:tabs>
          <w:tab w:val="left" w:pos="1276"/>
        </w:tabs>
        <w:ind w:left="0" w:firstLine="680"/>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rsidP="005A43A6">
      <w:pPr>
        <w:pStyle w:val="af6"/>
        <w:numPr>
          <w:ilvl w:val="0"/>
          <w:numId w:val="1"/>
        </w:numPr>
        <w:shd w:val="clear" w:color="auto" w:fill="auto"/>
        <w:tabs>
          <w:tab w:val="left" w:pos="142"/>
        </w:tabs>
        <w:spacing w:after="0" w:line="240" w:lineRule="auto"/>
        <w:ind w:left="0" w:firstLine="680"/>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6F70A5BA" w:rsidR="004D5762" w:rsidRPr="006848CC" w:rsidRDefault="00CF22F2" w:rsidP="005A43A6">
      <w:pPr>
        <w:pStyle w:val="af6"/>
        <w:shd w:val="clear" w:color="auto" w:fill="auto"/>
        <w:tabs>
          <w:tab w:val="left" w:pos="142"/>
        </w:tabs>
        <w:spacing w:after="0" w:line="240" w:lineRule="auto"/>
        <w:ind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893EAD">
        <w:rPr>
          <w:rStyle w:val="af5"/>
          <w:rFonts w:ascii="Times New Roman" w:hAnsi="Times New Roman" w:cs="Times New Roman"/>
          <w:sz w:val="28"/>
          <w:szCs w:val="28"/>
        </w:rPr>
        <w:t>«</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893EAD">
        <w:rPr>
          <w:rStyle w:val="af5"/>
          <w:rFonts w:ascii="Times New Roman" w:hAnsi="Times New Roman"/>
          <w:b/>
          <w:sz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235C6351" w:rsidR="004D5762" w:rsidRPr="006848CC" w:rsidRDefault="00CF22F2" w:rsidP="005A43A6">
      <w:pPr>
        <w:pStyle w:val="Default"/>
        <w:numPr>
          <w:ilvl w:val="0"/>
          <w:numId w:val="6"/>
        </w:numPr>
        <w:tabs>
          <w:tab w:val="left" w:pos="142"/>
          <w:tab w:val="left" w:pos="1134"/>
        </w:tabs>
        <w:ind w:left="0" w:firstLine="680"/>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w:t>
      </w:r>
      <w:r w:rsidR="00893EAD">
        <w:rPr>
          <w:sz w:val="28"/>
          <w:szCs w:val="28"/>
        </w:rPr>
        <w:t>ё</w:t>
      </w:r>
      <w:r w:rsidRPr="006848CC">
        <w:rPr>
          <w:sz w:val="28"/>
          <w:szCs w:val="28"/>
        </w:rPr>
        <w:t>нка, ежемесячное пособие по уходу за реб</w:t>
      </w:r>
      <w:r w:rsidR="00893EAD">
        <w:rPr>
          <w:sz w:val="28"/>
          <w:szCs w:val="28"/>
        </w:rPr>
        <w:t>ё</w:t>
      </w:r>
      <w:r w:rsidRPr="006848CC">
        <w:rPr>
          <w:sz w:val="28"/>
          <w:szCs w:val="28"/>
        </w:rPr>
        <w:t>нком, социаль</w:t>
      </w:r>
      <w:r w:rsidR="00893EAD">
        <w:rPr>
          <w:sz w:val="28"/>
          <w:szCs w:val="28"/>
        </w:rPr>
        <w:t>ное пособие на погребение, подъё</w:t>
      </w:r>
      <w:r w:rsidRPr="006848CC">
        <w:rPr>
          <w:sz w:val="28"/>
          <w:szCs w:val="28"/>
        </w:rPr>
        <w:t>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DF323E9" w:rsidR="004D5762" w:rsidRPr="006848CC" w:rsidRDefault="00CF22F2" w:rsidP="005A43A6">
      <w:pPr>
        <w:pStyle w:val="Default"/>
        <w:tabs>
          <w:tab w:val="left" w:pos="142"/>
          <w:tab w:val="left" w:pos="1134"/>
        </w:tabs>
        <w:ind w:firstLine="680"/>
        <w:rPr>
          <w:color w:val="auto"/>
          <w:sz w:val="28"/>
          <w:szCs w:val="28"/>
        </w:rPr>
      </w:pPr>
      <w:proofErr w:type="gramStart"/>
      <w:r w:rsidRPr="006848CC">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w:t>
      </w:r>
      <w:r w:rsidR="00893EAD">
        <w:rPr>
          <w:color w:val="auto"/>
          <w:sz w:val="28"/>
          <w:szCs w:val="28"/>
        </w:rPr>
        <w:t>ё</w:t>
      </w:r>
      <w:r w:rsidRPr="006848CC">
        <w:rPr>
          <w:color w:val="auto"/>
          <w:sz w:val="28"/>
          <w:szCs w:val="28"/>
        </w:rPr>
        <w:t>т средств страхователя, а за остальной период</w:t>
      </w:r>
      <w:r w:rsidR="00893EAD">
        <w:rPr>
          <w:color w:val="auto"/>
          <w:sz w:val="28"/>
          <w:szCs w:val="28"/>
        </w:rPr>
        <w:t>,</w:t>
      </w:r>
      <w:r w:rsidRPr="006848CC">
        <w:rPr>
          <w:color w:val="auto"/>
          <w:sz w:val="28"/>
          <w:szCs w:val="28"/>
        </w:rPr>
        <w:t xml:space="preserve"> начиная с 4-го дня временной нетрудоспособности за сч</w:t>
      </w:r>
      <w:r w:rsidR="00893EAD">
        <w:rPr>
          <w:color w:val="auto"/>
          <w:sz w:val="28"/>
          <w:szCs w:val="28"/>
        </w:rPr>
        <w:t>ё</w:t>
      </w:r>
      <w:r w:rsidRPr="006848CC">
        <w:rPr>
          <w:color w:val="auto"/>
          <w:sz w:val="28"/>
          <w:szCs w:val="28"/>
        </w:rPr>
        <w:t xml:space="preserve">т средств соответствующего бюджета (статья 3 Федерального закона от 29 декабря 2006 г. № 255-ФЗ </w:t>
      </w:r>
      <w:r w:rsidR="00893EAD">
        <w:rPr>
          <w:color w:val="auto"/>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w:t>
      </w:r>
      <w:proofErr w:type="gramEnd"/>
      <w:r w:rsidRPr="006848CC">
        <w:rPr>
          <w:color w:val="auto"/>
          <w:sz w:val="28"/>
          <w:szCs w:val="28"/>
        </w:rPr>
        <w:t xml:space="preserve"> нетрудоспособности и в связи с материнством</w:t>
      </w:r>
      <w:r w:rsidR="00893EAD">
        <w:rPr>
          <w:color w:val="auto"/>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53B57FC1" w14:textId="3C77CFE5" w:rsidR="00893EAD" w:rsidRPr="00893EAD"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color w:val="000000"/>
          <w:sz w:val="28"/>
          <w:szCs w:val="28"/>
        </w:rPr>
      </w:pPr>
      <w:r w:rsidRPr="00893EAD">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F157E99"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w:t>
      </w:r>
      <w:r w:rsidR="00893EAD">
        <w:rPr>
          <w:rStyle w:val="af5"/>
          <w:rFonts w:ascii="Times New Roman" w:hAnsi="Times New Roman" w:cs="Times New Roman"/>
          <w:color w:val="000000"/>
          <w:sz w:val="28"/>
          <w:szCs w:val="28"/>
        </w:rPr>
        <w:t>-</w:t>
      </w:r>
      <w:r w:rsidRPr="003F6CEA">
        <w:rPr>
          <w:rStyle w:val="af5"/>
          <w:rFonts w:ascii="Times New Roman" w:hAnsi="Times New Roman" w:cs="Times New Roman"/>
          <w:color w:val="000000"/>
          <w:sz w:val="28"/>
          <w:szCs w:val="28"/>
        </w:rPr>
        <w:t xml:space="preserve">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w:t>
      </w:r>
      <w:r w:rsidR="00893EAD">
        <w:rPr>
          <w:rStyle w:val="af5"/>
          <w:rFonts w:ascii="Times New Roman" w:hAnsi="Times New Roman" w:cs="Times New Roman"/>
          <w:color w:val="000000"/>
          <w:sz w:val="28"/>
          <w:szCs w:val="28"/>
        </w:rPr>
        <w:t>ё</w:t>
      </w:r>
      <w:r w:rsidRPr="006848CC">
        <w:rPr>
          <w:rStyle w:val="af5"/>
          <w:rFonts w:ascii="Times New Roman" w:hAnsi="Times New Roman" w:cs="Times New Roman"/>
          <w:color w:val="000000"/>
          <w:sz w:val="28"/>
          <w:szCs w:val="28"/>
        </w:rPr>
        <w:t>т в банке, открытый</w:t>
      </w:r>
      <w:r w:rsidR="00893EAD">
        <w:rPr>
          <w:rStyle w:val="af5"/>
          <w:rFonts w:ascii="Times New Roman" w:hAnsi="Times New Roman" w:cs="Times New Roman"/>
          <w:color w:val="000000"/>
          <w:sz w:val="28"/>
          <w:szCs w:val="28"/>
        </w:rPr>
        <w:t xml:space="preserve"> на имя несовершеннолетнего ребё</w:t>
      </w:r>
      <w:r w:rsidRPr="006848CC">
        <w:rPr>
          <w:rStyle w:val="af5"/>
          <w:rFonts w:ascii="Times New Roman" w:hAnsi="Times New Roman" w:cs="Times New Roman"/>
          <w:color w:val="000000"/>
          <w:sz w:val="28"/>
          <w:szCs w:val="28"/>
        </w:rPr>
        <w:t xml:space="preserve">нка, то такие сведения отражаются в </w:t>
      </w:r>
      <w:r w:rsidR="00893EAD">
        <w:rPr>
          <w:rStyle w:val="af5"/>
          <w:rFonts w:ascii="Times New Roman" w:hAnsi="Times New Roman" w:cs="Times New Roman"/>
          <w:color w:val="000000"/>
          <w:sz w:val="28"/>
          <w:szCs w:val="28"/>
        </w:rPr>
        <w:t>справке несовершеннолетнего ребё</w:t>
      </w:r>
      <w:r w:rsidRPr="006848CC">
        <w:rPr>
          <w:rStyle w:val="af5"/>
          <w:rFonts w:ascii="Times New Roman" w:hAnsi="Times New Roman" w:cs="Times New Roman"/>
          <w:color w:val="000000"/>
          <w:sz w:val="28"/>
          <w:szCs w:val="28"/>
        </w:rPr>
        <w:t xml:space="preserve">нка в </w:t>
      </w:r>
      <w:r w:rsidR="002F3898">
        <w:rPr>
          <w:rStyle w:val="af5"/>
          <w:rFonts w:ascii="Times New Roman" w:hAnsi="Times New Roman" w:cs="Times New Roman"/>
          <w:color w:val="000000"/>
          <w:sz w:val="28"/>
          <w:szCs w:val="28"/>
        </w:rPr>
        <w:t xml:space="preserve">строке </w:t>
      </w:r>
      <w:r w:rsidR="00893EAD">
        <w:rPr>
          <w:rStyle w:val="af5"/>
          <w:rFonts w:ascii="Times New Roman" w:hAnsi="Times New Roman" w:cs="Times New Roman"/>
          <w:color w:val="000000"/>
          <w:sz w:val="28"/>
          <w:szCs w:val="28"/>
        </w:rPr>
        <w:t>«</w:t>
      </w:r>
      <w:r w:rsidRPr="00AD75B1">
        <w:rPr>
          <w:rStyle w:val="af5"/>
          <w:rFonts w:ascii="Times New Roman" w:hAnsi="Times New Roman"/>
          <w:b/>
          <w:color w:val="000000"/>
          <w:sz w:val="28"/>
        </w:rPr>
        <w:t>Иные доходы</w:t>
      </w:r>
      <w:r w:rsidR="00893EAD">
        <w:rPr>
          <w:rStyle w:val="af5"/>
          <w:rFonts w:ascii="Times New Roman" w:hAnsi="Times New Roman"/>
          <w:b/>
          <w:color w:val="000000"/>
          <w:sz w:val="28"/>
        </w:rPr>
        <w:t>»</w:t>
      </w:r>
      <w:r w:rsidR="00F154AB">
        <w:rPr>
          <w:rStyle w:val="af5"/>
          <w:rFonts w:ascii="Times New Roman" w:hAnsi="Times New Roman" w:cs="Times New Roman"/>
          <w:color w:val="000000"/>
          <w:sz w:val="28"/>
          <w:szCs w:val="28"/>
        </w:rPr>
        <w:t>, а сведения о сч</w:t>
      </w:r>
      <w:r w:rsidR="00ED3072">
        <w:rPr>
          <w:rStyle w:val="af5"/>
          <w:rFonts w:ascii="Times New Roman" w:hAnsi="Times New Roman" w:cs="Times New Roman"/>
          <w:color w:val="000000"/>
          <w:sz w:val="28"/>
          <w:szCs w:val="28"/>
        </w:rPr>
        <w:t>ёте -</w:t>
      </w:r>
      <w:r w:rsidR="00F154AB">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F576B60" w:rsidR="004D5762" w:rsidRPr="006848CC" w:rsidRDefault="00CF22F2" w:rsidP="005A43A6">
      <w:pPr>
        <w:pStyle w:val="af7"/>
        <w:numPr>
          <w:ilvl w:val="0"/>
          <w:numId w:val="6"/>
        </w:numPr>
        <w:tabs>
          <w:tab w:val="left" w:pos="142"/>
          <w:tab w:val="left" w:pos="1134"/>
        </w:tabs>
        <w:ind w:left="0" w:firstLine="680"/>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w:t>
      </w:r>
      <w:r w:rsidR="00ED3072">
        <w:rPr>
          <w:rFonts w:ascii="Times New Roman" w:hAnsi="Times New Roman"/>
          <w:sz w:val="28"/>
          <w:szCs w:val="28"/>
        </w:rPr>
        <w:t>ё</w:t>
      </w:r>
      <w:r w:rsidRPr="006848CC">
        <w:rPr>
          <w:rFonts w:ascii="Times New Roman" w:hAnsi="Times New Roman"/>
          <w:sz w:val="28"/>
          <w:szCs w:val="28"/>
        </w:rPr>
        <w:t>тном периоде денежные средства перечислены на банковский сч</w:t>
      </w:r>
      <w:r w:rsidR="00ED3072">
        <w:rPr>
          <w:rFonts w:ascii="Times New Roman" w:hAnsi="Times New Roman"/>
          <w:sz w:val="28"/>
          <w:szCs w:val="28"/>
        </w:rPr>
        <w:t>ё</w:t>
      </w:r>
      <w:r w:rsidRPr="006848CC">
        <w:rPr>
          <w:rFonts w:ascii="Times New Roman" w:hAnsi="Times New Roman"/>
          <w:sz w:val="28"/>
          <w:szCs w:val="28"/>
        </w:rPr>
        <w:t xml:space="preserve">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00ED3072">
        <w:rPr>
          <w:rFonts w:ascii="Times New Roman" w:hAnsi="Times New Roman"/>
          <w:color w:val="000000"/>
          <w:sz w:val="28"/>
          <w:szCs w:val="28"/>
        </w:rPr>
        <w:t xml:space="preserve"> н</w:t>
      </w:r>
      <w:r w:rsidRPr="006848CC">
        <w:rPr>
          <w:rFonts w:ascii="Times New Roman" w:hAnsi="Times New Roman"/>
          <w:color w:val="000000"/>
          <w:sz w:val="28"/>
          <w:szCs w:val="28"/>
        </w:rPr>
        <w:t>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w:t>
      </w:r>
      <w:r w:rsidR="00ED3072">
        <w:rPr>
          <w:rFonts w:ascii="Times New Roman" w:hAnsi="Times New Roman"/>
          <w:color w:val="000000"/>
          <w:sz w:val="28"/>
          <w:szCs w:val="28"/>
        </w:rPr>
        <w:t>-</w:t>
      </w:r>
      <w:r w:rsidRPr="006848CC">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05B19A08" w:rsidR="004D5762" w:rsidRPr="006D6F6F"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w:t>
      </w:r>
      <w:r w:rsidR="00ED3072">
        <w:rPr>
          <w:rStyle w:val="af5"/>
          <w:rFonts w:ascii="Times New Roman" w:hAnsi="Times New Roman" w:cs="Times New Roman"/>
          <w:color w:val="000000"/>
          <w:sz w:val="28"/>
          <w:szCs w:val="28"/>
        </w:rPr>
        <w:t>-</w:t>
      </w:r>
      <w:r w:rsidR="009449D1" w:rsidRPr="003F6CEA">
        <w:rPr>
          <w:rStyle w:val="af5"/>
          <w:rFonts w:ascii="Times New Roman" w:hAnsi="Times New Roman" w:cs="Times New Roman"/>
          <w:color w:val="000000"/>
          <w:sz w:val="28"/>
          <w:szCs w:val="28"/>
        </w:rPr>
        <w:t xml:space="preserve">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6A5700B5" w:rsidR="004D5762" w:rsidRPr="006848CC" w:rsidRDefault="00CF22F2" w:rsidP="005A43A6">
      <w:pPr>
        <w:pStyle w:val="af6"/>
        <w:shd w:val="clear" w:color="auto" w:fill="auto"/>
        <w:tabs>
          <w:tab w:val="left" w:pos="142"/>
          <w:tab w:val="left" w:pos="1134"/>
        </w:tabs>
        <w:spacing w:after="0" w:line="240" w:lineRule="auto"/>
        <w:ind w:firstLine="680"/>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w:t>
      </w:r>
      <w:r w:rsidR="00ED3072">
        <w:rPr>
          <w:rStyle w:val="af5"/>
          <w:rFonts w:ascii="Times New Roman" w:hAnsi="Times New Roman" w:cs="Times New Roman"/>
          <w:color w:val="000000"/>
          <w:sz w:val="28"/>
          <w:szCs w:val="28"/>
        </w:rPr>
        <w:t>ё</w:t>
      </w:r>
      <w:r w:rsidRPr="006848CC">
        <w:rPr>
          <w:rStyle w:val="af5"/>
          <w:rFonts w:ascii="Times New Roman" w:hAnsi="Times New Roman" w:cs="Times New Roman"/>
          <w:color w:val="000000"/>
          <w:sz w:val="28"/>
          <w:szCs w:val="28"/>
        </w:rPr>
        <w:t xml:space="preserve">ме без вычета </w:t>
      </w:r>
      <w:r w:rsidR="00ED3072">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комиссионных</w:t>
      </w:r>
      <w:r w:rsidR="00ED3072">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 xml:space="preserve"> и иных подобных выплат.</w:t>
      </w:r>
    </w:p>
    <w:p w14:paraId="30B34111" w14:textId="2204E159" w:rsidR="004D5762" w:rsidRPr="006848CC" w:rsidRDefault="00CF22F2" w:rsidP="005A43A6">
      <w:pPr>
        <w:pStyle w:val="af6"/>
        <w:shd w:val="clear" w:color="auto" w:fill="auto"/>
        <w:tabs>
          <w:tab w:val="left" w:pos="142"/>
          <w:tab w:val="left" w:pos="1134"/>
        </w:tabs>
        <w:spacing w:after="0" w:line="240" w:lineRule="auto"/>
        <w:ind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w:t>
      </w:r>
      <w:r w:rsidR="00ED3072">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тного периода.</w:t>
      </w:r>
    </w:p>
    <w:p w14:paraId="67D40004" w14:textId="030A8650" w:rsidR="004D5762" w:rsidRPr="006848CC" w:rsidRDefault="00CF22F2" w:rsidP="005A43A6">
      <w:pPr>
        <w:pStyle w:val="af6"/>
        <w:shd w:val="clear" w:color="auto" w:fill="auto"/>
        <w:tabs>
          <w:tab w:val="left" w:pos="142"/>
          <w:tab w:val="left" w:pos="1134"/>
        </w:tabs>
        <w:spacing w:after="0" w:line="240" w:lineRule="auto"/>
        <w:ind w:firstLine="680"/>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w:t>
      </w:r>
      <w:r w:rsidR="00ED3072">
        <w:rPr>
          <w:rFonts w:ascii="Times New Roman" w:hAnsi="Times New Roman" w:cs="Times New Roman"/>
          <w:sz w:val="28"/>
          <w:szCs w:val="28"/>
        </w:rPr>
        <w:t>«трейд-ин»</w:t>
      </w:r>
      <w:r w:rsidRPr="006848CC">
        <w:rPr>
          <w:rFonts w:ascii="Times New Roman" w:hAnsi="Times New Roman" w:cs="Times New Roman"/>
          <w:sz w:val="28"/>
          <w:szCs w:val="28"/>
        </w:rPr>
        <w:t>). Например, служащий (р</w:t>
      </w:r>
      <w:r w:rsidR="00ED3072">
        <w:rPr>
          <w:rFonts w:ascii="Times New Roman" w:hAnsi="Times New Roman" w:cs="Times New Roman"/>
          <w:sz w:val="28"/>
          <w:szCs w:val="28"/>
        </w:rPr>
        <w:t>аботник), член его семьи приобрё</w:t>
      </w:r>
      <w:r w:rsidRPr="006848CC">
        <w:rPr>
          <w:rFonts w:ascii="Times New Roman" w:hAnsi="Times New Roman" w:cs="Times New Roman"/>
          <w:sz w:val="28"/>
          <w:szCs w:val="28"/>
        </w:rPr>
        <w:t>л в отч</w:t>
      </w:r>
      <w:r w:rsidR="00ED3072">
        <w:rPr>
          <w:rFonts w:ascii="Times New Roman" w:hAnsi="Times New Roman" w:cs="Times New Roman"/>
          <w:sz w:val="28"/>
          <w:szCs w:val="28"/>
        </w:rPr>
        <w:t>ё</w:t>
      </w:r>
      <w:r w:rsidRPr="006848CC">
        <w:rPr>
          <w:rFonts w:ascii="Times New Roman" w:hAnsi="Times New Roman" w:cs="Times New Roman"/>
          <w:sz w:val="28"/>
          <w:szCs w:val="28"/>
        </w:rPr>
        <w:t>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w:t>
      </w:r>
      <w:r w:rsidR="00ED3072">
        <w:rPr>
          <w:rFonts w:ascii="Times New Roman" w:hAnsi="Times New Roman" w:cs="Times New Roman"/>
          <w:sz w:val="28"/>
          <w:szCs w:val="28"/>
        </w:rPr>
        <w:t>ё</w:t>
      </w:r>
      <w:r w:rsidRPr="006848CC">
        <w:rPr>
          <w:rFonts w:ascii="Times New Roman" w:hAnsi="Times New Roman" w:cs="Times New Roman"/>
          <w:sz w:val="28"/>
          <w:szCs w:val="28"/>
        </w:rPr>
        <w:t xml:space="preserve">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00ED3072">
        <w:rPr>
          <w:rFonts w:ascii="Times New Roman" w:hAnsi="Times New Roman"/>
          <w:b/>
          <w:sz w:val="28"/>
        </w:rPr>
        <w:t>«И</w:t>
      </w:r>
      <w:r w:rsidRPr="00AD75B1">
        <w:rPr>
          <w:rFonts w:ascii="Times New Roman" w:hAnsi="Times New Roman"/>
          <w:b/>
          <w:sz w:val="28"/>
        </w:rPr>
        <w:t>ные доходы</w:t>
      </w:r>
      <w:r w:rsidR="00ED3072">
        <w:rPr>
          <w:rFonts w:ascii="Times New Roman" w:hAnsi="Times New Roman"/>
          <w:b/>
          <w:sz w:val="28"/>
        </w:rPr>
        <w:t>»</w:t>
      </w:r>
      <w:r w:rsidRPr="006848CC">
        <w:rPr>
          <w:rFonts w:ascii="Times New Roman" w:hAnsi="Times New Roman" w:cs="Times New Roman"/>
          <w:sz w:val="28"/>
          <w:szCs w:val="28"/>
        </w:rPr>
        <w:t>).</w:t>
      </w:r>
      <w:proofErr w:type="gramEnd"/>
    </w:p>
    <w:p w14:paraId="4B11874C" w14:textId="1DAA0687" w:rsidR="004D5762" w:rsidRPr="006848CC" w:rsidRDefault="00CF22F2" w:rsidP="005A43A6">
      <w:pPr>
        <w:pStyle w:val="af6"/>
        <w:shd w:val="clear" w:color="auto" w:fill="auto"/>
        <w:tabs>
          <w:tab w:val="left" w:pos="142"/>
          <w:tab w:val="left" w:pos="1134"/>
        </w:tabs>
        <w:spacing w:after="0" w:line="240" w:lineRule="auto"/>
        <w:ind w:firstLine="680"/>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41363E7E" w:rsidR="004D5762" w:rsidRPr="006848CC" w:rsidRDefault="00CF22F2" w:rsidP="005A43A6">
      <w:pPr>
        <w:pStyle w:val="af6"/>
        <w:shd w:val="clear" w:color="auto" w:fill="auto"/>
        <w:tabs>
          <w:tab w:val="left" w:pos="142"/>
          <w:tab w:val="left" w:pos="1134"/>
        </w:tabs>
        <w:spacing w:after="0" w:line="240" w:lineRule="auto"/>
        <w:ind w:firstLine="680"/>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w:t>
      </w:r>
      <w:r w:rsidR="00ED3072">
        <w:rPr>
          <w:rFonts w:ascii="Times New Roman" w:hAnsi="Times New Roman" w:cs="Times New Roman"/>
          <w:sz w:val="28"/>
          <w:szCs w:val="28"/>
        </w:rPr>
        <w:t>«продавца»</w:t>
      </w:r>
      <w:r w:rsidRPr="006848C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5A43A6">
      <w:pPr>
        <w:pStyle w:val="af6"/>
        <w:shd w:val="clear" w:color="auto" w:fill="auto"/>
        <w:tabs>
          <w:tab w:val="left" w:pos="142"/>
          <w:tab w:val="left" w:pos="1134"/>
        </w:tabs>
        <w:spacing w:after="0" w:line="240" w:lineRule="auto"/>
        <w:ind w:firstLine="680"/>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5A43A6">
      <w:pPr>
        <w:pStyle w:val="af6"/>
        <w:numPr>
          <w:ilvl w:val="0"/>
          <w:numId w:val="6"/>
        </w:numPr>
        <w:shd w:val="clear" w:color="auto" w:fill="auto"/>
        <w:tabs>
          <w:tab w:val="left" w:pos="142"/>
          <w:tab w:val="left" w:pos="710"/>
        </w:tabs>
        <w:spacing w:after="0" w:line="240" w:lineRule="auto"/>
        <w:ind w:left="0" w:firstLine="680"/>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2823990E"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D3072">
        <w:rPr>
          <w:rStyle w:val="af5"/>
          <w:rFonts w:ascii="Times New Roman" w:hAnsi="Times New Roman" w:cs="Times New Roman"/>
          <w:sz w:val="28"/>
          <w:szCs w:val="28"/>
        </w:rPr>
        <w:t>«</w:t>
      </w:r>
      <w:r w:rsidRPr="00AD75B1">
        <w:rPr>
          <w:rStyle w:val="af5"/>
          <w:rFonts w:ascii="Times New Roman" w:hAnsi="Times New Roman"/>
          <w:b/>
          <w:sz w:val="28"/>
        </w:rPr>
        <w:t>Доход от ценных бумаг и долей участия в коммерческих организациях</w:t>
      </w:r>
      <w:r w:rsidR="00ED3072">
        <w:rPr>
          <w:rStyle w:val="af5"/>
          <w:rFonts w:ascii="Times New Roman" w:hAnsi="Times New Roman"/>
          <w:b/>
          <w:sz w:val="28"/>
        </w:rPr>
        <w:t>»</w:t>
      </w:r>
      <w:r w:rsidRPr="006848CC">
        <w:rPr>
          <w:rStyle w:val="af5"/>
          <w:rFonts w:ascii="Times New Roman" w:hAnsi="Times New Roman" w:cs="Times New Roman"/>
          <w:sz w:val="28"/>
          <w:szCs w:val="28"/>
        </w:rPr>
        <w:t>;</w:t>
      </w:r>
    </w:p>
    <w:p w14:paraId="36D563A1" w14:textId="614915BF" w:rsidR="004D5762" w:rsidRPr="006D6F6F" w:rsidRDefault="00CF22F2" w:rsidP="005A43A6">
      <w:pPr>
        <w:pStyle w:val="af6"/>
        <w:numPr>
          <w:ilvl w:val="0"/>
          <w:numId w:val="6"/>
        </w:numPr>
        <w:shd w:val="clear" w:color="auto" w:fill="auto"/>
        <w:tabs>
          <w:tab w:val="left" w:pos="142"/>
          <w:tab w:val="left" w:pos="1134"/>
        </w:tabs>
        <w:spacing w:after="0" w:line="240" w:lineRule="auto"/>
        <w:ind w:left="0" w:firstLine="680"/>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52D11A71"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00ED3072">
        <w:rPr>
          <w:rFonts w:ascii="Times New Roman" w:eastAsia="Times New Roman" w:hAnsi="Times New Roman" w:cs="Times New Roman"/>
          <w:sz w:val="28"/>
          <w:szCs w:val="28"/>
          <w:lang w:eastAsia="ru-RU"/>
        </w:rPr>
        <w:t>«</w:t>
      </w:r>
      <w:r w:rsidRPr="00AD75B1">
        <w:rPr>
          <w:rFonts w:ascii="Times New Roman" w:hAnsi="Times New Roman"/>
          <w:b/>
          <w:sz w:val="28"/>
        </w:rPr>
        <w:t>Иное недвижимое имущество</w:t>
      </w:r>
      <w:r w:rsidR="00ED3072">
        <w:rPr>
          <w:rFonts w:ascii="Times New Roman" w:hAnsi="Times New Roman"/>
          <w:b/>
          <w:sz w:val="28"/>
        </w:rPr>
        <w:t>»</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5A43A6">
      <w:pPr>
        <w:pStyle w:val="af6"/>
        <w:numPr>
          <w:ilvl w:val="0"/>
          <w:numId w:val="6"/>
        </w:numPr>
        <w:shd w:val="clear" w:color="auto" w:fill="auto"/>
        <w:tabs>
          <w:tab w:val="left" w:pos="142"/>
          <w:tab w:val="left" w:pos="1134"/>
        </w:tabs>
        <w:spacing w:after="0" w:line="240" w:lineRule="auto"/>
        <w:ind w:left="0" w:firstLine="680"/>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310C8097" w:rsidR="004D5762" w:rsidRPr="00401035" w:rsidRDefault="00CF22F2" w:rsidP="005A43A6">
      <w:pPr>
        <w:pStyle w:val="Default"/>
        <w:numPr>
          <w:ilvl w:val="0"/>
          <w:numId w:val="6"/>
        </w:numPr>
        <w:tabs>
          <w:tab w:val="left" w:pos="142"/>
          <w:tab w:val="left" w:pos="1134"/>
          <w:tab w:val="left" w:pos="1560"/>
        </w:tabs>
        <w:ind w:left="0" w:firstLine="680"/>
        <w:rPr>
          <w:sz w:val="28"/>
          <w:szCs w:val="28"/>
        </w:rPr>
      </w:pPr>
      <w:r w:rsidRPr="00401035">
        <w:rPr>
          <w:sz w:val="28"/>
          <w:szCs w:val="28"/>
        </w:rPr>
        <w:t>возмещение вреда, причин</w:t>
      </w:r>
      <w:r w:rsidR="00ED3072">
        <w:rPr>
          <w:sz w:val="28"/>
          <w:szCs w:val="28"/>
        </w:rPr>
        <w:t>ё</w:t>
      </w:r>
      <w:r w:rsidRPr="00401035">
        <w:rPr>
          <w:sz w:val="28"/>
          <w:szCs w:val="28"/>
        </w:rPr>
        <w:t xml:space="preserve">нного увечьем или иным повреждением здоровья; </w:t>
      </w:r>
    </w:p>
    <w:p w14:paraId="3326B11E" w14:textId="77777777" w:rsidR="004D5762" w:rsidRPr="006848CC" w:rsidRDefault="00CF22F2" w:rsidP="005A43A6">
      <w:pPr>
        <w:pStyle w:val="Default"/>
        <w:numPr>
          <w:ilvl w:val="0"/>
          <w:numId w:val="6"/>
        </w:numPr>
        <w:tabs>
          <w:tab w:val="left" w:pos="142"/>
          <w:tab w:val="left" w:pos="1134"/>
          <w:tab w:val="left" w:pos="1560"/>
        </w:tabs>
        <w:ind w:left="0" w:firstLine="680"/>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5A43A6">
      <w:pPr>
        <w:pStyle w:val="af7"/>
        <w:numPr>
          <w:ilvl w:val="0"/>
          <w:numId w:val="6"/>
        </w:numPr>
        <w:tabs>
          <w:tab w:val="left" w:pos="142"/>
          <w:tab w:val="left" w:pos="1134"/>
          <w:tab w:val="left" w:pos="1560"/>
        </w:tabs>
        <w:ind w:left="0" w:firstLine="680"/>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63CB183" w:rsidR="004D5762" w:rsidRPr="006848CC" w:rsidRDefault="00CF22F2" w:rsidP="005A43A6">
      <w:pPr>
        <w:pStyle w:val="Default"/>
        <w:numPr>
          <w:ilvl w:val="0"/>
          <w:numId w:val="6"/>
        </w:numPr>
        <w:tabs>
          <w:tab w:val="left" w:pos="142"/>
          <w:tab w:val="left" w:pos="1134"/>
          <w:tab w:val="left" w:pos="1560"/>
        </w:tabs>
        <w:ind w:left="0" w:firstLine="680"/>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00ED3072">
        <w:rPr>
          <w:color w:val="auto"/>
          <w:sz w:val="28"/>
          <w:szCs w:val="28"/>
        </w:rPr>
        <w:t>«</w:t>
      </w:r>
      <w:r w:rsidRPr="00AD75B1">
        <w:rPr>
          <w:b/>
          <w:color w:val="auto"/>
          <w:sz w:val="28"/>
        </w:rPr>
        <w:t>Доход по основному месту работы</w:t>
      </w:r>
      <w:r w:rsidR="00ED3072">
        <w:rPr>
          <w:b/>
          <w:color w:val="auto"/>
          <w:sz w:val="28"/>
        </w:rPr>
        <w:t>»</w:t>
      </w:r>
      <w:r w:rsidRPr="006848CC">
        <w:rPr>
          <w:color w:val="auto"/>
          <w:sz w:val="28"/>
          <w:szCs w:val="28"/>
        </w:rPr>
        <w:t xml:space="preserve">; </w:t>
      </w:r>
      <w:proofErr w:type="gramEnd"/>
    </w:p>
    <w:p w14:paraId="5C5BA4AC" w14:textId="0369B4EA" w:rsidR="004D5762" w:rsidRPr="006848CC" w:rsidRDefault="00CF22F2" w:rsidP="005A43A6">
      <w:pPr>
        <w:pStyle w:val="af7"/>
        <w:numPr>
          <w:ilvl w:val="0"/>
          <w:numId w:val="6"/>
        </w:numPr>
        <w:tabs>
          <w:tab w:val="left" w:pos="142"/>
          <w:tab w:val="left" w:pos="1134"/>
        </w:tabs>
        <w:ind w:left="0" w:firstLine="680"/>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w:t>
      </w:r>
      <w:r w:rsidR="00ED3072">
        <w:rPr>
          <w:rFonts w:ascii="Times New Roman" w:eastAsia="Times New Roman" w:hAnsi="Times New Roman"/>
          <w:sz w:val="28"/>
          <w:szCs w:val="28"/>
          <w:lang w:eastAsia="ru-RU"/>
        </w:rPr>
        <w:t>ё</w:t>
      </w:r>
      <w:r w:rsidRPr="006848CC">
        <w:rPr>
          <w:rFonts w:ascii="Times New Roman" w:eastAsia="Times New Roman" w:hAnsi="Times New Roman"/>
          <w:sz w:val="28"/>
          <w:szCs w:val="28"/>
          <w:lang w:eastAsia="ru-RU"/>
        </w:rPr>
        <w:t>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w:t>
      </w:r>
      <w:r w:rsidR="00ED3072">
        <w:rPr>
          <w:rFonts w:ascii="Times New Roman" w:eastAsia="Times New Roman" w:hAnsi="Times New Roman"/>
          <w:sz w:val="28"/>
          <w:szCs w:val="28"/>
          <w:lang w:eastAsia="ru-RU"/>
        </w:rPr>
        <w:t>ё</w:t>
      </w:r>
      <w:r w:rsidRPr="006848CC">
        <w:rPr>
          <w:rFonts w:ascii="Times New Roman" w:eastAsia="Times New Roman" w:hAnsi="Times New Roman"/>
          <w:sz w:val="28"/>
          <w:szCs w:val="28"/>
          <w:lang w:eastAsia="ru-RU"/>
        </w:rPr>
        <w:t>нка, то сведения о сч</w:t>
      </w:r>
      <w:r w:rsidR="00ED3072">
        <w:rPr>
          <w:rFonts w:ascii="Times New Roman" w:eastAsia="Times New Roman" w:hAnsi="Times New Roman"/>
          <w:sz w:val="28"/>
          <w:szCs w:val="28"/>
          <w:lang w:eastAsia="ru-RU"/>
        </w:rPr>
        <w:t>ё</w:t>
      </w:r>
      <w:r w:rsidRPr="006848CC">
        <w:rPr>
          <w:rFonts w:ascii="Times New Roman" w:eastAsia="Times New Roman" w:hAnsi="Times New Roman"/>
          <w:sz w:val="28"/>
          <w:szCs w:val="28"/>
          <w:lang w:eastAsia="ru-RU"/>
        </w:rPr>
        <w:t>те необходимо также отразить в разделе 4 справки;</w:t>
      </w:r>
    </w:p>
    <w:p w14:paraId="42C92EDB" w14:textId="3CC72E39" w:rsidR="004D5762" w:rsidRPr="006848CC" w:rsidRDefault="00CF22F2" w:rsidP="005A43A6">
      <w:pPr>
        <w:pStyle w:val="Default"/>
        <w:numPr>
          <w:ilvl w:val="0"/>
          <w:numId w:val="6"/>
        </w:numPr>
        <w:tabs>
          <w:tab w:val="left" w:pos="142"/>
          <w:tab w:val="left" w:pos="1134"/>
        </w:tabs>
        <w:ind w:left="0" w:firstLine="680"/>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w:t>
      </w:r>
      <w:r w:rsidR="00ED3072">
        <w:rPr>
          <w:sz w:val="28"/>
          <w:szCs w:val="28"/>
        </w:rPr>
        <w:t>ё</w:t>
      </w:r>
      <w:r w:rsidRPr="006848CC">
        <w:rPr>
          <w:sz w:val="28"/>
          <w:szCs w:val="28"/>
        </w:rPr>
        <w:t>вок на детей, не достигших совершеннолетнего возраста, в случае выдачи наличных денежных средств (зачисления на банковский сч</w:t>
      </w:r>
      <w:r w:rsidR="00ED3072">
        <w:rPr>
          <w:sz w:val="28"/>
          <w:szCs w:val="28"/>
        </w:rPr>
        <w:t>ё</w:t>
      </w:r>
      <w:r w:rsidRPr="006848CC">
        <w:rPr>
          <w:sz w:val="28"/>
          <w:szCs w:val="28"/>
        </w:rPr>
        <w:t>т денежных средств) вместо представляемых путевок без последующего</w:t>
      </w:r>
      <w:proofErr w:type="gramEnd"/>
      <w:r w:rsidRPr="006848CC">
        <w:rPr>
          <w:sz w:val="28"/>
          <w:szCs w:val="28"/>
        </w:rPr>
        <w:t xml:space="preserve"> представления отч</w:t>
      </w:r>
      <w:r w:rsidR="00ED3072">
        <w:rPr>
          <w:sz w:val="28"/>
          <w:szCs w:val="28"/>
        </w:rPr>
        <w:t>ё</w:t>
      </w:r>
      <w:r w:rsidRPr="006848CC">
        <w:rPr>
          <w:sz w:val="28"/>
          <w:szCs w:val="28"/>
        </w:rPr>
        <w:t xml:space="preserve">та об их использовании и др.; </w:t>
      </w:r>
    </w:p>
    <w:p w14:paraId="3B174F44" w14:textId="77777777" w:rsidR="004D5762" w:rsidRPr="006848CC" w:rsidRDefault="00CF22F2" w:rsidP="005A43A6">
      <w:pPr>
        <w:pStyle w:val="Default"/>
        <w:numPr>
          <w:ilvl w:val="0"/>
          <w:numId w:val="6"/>
        </w:numPr>
        <w:tabs>
          <w:tab w:val="left" w:pos="142"/>
          <w:tab w:val="left" w:pos="1134"/>
        </w:tabs>
        <w:ind w:left="0" w:firstLine="680"/>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5A43A6">
      <w:pPr>
        <w:pStyle w:val="af7"/>
        <w:numPr>
          <w:ilvl w:val="0"/>
          <w:numId w:val="6"/>
        </w:numPr>
        <w:ind w:left="0" w:firstLine="680"/>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5A43A6">
      <w:pPr>
        <w:pStyle w:val="af6"/>
        <w:numPr>
          <w:ilvl w:val="0"/>
          <w:numId w:val="6"/>
        </w:numPr>
        <w:shd w:val="clear" w:color="auto" w:fill="auto"/>
        <w:tabs>
          <w:tab w:val="left" w:pos="142"/>
          <w:tab w:val="left" w:pos="1276"/>
        </w:tabs>
        <w:spacing w:after="0" w:line="240" w:lineRule="auto"/>
        <w:ind w:left="0" w:firstLine="680"/>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5A43A6">
      <w:pPr>
        <w:pStyle w:val="af6"/>
        <w:numPr>
          <w:ilvl w:val="0"/>
          <w:numId w:val="6"/>
        </w:numPr>
        <w:shd w:val="clear" w:color="auto" w:fill="auto"/>
        <w:tabs>
          <w:tab w:val="left" w:pos="851"/>
          <w:tab w:val="left" w:pos="1134"/>
        </w:tabs>
        <w:spacing w:after="0" w:line="240" w:lineRule="auto"/>
        <w:ind w:left="0" w:firstLine="680"/>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3C9973CA"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ED3072">
        <w:rPr>
          <w:rFonts w:ascii="Times New Roman" w:hAnsi="Times New Roman"/>
          <w:sz w:val="28"/>
          <w:szCs w:val="28"/>
        </w:rPr>
        <w:t>«</w:t>
      </w:r>
      <w:r w:rsidRPr="00AD75B1">
        <w:rPr>
          <w:rFonts w:ascii="Times New Roman" w:hAnsi="Times New Roman"/>
          <w:b/>
          <w:sz w:val="28"/>
        </w:rPr>
        <w:t>Доход от педагогической и научной деятельности</w:t>
      </w:r>
      <w:r w:rsidR="00ED3072">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w:t>
      </w:r>
      <w:r w:rsidR="00ED3072">
        <w:rPr>
          <w:rFonts w:ascii="Times New Roman" w:hAnsi="Times New Roman"/>
          <w:sz w:val="28"/>
          <w:szCs w:val="28"/>
        </w:rPr>
        <w:t>-</w:t>
      </w:r>
      <w:r w:rsidRPr="006848CC">
        <w:rPr>
          <w:rFonts w:ascii="Times New Roman" w:hAnsi="Times New Roman"/>
          <w:sz w:val="28"/>
          <w:szCs w:val="28"/>
        </w:rPr>
        <w:t xml:space="preserve"> в строке </w:t>
      </w:r>
      <w:r w:rsidR="00ED3072">
        <w:rPr>
          <w:rFonts w:ascii="Times New Roman" w:hAnsi="Times New Roman"/>
          <w:b/>
          <w:sz w:val="28"/>
        </w:rPr>
        <w:t>«</w:t>
      </w:r>
      <w:r w:rsidRPr="00AD75B1">
        <w:rPr>
          <w:rFonts w:ascii="Times New Roman" w:hAnsi="Times New Roman"/>
          <w:b/>
          <w:sz w:val="28"/>
        </w:rPr>
        <w:t>Доход от иной творческой деятельности</w:t>
      </w:r>
      <w:r w:rsidR="00ED3072">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0A013E4C" w:rsidR="004D5762" w:rsidRPr="003F6CEA" w:rsidRDefault="00CF22F2" w:rsidP="005A43A6">
      <w:pPr>
        <w:pStyle w:val="af7"/>
        <w:numPr>
          <w:ilvl w:val="0"/>
          <w:numId w:val="6"/>
        </w:numPr>
        <w:tabs>
          <w:tab w:val="left" w:pos="1276"/>
        </w:tabs>
        <w:ind w:left="0" w:firstLine="680"/>
        <w:rPr>
          <w:rFonts w:ascii="Times New Roman" w:hAnsi="Times New Roman"/>
          <w:sz w:val="28"/>
          <w:szCs w:val="28"/>
        </w:rPr>
      </w:pPr>
      <w:r w:rsidRPr="007812F8">
        <w:rPr>
          <w:rFonts w:ascii="Times New Roman" w:hAnsi="Times New Roman"/>
          <w:sz w:val="28"/>
          <w:szCs w:val="28"/>
        </w:rPr>
        <w:t>доход, полученный индивидуальным предпринимателем (указывается согласно бухгалтерской (финансовой) отч</w:t>
      </w:r>
      <w:r w:rsidR="00ED3072">
        <w:rPr>
          <w:rFonts w:ascii="Times New Roman" w:hAnsi="Times New Roman"/>
          <w:sz w:val="28"/>
          <w:szCs w:val="28"/>
        </w:rPr>
        <w:t>ё</w:t>
      </w:r>
      <w:r w:rsidRPr="007812F8">
        <w:rPr>
          <w:rFonts w:ascii="Times New Roman" w:hAnsi="Times New Roman"/>
          <w:sz w:val="28"/>
          <w:szCs w:val="28"/>
        </w:rPr>
        <w:t xml:space="preserve">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1108037E" w:rsidR="004D5762" w:rsidRPr="006D6F6F"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w:t>
      </w:r>
      <w:r w:rsidR="00ED3072">
        <w:rPr>
          <w:rStyle w:val="af5"/>
          <w:rFonts w:ascii="Times New Roman" w:hAnsi="Times New Roman" w:cs="Times New Roman"/>
          <w:color w:val="000000"/>
          <w:sz w:val="28"/>
          <w:szCs w:val="28"/>
        </w:rPr>
        <w:t>-</w:t>
      </w:r>
      <w:r w:rsidRPr="006D6F6F">
        <w:rPr>
          <w:rStyle w:val="af5"/>
          <w:rFonts w:ascii="Times New Roman" w:hAnsi="Times New Roman" w:cs="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5A43A6">
      <w:pPr>
        <w:pStyle w:val="af7"/>
        <w:numPr>
          <w:ilvl w:val="0"/>
          <w:numId w:val="6"/>
        </w:numPr>
        <w:tabs>
          <w:tab w:val="left" w:pos="1276"/>
        </w:tabs>
        <w:ind w:left="0" w:firstLine="680"/>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25D87870" w:rsidR="004D5762" w:rsidRPr="00405A0D" w:rsidRDefault="00CF22F2" w:rsidP="005A43A6">
      <w:pPr>
        <w:pStyle w:val="af7"/>
        <w:numPr>
          <w:ilvl w:val="0"/>
          <w:numId w:val="1"/>
        </w:numPr>
        <w:ind w:left="0" w:firstLine="680"/>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00ED3072">
        <w:rPr>
          <w:rFonts w:ascii="Times New Roman" w:eastAsia="Times New Roman" w:hAnsi="Times New Roman"/>
          <w:sz w:val="28"/>
          <w:szCs w:val="28"/>
          <w:lang w:eastAsia="ru-RU"/>
        </w:rPr>
        <w:t>«</w:t>
      </w:r>
      <w:r w:rsidR="00ED3072">
        <w:rPr>
          <w:rFonts w:ascii="Times New Roman" w:hAnsi="Times New Roman"/>
          <w:b/>
          <w:sz w:val="28"/>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5A43A6">
      <w:pPr>
        <w:ind w:firstLine="680"/>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003E220" w:rsidR="004D5762" w:rsidRPr="003F6CEA" w:rsidRDefault="00CF22F2" w:rsidP="005A43A6">
      <w:pPr>
        <w:pStyle w:val="af7"/>
        <w:numPr>
          <w:ilvl w:val="0"/>
          <w:numId w:val="1"/>
        </w:numPr>
        <w:ind w:left="0" w:firstLine="680"/>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w:t>
      </w:r>
      <w:r w:rsidR="00ED3072">
        <w:rPr>
          <w:rFonts w:ascii="Times New Roman" w:eastAsia="Times New Roman" w:hAnsi="Times New Roman"/>
          <w:sz w:val="28"/>
          <w:szCs w:val="28"/>
          <w:lang w:eastAsia="ru-RU"/>
        </w:rPr>
        <w:t>ё</w:t>
      </w:r>
      <w:r w:rsidR="00D813DB" w:rsidRPr="006D6F6F">
        <w:rPr>
          <w:rFonts w:ascii="Times New Roman" w:eastAsia="Times New Roman" w:hAnsi="Times New Roman"/>
          <w:sz w:val="28"/>
          <w:szCs w:val="28"/>
          <w:lang w:eastAsia="ru-RU"/>
        </w:rPr>
        <w:t xml:space="preserve">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w:t>
      </w:r>
      <w:r w:rsidR="00ED3072">
        <w:rPr>
          <w:rFonts w:ascii="Times New Roman" w:eastAsia="Times New Roman" w:hAnsi="Times New Roman"/>
          <w:sz w:val="28"/>
          <w:szCs w:val="28"/>
          <w:lang w:eastAsia="ru-RU"/>
        </w:rPr>
        <w:t>ём самостоятельного пересчё</w:t>
      </w:r>
      <w:r w:rsidRPr="003F6CEA">
        <w:rPr>
          <w:rFonts w:ascii="Times New Roman" w:eastAsia="Times New Roman" w:hAnsi="Times New Roman"/>
          <w:sz w:val="28"/>
          <w:szCs w:val="28"/>
          <w:lang w:eastAsia="ru-RU"/>
        </w:rPr>
        <w:t>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w:t>
      </w:r>
      <w:r w:rsidR="00ED3072">
        <w:rPr>
          <w:rFonts w:ascii="Times New Roman" w:eastAsia="Times New Roman" w:hAnsi="Times New Roman"/>
          <w:sz w:val="28"/>
          <w:szCs w:val="28"/>
          <w:lang w:eastAsia="ru-RU"/>
        </w:rPr>
        <w:t>ё</w:t>
      </w:r>
      <w:r w:rsidR="00D813DB" w:rsidRPr="003F6CEA">
        <w:rPr>
          <w:rFonts w:ascii="Times New Roman" w:eastAsia="Times New Roman" w:hAnsi="Times New Roman"/>
          <w:sz w:val="28"/>
          <w:szCs w:val="28"/>
          <w:lang w:eastAsia="ru-RU"/>
        </w:rPr>
        <w:t xml:space="preserve">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5A43A6">
      <w:pPr>
        <w:pStyle w:val="af7"/>
        <w:numPr>
          <w:ilvl w:val="0"/>
          <w:numId w:val="1"/>
        </w:numPr>
        <w:ind w:left="0" w:firstLine="680"/>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22623689" w:rsidR="00CA65EE" w:rsidRDefault="00F75484" w:rsidP="005A43A6">
      <w:pPr>
        <w:pStyle w:val="af7"/>
        <w:numPr>
          <w:ilvl w:val="0"/>
          <w:numId w:val="1"/>
        </w:numPr>
        <w:ind w:left="0" w:firstLine="680"/>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ED3072">
        <w:rPr>
          <w:rFonts w:ascii="Times New Roman" w:eastAsia="Times New Roman" w:hAnsi="Times New Roman"/>
          <w:sz w:val="28"/>
          <w:szCs w:val="28"/>
          <w:lang w:eastAsia="ru-RU"/>
        </w:rPr>
        <w:t>), при её</w:t>
      </w:r>
      <w:r w:rsidR="00C854FC">
        <w:rPr>
          <w:rFonts w:ascii="Times New Roman" w:eastAsia="Times New Roman" w:hAnsi="Times New Roman"/>
          <w:sz w:val="28"/>
          <w:szCs w:val="28"/>
          <w:lang w:eastAsia="ru-RU"/>
        </w:rPr>
        <w:t xml:space="preserve"> наличии в собственности подлежит указанию в подразделе 3.5 раздела 3 справки.</w:t>
      </w:r>
    </w:p>
    <w:p w14:paraId="2234197B" w14:textId="02B27583"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00ED3072">
        <w:rPr>
          <w:rFonts w:ascii="Times New Roman" w:hAnsi="Times New Roman"/>
          <w:b/>
          <w:sz w:val="28"/>
        </w:rPr>
        <w:t>«</w:t>
      </w:r>
      <w:r w:rsidRPr="00AD75B1">
        <w:rPr>
          <w:rFonts w:ascii="Times New Roman" w:hAnsi="Times New Roman"/>
          <w:b/>
          <w:sz w:val="28"/>
        </w:rPr>
        <w:t>Иные доходы</w:t>
      </w:r>
      <w:r w:rsidR="00ED3072">
        <w:rPr>
          <w:rFonts w:ascii="Times New Roman" w:hAnsi="Times New Roman"/>
          <w:b/>
          <w:sz w:val="28"/>
        </w:rPr>
        <w:t>»</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6D890939"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 со служебными командировками за сч</w:t>
      </w:r>
      <w:r w:rsidR="00ED3072">
        <w:rPr>
          <w:rFonts w:ascii="Times New Roman" w:hAnsi="Times New Roman"/>
          <w:sz w:val="28"/>
          <w:szCs w:val="28"/>
        </w:rPr>
        <w:t>ё</w:t>
      </w:r>
      <w:r w:rsidRPr="006848CC">
        <w:rPr>
          <w:rFonts w:ascii="Times New Roman" w:hAnsi="Times New Roman"/>
          <w:sz w:val="28"/>
          <w:szCs w:val="28"/>
        </w:rPr>
        <w:t>т средств работодателя;</w:t>
      </w:r>
    </w:p>
    <w:p w14:paraId="1231935D"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086B476E" w:rsidR="0043493D" w:rsidRPr="008B315A" w:rsidRDefault="00CF22F2" w:rsidP="005A43A6">
      <w:pPr>
        <w:pStyle w:val="af7"/>
        <w:numPr>
          <w:ilvl w:val="0"/>
          <w:numId w:val="1"/>
        </w:numPr>
        <w:autoSpaceDE w:val="0"/>
        <w:autoSpaceDN w:val="0"/>
        <w:adjustRightInd w:val="0"/>
        <w:ind w:left="0" w:firstLine="680"/>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w:t>
      </w:r>
      <w:r w:rsidR="00ED3072">
        <w:rPr>
          <w:rFonts w:ascii="Times New Roman" w:hAnsi="Times New Roman"/>
          <w:sz w:val="28"/>
          <w:szCs w:val="28"/>
        </w:rPr>
        <w:t>-</w:t>
      </w:r>
      <w:r w:rsidRPr="008B315A">
        <w:rPr>
          <w:rFonts w:ascii="Times New Roman" w:hAnsi="Times New Roman"/>
          <w:sz w:val="28"/>
          <w:szCs w:val="28"/>
        </w:rPr>
        <w:t xml:space="preserve">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3A6BD3A8"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00ED3072">
        <w:rPr>
          <w:rFonts w:ascii="Times New Roman" w:hAnsi="Times New Roman"/>
          <w:color w:val="000000"/>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w:t>
      </w:r>
      <w:r w:rsidR="00ED3072">
        <w:rPr>
          <w:rFonts w:ascii="Times New Roman" w:hAnsi="Times New Roman"/>
          <w:sz w:val="28"/>
          <w:szCs w:val="28"/>
        </w:rPr>
        <w:t>»), включая т.н. «</w:t>
      </w:r>
      <w:r w:rsidRPr="006848CC">
        <w:rPr>
          <w:rFonts w:ascii="Times New Roman" w:hAnsi="Times New Roman"/>
          <w:sz w:val="28"/>
          <w:szCs w:val="28"/>
        </w:rPr>
        <w:t xml:space="preserve">туристический </w:t>
      </w:r>
      <w:proofErr w:type="spellStart"/>
      <w:r w:rsidRPr="006848CC">
        <w:rPr>
          <w:rFonts w:ascii="Times New Roman" w:hAnsi="Times New Roman"/>
          <w:sz w:val="28"/>
          <w:szCs w:val="28"/>
        </w:rPr>
        <w:t>кешбэк</w:t>
      </w:r>
      <w:proofErr w:type="spellEnd"/>
      <w:r w:rsidR="00ED3072">
        <w:rPr>
          <w:rFonts w:ascii="Times New Roman" w:hAnsi="Times New Roman"/>
          <w:sz w:val="28"/>
          <w:szCs w:val="28"/>
        </w:rPr>
        <w:t>», «</w:t>
      </w:r>
      <w:r w:rsidRPr="006848CC">
        <w:rPr>
          <w:rFonts w:ascii="Times New Roman" w:hAnsi="Times New Roman"/>
          <w:sz w:val="28"/>
          <w:szCs w:val="28"/>
        </w:rPr>
        <w:t xml:space="preserve">детский </w:t>
      </w:r>
      <w:proofErr w:type="spellStart"/>
      <w:r w:rsidRPr="006848CC">
        <w:rPr>
          <w:rFonts w:ascii="Times New Roman" w:hAnsi="Times New Roman"/>
          <w:sz w:val="28"/>
          <w:szCs w:val="28"/>
        </w:rPr>
        <w:t>кешбэк</w:t>
      </w:r>
      <w:proofErr w:type="spellEnd"/>
      <w:r w:rsidR="00ED3072">
        <w:rPr>
          <w:rFonts w:ascii="Times New Roman" w:hAnsi="Times New Roman"/>
          <w:sz w:val="28"/>
          <w:szCs w:val="28"/>
        </w:rPr>
        <w:t>»</w:t>
      </w:r>
      <w:r w:rsidRPr="006848CC">
        <w:rPr>
          <w:rFonts w:ascii="Times New Roman" w:hAnsi="Times New Roman"/>
          <w:sz w:val="28"/>
          <w:szCs w:val="28"/>
        </w:rPr>
        <w:t xml:space="preserve"> и др.; </w:t>
      </w:r>
    </w:p>
    <w:p w14:paraId="7ECF9EBF" w14:textId="046BC903"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выгоды, предусмотренной стать</w:t>
      </w:r>
      <w:r w:rsidR="00ED3072">
        <w:rPr>
          <w:rFonts w:ascii="Times New Roman" w:hAnsi="Times New Roman"/>
          <w:sz w:val="28"/>
          <w:szCs w:val="28"/>
        </w:rPr>
        <w:t>ё</w:t>
      </w:r>
      <w:r w:rsidR="002F3898">
        <w:rPr>
          <w:rFonts w:ascii="Times New Roman" w:hAnsi="Times New Roman"/>
          <w:sz w:val="28"/>
          <w:szCs w:val="28"/>
        </w:rPr>
        <w:t xml:space="preserve">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2A76422C"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w:t>
      </w:r>
      <w:r w:rsidR="00E71D0F">
        <w:rPr>
          <w:rFonts w:ascii="Times New Roman" w:hAnsi="Times New Roman"/>
          <w:sz w:val="28"/>
          <w:szCs w:val="28"/>
        </w:rPr>
        <w:t>ё</w:t>
      </w:r>
      <w:r w:rsidRPr="006848CC">
        <w:rPr>
          <w:rFonts w:ascii="Times New Roman" w:hAnsi="Times New Roman"/>
          <w:sz w:val="28"/>
          <w:szCs w:val="28"/>
        </w:rPr>
        <w:t xml:space="preserve"> компонентов (и иную помощь);</w:t>
      </w:r>
    </w:p>
    <w:p w14:paraId="2D4A5960" w14:textId="77777777"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17E5D2C"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w:t>
      </w:r>
      <w:r w:rsidR="00E71D0F">
        <w:rPr>
          <w:rFonts w:ascii="Times New Roman" w:hAnsi="Times New Roman"/>
          <w:sz w:val="28"/>
          <w:szCs w:val="28"/>
        </w:rPr>
        <w:t xml:space="preserve"> профессионального уровня за счё</w:t>
      </w:r>
      <w:r w:rsidRPr="006848CC">
        <w:rPr>
          <w:rFonts w:ascii="Times New Roman" w:hAnsi="Times New Roman"/>
          <w:sz w:val="28"/>
          <w:szCs w:val="28"/>
        </w:rPr>
        <w:t>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06D79FD7"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t>9) в связи с переводом денежных средств между своими банковскими счетами, а также с зачислением на свой банковский сч</w:t>
      </w:r>
      <w:r w:rsidR="00E71D0F">
        <w:rPr>
          <w:rFonts w:ascii="Times New Roman" w:hAnsi="Times New Roman"/>
          <w:sz w:val="28"/>
          <w:szCs w:val="28"/>
        </w:rPr>
        <w:t>ё</w:t>
      </w:r>
      <w:r w:rsidRPr="006848CC">
        <w:rPr>
          <w:rFonts w:ascii="Times New Roman" w:hAnsi="Times New Roman"/>
          <w:sz w:val="28"/>
          <w:szCs w:val="28"/>
        </w:rPr>
        <w:t>т сре</w:t>
      </w:r>
      <w:r w:rsidR="00E71D0F">
        <w:rPr>
          <w:rFonts w:ascii="Times New Roman" w:hAnsi="Times New Roman"/>
          <w:sz w:val="28"/>
          <w:szCs w:val="28"/>
        </w:rPr>
        <w:t>дств, ранее снятых с другого счё</w:t>
      </w:r>
      <w:r w:rsidRPr="006848CC">
        <w:rPr>
          <w:rFonts w:ascii="Times New Roman" w:hAnsi="Times New Roman"/>
          <w:sz w:val="28"/>
          <w:szCs w:val="28"/>
        </w:rPr>
        <w:t xml:space="preserve">та; </w:t>
      </w:r>
    </w:p>
    <w:p w14:paraId="632BB958" w14:textId="1F8342A7"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54562F33" w:rsidR="004D5762" w:rsidRPr="006848CC" w:rsidRDefault="00CF22F2" w:rsidP="005A43A6">
      <w:pPr>
        <w:tabs>
          <w:tab w:val="left" w:pos="709"/>
        </w:tabs>
        <w:ind w:firstLine="680"/>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w:t>
      </w:r>
      <w:r w:rsidR="00E71D0F">
        <w:rPr>
          <w:rFonts w:ascii="Times New Roman" w:hAnsi="Times New Roman"/>
          <w:sz w:val="28"/>
          <w:szCs w:val="28"/>
        </w:rPr>
        <w:t>ё</w:t>
      </w:r>
      <w:r w:rsidRPr="006848CC">
        <w:rPr>
          <w:rFonts w:ascii="Times New Roman" w:hAnsi="Times New Roman"/>
          <w:sz w:val="28"/>
          <w:szCs w:val="28"/>
        </w:rPr>
        <w:t>н;</w:t>
      </w:r>
      <w:proofErr w:type="gramEnd"/>
    </w:p>
    <w:p w14:paraId="79403757" w14:textId="095D9544" w:rsidR="004D5762" w:rsidRPr="006848CC" w:rsidRDefault="00CF22F2" w:rsidP="005A43A6">
      <w:pPr>
        <w:tabs>
          <w:tab w:val="left" w:pos="709"/>
        </w:tabs>
        <w:ind w:firstLine="680"/>
        <w:rPr>
          <w:rFonts w:ascii="Times New Roman" w:hAnsi="Times New Roman"/>
          <w:sz w:val="28"/>
          <w:szCs w:val="28"/>
        </w:rPr>
      </w:pPr>
      <w:r w:rsidRPr="006848CC">
        <w:rPr>
          <w:rFonts w:ascii="Times New Roman" w:hAnsi="Times New Roman"/>
          <w:sz w:val="28"/>
          <w:szCs w:val="28"/>
        </w:rPr>
        <w:t>13) в качестве возврата денежных средств</w:t>
      </w:r>
      <w:r w:rsidR="00E71D0F">
        <w:rPr>
          <w:rFonts w:ascii="Times New Roman" w:hAnsi="Times New Roman"/>
          <w:sz w:val="28"/>
          <w:szCs w:val="28"/>
        </w:rPr>
        <w:t>,</w:t>
      </w:r>
      <w:r w:rsidRPr="006848CC">
        <w:rPr>
          <w:rFonts w:ascii="Times New Roman" w:hAnsi="Times New Roman"/>
          <w:sz w:val="28"/>
          <w:szCs w:val="28"/>
        </w:rPr>
        <w:t xml:space="preserve">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60615D82" w:rsidR="006D633E" w:rsidRDefault="00CF22F2" w:rsidP="005A43A6">
      <w:pPr>
        <w:tabs>
          <w:tab w:val="left" w:pos="709"/>
        </w:tabs>
        <w:ind w:firstLine="680"/>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w:t>
      </w:r>
      <w:r w:rsidR="00E71D0F">
        <w:rPr>
          <w:rFonts w:ascii="Times New Roman" w:hAnsi="Times New Roman"/>
          <w:sz w:val="28"/>
          <w:szCs w:val="28"/>
        </w:rPr>
        <w:t>ё</w:t>
      </w:r>
      <w:r w:rsidRPr="00485068">
        <w:rPr>
          <w:rFonts w:ascii="Times New Roman" w:hAnsi="Times New Roman"/>
          <w:sz w:val="28"/>
          <w:szCs w:val="28"/>
        </w:rPr>
        <w:t>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00E71D0F">
        <w:rPr>
          <w:rStyle w:val="af5"/>
          <w:rFonts w:ascii="Times New Roman" w:hAnsi="Times New Roman" w:cs="Times New Roman"/>
          <w:color w:val="000000"/>
          <w:sz w:val="28"/>
          <w:szCs w:val="28"/>
        </w:rPr>
        <w:t>67-ФЗ «</w:t>
      </w:r>
      <w:r w:rsidRPr="006848CC">
        <w:rPr>
          <w:rStyle w:val="af5"/>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E71D0F">
        <w:rPr>
          <w:rStyle w:val="af5"/>
          <w:rFonts w:ascii="Times New Roman" w:hAnsi="Times New Roman" w:cs="Times New Roman"/>
          <w:color w:val="000000"/>
          <w:sz w:val="28"/>
          <w:szCs w:val="28"/>
        </w:rPr>
        <w:t>»</w:t>
      </w:r>
      <w:r w:rsidR="006D633E">
        <w:rPr>
          <w:rStyle w:val="af5"/>
          <w:rFonts w:ascii="Times New Roman" w:hAnsi="Times New Roman" w:cs="Times New Roman"/>
          <w:color w:val="000000"/>
          <w:sz w:val="28"/>
          <w:szCs w:val="28"/>
        </w:rPr>
        <w:t>;</w:t>
      </w:r>
    </w:p>
    <w:p w14:paraId="2F980D5A" w14:textId="7775E672" w:rsidR="004D5762" w:rsidRPr="006848CC" w:rsidRDefault="006D633E" w:rsidP="005A43A6">
      <w:pPr>
        <w:tabs>
          <w:tab w:val="left" w:pos="709"/>
        </w:tabs>
        <w:ind w:firstLine="680"/>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248BDC96" w:rsidR="004D5762" w:rsidRPr="006D6F6F"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Социальная поддержка молод</w:t>
      </w:r>
      <w:r w:rsidR="00E71D0F">
        <w:rPr>
          <w:rFonts w:ascii="Times New Roman" w:hAnsi="Times New Roman"/>
          <w:sz w:val="28"/>
          <w:szCs w:val="28"/>
        </w:rPr>
        <w:t>ё</w:t>
      </w:r>
      <w:r w:rsidRPr="006848CC">
        <w:rPr>
          <w:rFonts w:ascii="Times New Roman" w:hAnsi="Times New Roman"/>
          <w:sz w:val="28"/>
          <w:szCs w:val="28"/>
        </w:rPr>
        <w:t>жи в возрасте от 14 до 22 лет для повышения доступно</w:t>
      </w:r>
      <w:r w:rsidR="00E71D0F">
        <w:rPr>
          <w:rFonts w:ascii="Times New Roman" w:hAnsi="Times New Roman"/>
          <w:sz w:val="28"/>
          <w:szCs w:val="28"/>
        </w:rPr>
        <w:t>сти организаций культуры (т.н. «</w:t>
      </w:r>
      <w:r w:rsidRPr="006848CC">
        <w:rPr>
          <w:rFonts w:ascii="Times New Roman" w:hAnsi="Times New Roman"/>
          <w:sz w:val="28"/>
          <w:szCs w:val="28"/>
        </w:rPr>
        <w:t>Пушкинская карта</w:t>
      </w:r>
      <w:r w:rsidR="00E71D0F">
        <w:rPr>
          <w:rFonts w:ascii="Times New Roman" w:hAnsi="Times New Roman"/>
          <w:sz w:val="28"/>
          <w:szCs w:val="28"/>
        </w:rPr>
        <w:t>»</w:t>
      </w:r>
      <w:r w:rsidRPr="006848CC">
        <w:rPr>
          <w:rFonts w:ascii="Times New Roman" w:hAnsi="Times New Roman"/>
          <w:sz w:val="28"/>
          <w:szCs w:val="28"/>
        </w:rPr>
        <w:t xml:space="preserve">)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5A43A6">
      <w:pPr>
        <w:pStyle w:val="af7"/>
        <w:ind w:left="0" w:firstLine="68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rsidP="005A43A6">
      <w:pPr>
        <w:pStyle w:val="af7"/>
        <w:ind w:left="0" w:firstLine="680"/>
        <w:rPr>
          <w:rFonts w:ascii="Times New Roman" w:hAnsi="Times New Roman"/>
          <w:sz w:val="28"/>
          <w:szCs w:val="28"/>
        </w:rPr>
      </w:pPr>
    </w:p>
    <w:p w14:paraId="287D0F59" w14:textId="77777777" w:rsidR="004D5762" w:rsidRPr="006848CC" w:rsidRDefault="00CF22F2" w:rsidP="005A43A6">
      <w:pPr>
        <w:tabs>
          <w:tab w:val="left" w:pos="709"/>
        </w:tabs>
        <w:ind w:firstLine="68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rsidP="005A43A6">
      <w:pPr>
        <w:ind w:firstLine="680"/>
        <w:jc w:val="center"/>
        <w:rPr>
          <w:rFonts w:ascii="Times New Roman" w:hAnsi="Times New Roman"/>
          <w:b/>
          <w:sz w:val="28"/>
          <w:szCs w:val="28"/>
        </w:rPr>
      </w:pPr>
    </w:p>
    <w:p w14:paraId="217434C7" w14:textId="47D485E7"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w:t>
      </w:r>
      <w:r w:rsidR="00E71D0F">
        <w:rPr>
          <w:rFonts w:ascii="Times New Roman" w:hAnsi="Times New Roman"/>
          <w:sz w:val="28"/>
          <w:szCs w:val="28"/>
        </w:rPr>
        <w:t>ё</w:t>
      </w:r>
      <w:r w:rsidRPr="006848CC">
        <w:rPr>
          <w:rFonts w:ascii="Times New Roman" w:hAnsi="Times New Roman"/>
          <w:sz w:val="28"/>
          <w:szCs w:val="28"/>
        </w:rPr>
        <w:t xml:space="preserve">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208F5AB5"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00E71D0F">
        <w:rPr>
          <w:rFonts w:ascii="Times New Roman" w:hAnsi="Times New Roman"/>
          <w:b/>
          <w:sz w:val="28"/>
        </w:rPr>
        <w:t>«</w:t>
      </w:r>
      <w:r w:rsidRPr="00AD75B1">
        <w:rPr>
          <w:rFonts w:ascii="Times New Roman" w:hAnsi="Times New Roman"/>
          <w:b/>
          <w:sz w:val="28"/>
        </w:rPr>
        <w:t>Сумма сделки</w:t>
      </w:r>
      <w:r w:rsidR="00E71D0F">
        <w:rPr>
          <w:rFonts w:ascii="Times New Roman" w:hAnsi="Times New Roman"/>
          <w:b/>
          <w:sz w:val="28"/>
        </w:rPr>
        <w:t>»</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lastRenderedPageBreak/>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rsidP="005A43A6">
      <w:pPr>
        <w:pStyle w:val="af7"/>
        <w:numPr>
          <w:ilvl w:val="0"/>
          <w:numId w:val="1"/>
        </w:numPr>
        <w:ind w:left="0" w:firstLine="680"/>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5A43A6">
      <w:pPr>
        <w:pStyle w:val="af7"/>
        <w:ind w:left="0" w:firstLine="680"/>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5A43A6">
      <w:pPr>
        <w:pStyle w:val="af7"/>
        <w:ind w:left="0" w:firstLine="680"/>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36978E12" w:rsidR="004D5762" w:rsidRDefault="006920F6" w:rsidP="005A43A6">
      <w:pPr>
        <w:pStyle w:val="af7"/>
        <w:ind w:left="0" w:firstLine="680"/>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rsidP="005A43A6">
      <w:pPr>
        <w:pStyle w:val="af7"/>
        <w:numPr>
          <w:ilvl w:val="0"/>
          <w:numId w:val="1"/>
        </w:numPr>
        <w:ind w:left="0" w:firstLine="680"/>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F98C57E" w:rsidR="004D5762" w:rsidRPr="006D6F6F" w:rsidRDefault="00CF22F2" w:rsidP="005A43A6">
      <w:pPr>
        <w:pStyle w:val="af7"/>
        <w:numPr>
          <w:ilvl w:val="0"/>
          <w:numId w:val="1"/>
        </w:numPr>
        <w:ind w:left="0" w:firstLine="680"/>
        <w:rPr>
          <w:rFonts w:ascii="Times New Roman" w:hAnsi="Times New Roman"/>
          <w:sz w:val="28"/>
          <w:szCs w:val="28"/>
        </w:rPr>
      </w:pPr>
      <w:r w:rsidRPr="006D6F6F">
        <w:rPr>
          <w:rFonts w:ascii="Times New Roman" w:hAnsi="Times New Roman"/>
          <w:bCs/>
          <w:color w:val="000000"/>
          <w:sz w:val="28"/>
          <w:szCs w:val="28"/>
        </w:rPr>
        <w:t>При расч</w:t>
      </w:r>
      <w:r w:rsidR="00E71D0F">
        <w:rPr>
          <w:rFonts w:ascii="Times New Roman" w:hAnsi="Times New Roman"/>
          <w:bCs/>
          <w:color w:val="000000"/>
          <w:sz w:val="28"/>
          <w:szCs w:val="28"/>
        </w:rPr>
        <w:t>ё</w:t>
      </w:r>
      <w:r w:rsidRPr="006D6F6F">
        <w:rPr>
          <w:rFonts w:ascii="Times New Roman" w:hAnsi="Times New Roman"/>
          <w:bCs/>
          <w:color w:val="000000"/>
          <w:sz w:val="28"/>
          <w:szCs w:val="28"/>
        </w:rPr>
        <w:t>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w:t>
      </w:r>
      <w:r w:rsidR="00E71D0F">
        <w:rPr>
          <w:rFonts w:ascii="Times New Roman" w:hAnsi="Times New Roman"/>
          <w:bCs/>
          <w:color w:val="000000"/>
          <w:sz w:val="28"/>
          <w:szCs w:val="28"/>
        </w:rPr>
        <w:t>ении сведений о сделках, совершё</w:t>
      </w:r>
      <w:r w:rsidRPr="006848CC">
        <w:rPr>
          <w:rFonts w:ascii="Times New Roman" w:hAnsi="Times New Roman"/>
          <w:bCs/>
          <w:color w:val="000000"/>
          <w:sz w:val="28"/>
          <w:szCs w:val="28"/>
        </w:rPr>
        <w:t xml:space="preserve">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w:t>
      </w:r>
      <w:r w:rsidR="00E71D0F">
        <w:rPr>
          <w:rFonts w:ascii="Times New Roman" w:hAnsi="Times New Roman"/>
          <w:bCs/>
          <w:color w:val="000000"/>
          <w:sz w:val="28"/>
          <w:szCs w:val="28"/>
        </w:rPr>
        <w:t>ё</w:t>
      </w:r>
      <w:r w:rsidRPr="006848CC">
        <w:rPr>
          <w:rFonts w:ascii="Times New Roman" w:hAnsi="Times New Roman"/>
          <w:bCs/>
          <w:color w:val="000000"/>
          <w:sz w:val="28"/>
          <w:szCs w:val="28"/>
        </w:rPr>
        <w:t>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w:t>
      </w:r>
      <w:r w:rsidR="00E71D0F">
        <w:rPr>
          <w:rFonts w:ascii="Times New Roman" w:hAnsi="Times New Roman"/>
          <w:bCs/>
          <w:color w:val="000000"/>
          <w:sz w:val="28"/>
          <w:szCs w:val="28"/>
        </w:rPr>
        <w:t>ёнка при расчё</w:t>
      </w:r>
      <w:r w:rsidRPr="006848CC">
        <w:rPr>
          <w:rFonts w:ascii="Times New Roman" w:hAnsi="Times New Roman"/>
          <w:bCs/>
          <w:color w:val="000000"/>
          <w:sz w:val="28"/>
          <w:szCs w:val="28"/>
        </w:rPr>
        <w:t xml:space="preserve">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53EC789"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w:t>
      </w:r>
      <w:r w:rsidR="00E71D0F">
        <w:rPr>
          <w:rFonts w:ascii="Times New Roman" w:hAnsi="Times New Roman"/>
          <w:sz w:val="28"/>
          <w:szCs w:val="28"/>
        </w:rPr>
        <w:t>ёх лет, предшествующих отчё</w:t>
      </w:r>
      <w:r w:rsidRPr="00401035">
        <w:rPr>
          <w:rFonts w:ascii="Times New Roman" w:hAnsi="Times New Roman"/>
          <w:sz w:val="28"/>
          <w:szCs w:val="28"/>
        </w:rPr>
        <w:t>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w:t>
      </w:r>
      <w:r w:rsidR="00E71D0F">
        <w:rPr>
          <w:rFonts w:ascii="Times New Roman" w:hAnsi="Times New Roman"/>
          <w:sz w:val="28"/>
          <w:szCs w:val="28"/>
        </w:rPr>
        <w:t>ё</w:t>
      </w:r>
      <w:r w:rsidRPr="006848CC">
        <w:rPr>
          <w:rFonts w:ascii="Times New Roman" w:hAnsi="Times New Roman"/>
          <w:sz w:val="28"/>
          <w:szCs w:val="28"/>
        </w:rPr>
        <w:t>тному периоду (аналогично в отношении супруги (супруга).</w:t>
      </w:r>
      <w:proofErr w:type="gramEnd"/>
    </w:p>
    <w:p w14:paraId="1C13EDBF"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w:t>
      </w:r>
      <w:r w:rsidRPr="006848CC">
        <w:rPr>
          <w:rFonts w:ascii="Times New Roman" w:hAnsi="Times New Roman"/>
          <w:sz w:val="28"/>
          <w:szCs w:val="28"/>
        </w:rPr>
        <w:lastRenderedPageBreak/>
        <w:t>декларационной кампании информация о данной сделке (сделках) не подлежит отражению в разделе 2 справки.</w:t>
      </w:r>
    </w:p>
    <w:p w14:paraId="43946AE3" w14:textId="385A9F0A" w:rsidR="004D5762" w:rsidRPr="006848CC" w:rsidRDefault="00CF22F2" w:rsidP="005A43A6">
      <w:pPr>
        <w:pStyle w:val="af7"/>
        <w:numPr>
          <w:ilvl w:val="0"/>
          <w:numId w:val="1"/>
        </w:numPr>
        <w:tabs>
          <w:tab w:val="left" w:pos="0"/>
          <w:tab w:val="left" w:pos="1418"/>
        </w:tabs>
        <w:ind w:left="0" w:firstLine="680"/>
        <w:rPr>
          <w:rFonts w:ascii="Times New Roman" w:hAnsi="Times New Roman"/>
          <w:sz w:val="28"/>
          <w:szCs w:val="28"/>
        </w:rPr>
      </w:pPr>
      <w:proofErr w:type="gramStart"/>
      <w:r w:rsidRPr="006848CC">
        <w:rPr>
          <w:rFonts w:ascii="Times New Roman" w:hAnsi="Times New Roman"/>
          <w:sz w:val="28"/>
          <w:szCs w:val="28"/>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w:t>
      </w:r>
      <w:r w:rsidR="00014099">
        <w:rPr>
          <w:rFonts w:ascii="Times New Roman" w:hAnsi="Times New Roman"/>
          <w:sz w:val="28"/>
          <w:szCs w:val="28"/>
        </w:rPr>
        <w:t>ё</w:t>
      </w:r>
      <w:r w:rsidRPr="006848CC">
        <w:rPr>
          <w:rFonts w:ascii="Times New Roman" w:hAnsi="Times New Roman"/>
          <w:sz w:val="28"/>
          <w:szCs w:val="28"/>
        </w:rPr>
        <w:t xml:space="preserve">тному периоду, подлежит отражению в настоящем разделе справки. </w:t>
      </w:r>
      <w:proofErr w:type="gramEnd"/>
    </w:p>
    <w:p w14:paraId="2FD570A4" w14:textId="5620F621" w:rsidR="004D5762" w:rsidRPr="006848CC" w:rsidRDefault="00CF22F2" w:rsidP="005A43A6">
      <w:pPr>
        <w:pStyle w:val="af7"/>
        <w:tabs>
          <w:tab w:val="left" w:pos="0"/>
          <w:tab w:val="left" w:pos="1418"/>
        </w:tabs>
        <w:ind w:left="0" w:firstLine="680"/>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w:t>
      </w:r>
      <w:r w:rsidR="00014099">
        <w:rPr>
          <w:rFonts w:ascii="Times New Roman" w:hAnsi="Times New Roman"/>
          <w:sz w:val="28"/>
          <w:szCs w:val="28"/>
        </w:rPr>
        <w:t>ё</w:t>
      </w:r>
      <w:r w:rsidRPr="006848CC">
        <w:rPr>
          <w:rFonts w:ascii="Times New Roman" w:hAnsi="Times New Roman"/>
          <w:sz w:val="28"/>
          <w:szCs w:val="28"/>
        </w:rPr>
        <w:t>нных служащим (работником), его супругой (супругом) и (или) несовершеннолетними детьми.</w:t>
      </w:r>
    </w:p>
    <w:p w14:paraId="2A4F05D1" w14:textId="041FB34F"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w:t>
      </w:r>
      <w:r w:rsidR="00014099">
        <w:rPr>
          <w:rFonts w:ascii="Times New Roman" w:hAnsi="Times New Roman"/>
          <w:sz w:val="28"/>
          <w:szCs w:val="28"/>
        </w:rPr>
        <w:t>ё</w:t>
      </w:r>
      <w:r w:rsidRPr="006848CC">
        <w:rPr>
          <w:rFonts w:ascii="Times New Roman" w:hAnsi="Times New Roman"/>
          <w:sz w:val="28"/>
          <w:szCs w:val="28"/>
        </w:rPr>
        <w:t>тном периоде и сумма сделки или общая сумма соверш</w:t>
      </w:r>
      <w:r w:rsidR="00014099">
        <w:rPr>
          <w:rFonts w:ascii="Times New Roman" w:hAnsi="Times New Roman"/>
          <w:sz w:val="28"/>
          <w:szCs w:val="28"/>
        </w:rPr>
        <w:t>ё</w:t>
      </w:r>
      <w:r w:rsidRPr="006848CC">
        <w:rPr>
          <w:rFonts w:ascii="Times New Roman" w:hAnsi="Times New Roman"/>
          <w:sz w:val="28"/>
          <w:szCs w:val="28"/>
        </w:rPr>
        <w:t>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39B3BA4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w:t>
      </w:r>
      <w:r w:rsidR="00014099">
        <w:rPr>
          <w:rFonts w:ascii="Times New Roman" w:hAnsi="Times New Roman"/>
          <w:sz w:val="28"/>
          <w:szCs w:val="28"/>
        </w:rPr>
        <w:t>«</w:t>
      </w:r>
      <w:r w:rsidRPr="006848CC">
        <w:rPr>
          <w:rFonts w:ascii="Times New Roman" w:hAnsi="Times New Roman"/>
          <w:sz w:val="28"/>
          <w:szCs w:val="28"/>
        </w:rPr>
        <w:t>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w:t>
      </w:r>
      <w:r w:rsidR="00014099">
        <w:rPr>
          <w:rFonts w:ascii="Times New Roman" w:hAnsi="Times New Roman"/>
          <w:sz w:val="28"/>
          <w:szCs w:val="28"/>
        </w:rPr>
        <w:t>, и иных лиц их доходам»</w:t>
      </w:r>
      <w:r w:rsidRPr="006848CC">
        <w:rPr>
          <w:rFonts w:ascii="Times New Roman" w:hAnsi="Times New Roman"/>
          <w:sz w:val="28"/>
          <w:szCs w:val="28"/>
        </w:rPr>
        <w:t>);</w:t>
      </w:r>
    </w:p>
    <w:p w14:paraId="2CFEB6D2" w14:textId="3EFDFAF4"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а также</w:t>
      </w:r>
      <w:r w:rsidR="00014099">
        <w:rPr>
          <w:rFonts w:ascii="Times New Roman" w:hAnsi="Times New Roman"/>
          <w:sz w:val="28"/>
          <w:szCs w:val="28"/>
        </w:rPr>
        <w:t>,</w:t>
      </w:r>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636326B9" w:rsidR="004D5762" w:rsidRPr="006848CC" w:rsidRDefault="00CF22F2" w:rsidP="005A43A6">
      <w:pPr>
        <w:pStyle w:val="af7"/>
        <w:numPr>
          <w:ilvl w:val="0"/>
          <w:numId w:val="1"/>
        </w:numPr>
        <w:ind w:left="0" w:firstLine="680"/>
        <w:rPr>
          <w:rFonts w:ascii="Times New Roman" w:hAnsi="Times New Roman"/>
          <w:sz w:val="28"/>
          <w:szCs w:val="28"/>
        </w:rPr>
      </w:pPr>
      <w:r w:rsidRPr="00401035">
        <w:rPr>
          <w:rFonts w:ascii="Times New Roman" w:hAnsi="Times New Roman"/>
          <w:sz w:val="28"/>
          <w:szCs w:val="28"/>
        </w:rPr>
        <w:t xml:space="preserve">При заполнении графы </w:t>
      </w:r>
      <w:r w:rsidR="00014099">
        <w:rPr>
          <w:rFonts w:ascii="Times New Roman" w:hAnsi="Times New Roman"/>
          <w:b/>
          <w:sz w:val="28"/>
        </w:rPr>
        <w:t>«</w:t>
      </w:r>
      <w:r w:rsidR="00014099">
        <w:rPr>
          <w:rFonts w:ascii="Times New Roman" w:hAnsi="Times New Roman"/>
          <w:b/>
          <w:sz w:val="28"/>
          <w:szCs w:val="28"/>
        </w:rPr>
        <w:t>Вид приобретё</w:t>
      </w:r>
      <w:r w:rsidRPr="00636842">
        <w:rPr>
          <w:rFonts w:ascii="Times New Roman" w:hAnsi="Times New Roman"/>
          <w:b/>
          <w:sz w:val="28"/>
          <w:szCs w:val="28"/>
        </w:rPr>
        <w:t>нного имущества</w:t>
      </w:r>
      <w:r w:rsidR="00014099">
        <w:rPr>
          <w:rFonts w:ascii="Times New Roman" w:hAnsi="Times New Roman"/>
          <w:b/>
          <w:sz w:val="28"/>
          <w:szCs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w:t>
      </w:r>
      <w:r w:rsidR="00014099">
        <w:rPr>
          <w:rFonts w:ascii="Times New Roman" w:hAnsi="Times New Roman"/>
          <w:bCs/>
          <w:color w:val="000000"/>
          <w:sz w:val="28"/>
          <w:szCs w:val="28"/>
        </w:rPr>
        <w:t>ё</w:t>
      </w:r>
      <w:r w:rsidRPr="006848CC">
        <w:rPr>
          <w:rFonts w:ascii="Times New Roman" w:hAnsi="Times New Roman"/>
          <w:bCs/>
          <w:color w:val="000000"/>
          <w:sz w:val="28"/>
          <w:szCs w:val="28"/>
        </w:rPr>
        <w:t xml:space="preserve"> лице (для юридических лиц </w:t>
      </w:r>
      <w:r w:rsidR="00014099">
        <w:rPr>
          <w:rFonts w:ascii="Times New Roman" w:hAnsi="Times New Roman"/>
          <w:bCs/>
          <w:color w:val="000000"/>
          <w:sz w:val="28"/>
          <w:szCs w:val="28"/>
        </w:rPr>
        <w:t>-</w:t>
      </w:r>
      <w:r w:rsidRPr="006848CC">
        <w:rPr>
          <w:rFonts w:ascii="Times New Roman" w:hAnsi="Times New Roman"/>
          <w:bCs/>
          <w:color w:val="000000"/>
          <w:sz w:val="28"/>
          <w:szCs w:val="28"/>
        </w:rPr>
        <w:t xml:space="preserve"> наименование, </w:t>
      </w:r>
      <w:r w:rsidRPr="006848CC">
        <w:rPr>
          <w:rFonts w:ascii="Times New Roman" w:hAnsi="Times New Roman"/>
          <w:bCs/>
          <w:color w:val="000000"/>
          <w:sz w:val="28"/>
          <w:szCs w:val="28"/>
        </w:rPr>
        <w:lastRenderedPageBreak/>
        <w:t xml:space="preserve">организационно-правовую форму, местонахождение). Для цифровых финансовых активов и цифровых валют </w:t>
      </w:r>
      <w:r w:rsidR="00014099">
        <w:rPr>
          <w:rFonts w:ascii="Times New Roman" w:hAnsi="Times New Roman"/>
          <w:bCs/>
          <w:color w:val="000000"/>
          <w:sz w:val="28"/>
          <w:szCs w:val="28"/>
        </w:rPr>
        <w:t>-</w:t>
      </w:r>
      <w:r w:rsidRPr="006848CC">
        <w:rPr>
          <w:rFonts w:ascii="Times New Roman" w:hAnsi="Times New Roman"/>
          <w:bCs/>
          <w:color w:val="000000"/>
          <w:sz w:val="28"/>
          <w:szCs w:val="28"/>
        </w:rPr>
        <w:t xml:space="preserve"> наименование.</w:t>
      </w:r>
    </w:p>
    <w:p w14:paraId="03539C55" w14:textId="28B1C9DA" w:rsidR="00147FE3" w:rsidRDefault="00147FE3" w:rsidP="005A43A6">
      <w:pPr>
        <w:pStyle w:val="af7"/>
        <w:numPr>
          <w:ilvl w:val="0"/>
          <w:numId w:val="1"/>
        </w:numPr>
        <w:ind w:left="0" w:firstLine="680"/>
        <w:rPr>
          <w:rFonts w:ascii="Times New Roman" w:hAnsi="Times New Roman"/>
          <w:sz w:val="28"/>
          <w:szCs w:val="28"/>
        </w:rPr>
      </w:pPr>
      <w:r>
        <w:rPr>
          <w:rFonts w:ascii="Times New Roman" w:hAnsi="Times New Roman"/>
          <w:sz w:val="28"/>
          <w:szCs w:val="28"/>
        </w:rPr>
        <w:t xml:space="preserve">В графе </w:t>
      </w:r>
      <w:r w:rsidR="00014099">
        <w:rPr>
          <w:rFonts w:ascii="Times New Roman" w:hAnsi="Times New Roman"/>
          <w:b/>
          <w:sz w:val="28"/>
          <w:szCs w:val="28"/>
        </w:rPr>
        <w:t>«</w:t>
      </w:r>
      <w:r w:rsidRPr="00636842">
        <w:rPr>
          <w:rFonts w:ascii="Times New Roman" w:hAnsi="Times New Roman"/>
          <w:b/>
          <w:sz w:val="28"/>
          <w:szCs w:val="28"/>
        </w:rPr>
        <w:t>Сумма сделки (руб.)</w:t>
      </w:r>
      <w:r w:rsidR="00014099">
        <w:rPr>
          <w:rFonts w:ascii="Times New Roman" w:hAnsi="Times New Roman"/>
          <w:b/>
          <w:sz w:val="28"/>
          <w:szCs w:val="28"/>
        </w:rPr>
        <w:t>»</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1CB331D6"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При заполнении графы </w:t>
      </w:r>
      <w:r w:rsidR="00014099">
        <w:rPr>
          <w:rFonts w:ascii="Times New Roman" w:hAnsi="Times New Roman"/>
          <w:b/>
          <w:sz w:val="28"/>
        </w:rPr>
        <w:t>«</w:t>
      </w:r>
      <w:r w:rsidRPr="00636842">
        <w:rPr>
          <w:rFonts w:ascii="Times New Roman" w:hAnsi="Times New Roman"/>
          <w:b/>
          <w:sz w:val="28"/>
          <w:szCs w:val="28"/>
        </w:rPr>
        <w:t>Источник получения средств, за сч</w:t>
      </w:r>
      <w:r w:rsidR="00014099">
        <w:rPr>
          <w:rFonts w:ascii="Times New Roman" w:hAnsi="Times New Roman"/>
          <w:b/>
          <w:sz w:val="28"/>
          <w:szCs w:val="28"/>
        </w:rPr>
        <w:t>ё</w:t>
      </w:r>
      <w:r w:rsidRPr="00636842">
        <w:rPr>
          <w:rFonts w:ascii="Times New Roman" w:hAnsi="Times New Roman"/>
          <w:b/>
          <w:sz w:val="28"/>
          <w:szCs w:val="28"/>
        </w:rPr>
        <w:t>т которых приобретено имущество</w:t>
      </w:r>
      <w:r w:rsidR="00014099">
        <w:rPr>
          <w:rFonts w:ascii="Times New Roman" w:hAnsi="Times New Roman"/>
          <w:b/>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16B7A119"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Источниками получения средств, за сч</w:t>
      </w:r>
      <w:r w:rsidR="00014099">
        <w:rPr>
          <w:rFonts w:ascii="Times New Roman" w:hAnsi="Times New Roman"/>
          <w:sz w:val="28"/>
          <w:szCs w:val="28"/>
        </w:rPr>
        <w:t>ё</w:t>
      </w:r>
      <w:r w:rsidRPr="006848CC">
        <w:rPr>
          <w:rFonts w:ascii="Times New Roman" w:hAnsi="Times New Roman"/>
          <w:sz w:val="28"/>
          <w:szCs w:val="28"/>
        </w:rPr>
        <w:t>т которых приобрете</w:t>
      </w:r>
      <w:r w:rsidR="00014099">
        <w:rPr>
          <w:rFonts w:ascii="Times New Roman" w:hAnsi="Times New Roman"/>
          <w:sz w:val="28"/>
          <w:szCs w:val="28"/>
        </w:rPr>
        <w:t>но имущество, является весь объё</w:t>
      </w:r>
      <w:r w:rsidRPr="006848CC">
        <w:rPr>
          <w:rFonts w:ascii="Times New Roman" w:hAnsi="Times New Roman"/>
          <w:sz w:val="28"/>
          <w:szCs w:val="28"/>
        </w:rPr>
        <w:t>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96782E"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w:t>
      </w:r>
      <w:r w:rsidR="00014099">
        <w:rPr>
          <w:rFonts w:ascii="Times New Roman" w:hAnsi="Times New Roman"/>
          <w:sz w:val="28"/>
          <w:szCs w:val="28"/>
        </w:rPr>
        <w:t>ё</w:t>
      </w:r>
      <w:r w:rsidRPr="006848CC">
        <w:rPr>
          <w:rFonts w:ascii="Times New Roman" w:hAnsi="Times New Roman"/>
          <w:sz w:val="28"/>
          <w:szCs w:val="28"/>
        </w:rPr>
        <w:t>н договор ипотеки, и реквизиты такого договора.</w:t>
      </w:r>
    </w:p>
    <w:p w14:paraId="579BA02B" w14:textId="08C8E89A" w:rsidR="004D5762" w:rsidRPr="006848CC" w:rsidRDefault="00CF22F2" w:rsidP="005A43A6">
      <w:pPr>
        <w:pStyle w:val="ConsPlusNormal"/>
        <w:numPr>
          <w:ilvl w:val="0"/>
          <w:numId w:val="1"/>
        </w:numPr>
        <w:ind w:left="0" w:firstLine="680"/>
        <w:jc w:val="both"/>
      </w:pPr>
      <w:r w:rsidRPr="006848CC">
        <w:t xml:space="preserve">В графе </w:t>
      </w:r>
      <w:r w:rsidR="00014099">
        <w:rPr>
          <w:b/>
        </w:rPr>
        <w:t>«</w:t>
      </w:r>
      <w:r w:rsidRPr="006848CC">
        <w:rPr>
          <w:b/>
        </w:rPr>
        <w:t>Основания приобретения имущества</w:t>
      </w:r>
      <w:r w:rsidR="00014099">
        <w:rPr>
          <w:b/>
        </w:rPr>
        <w:t>»</w:t>
      </w:r>
      <w:r w:rsidRPr="006848CC">
        <w:rPr>
          <w:b/>
        </w:rPr>
        <w:t xml:space="preserve">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rsidP="005A43A6">
      <w:pPr>
        <w:pStyle w:val="ConsPlusNormal"/>
        <w:ind w:firstLine="680"/>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6BC501CD" w:rsidR="004D5762" w:rsidRPr="006848CC" w:rsidRDefault="00CF22F2" w:rsidP="005A43A6">
      <w:pPr>
        <w:pStyle w:val="ConsPlusNormal"/>
        <w:ind w:firstLine="680"/>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w:t>
      </w:r>
      <w:r w:rsidR="00014099">
        <w:t>ется выписка о транзакции при её</w:t>
      </w:r>
      <w:r w:rsidRPr="006848CC">
        <w:t xml:space="preserve"> наличии по применимому праву. </w:t>
      </w:r>
    </w:p>
    <w:p w14:paraId="6F912FC5" w14:textId="77777777" w:rsidR="004D5762" w:rsidRPr="006848CC" w:rsidRDefault="00CF22F2" w:rsidP="005A43A6">
      <w:pPr>
        <w:pStyle w:val="ConsPlusNormal"/>
        <w:ind w:firstLine="680"/>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02CE3C4D" w:rsidR="004D5762" w:rsidRPr="006848CC" w:rsidRDefault="00014099" w:rsidP="005A43A6">
      <w:pPr>
        <w:pStyle w:val="ConsPlusNormal"/>
        <w:numPr>
          <w:ilvl w:val="0"/>
          <w:numId w:val="1"/>
        </w:numPr>
        <w:ind w:left="0" w:firstLine="680"/>
        <w:jc w:val="both"/>
      </w:pPr>
      <w:r>
        <w:rPr>
          <w:b/>
        </w:rPr>
        <w:t>Особенности заполнения раздела «</w:t>
      </w:r>
      <w:r w:rsidR="00CF22F2" w:rsidRPr="006848CC">
        <w:rPr>
          <w:b/>
        </w:rPr>
        <w:t>Сведения о расходах</w:t>
      </w:r>
      <w:r>
        <w:rPr>
          <w:b/>
        </w:rPr>
        <w:t>»</w:t>
      </w:r>
      <w:r w:rsidR="00CF22F2" w:rsidRPr="006848CC">
        <w:t>:</w:t>
      </w:r>
    </w:p>
    <w:p w14:paraId="1E9C2253" w14:textId="465B90A4"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w:t>
      </w:r>
      <w:r w:rsidR="00014099">
        <w:rPr>
          <w:rFonts w:ascii="Times New Roman" w:hAnsi="Times New Roman"/>
          <w:sz w:val="28"/>
          <w:szCs w:val="28"/>
        </w:rPr>
        <w:t>ё</w:t>
      </w:r>
      <w:r w:rsidRPr="006848CC">
        <w:rPr>
          <w:rFonts w:ascii="Times New Roman" w:hAnsi="Times New Roman"/>
          <w:sz w:val="28"/>
          <w:szCs w:val="28"/>
        </w:rPr>
        <w:t xml:space="preserve">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4235220A" w:rsidR="004D5762" w:rsidRPr="006848CC" w:rsidRDefault="00CF22F2" w:rsidP="005A43A6">
      <w:pPr>
        <w:ind w:firstLine="680"/>
        <w:rPr>
          <w:rFonts w:ascii="Times New Roman" w:hAnsi="Times New Roman"/>
          <w:sz w:val="28"/>
          <w:szCs w:val="28"/>
        </w:rPr>
      </w:pPr>
      <w:proofErr w:type="gramStart"/>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w:t>
      </w:r>
      <w:r w:rsidR="00014099">
        <w:rPr>
          <w:rFonts w:ascii="Times New Roman" w:hAnsi="Times New Roman"/>
          <w:sz w:val="28"/>
          <w:szCs w:val="28"/>
        </w:rPr>
        <w:t>ё</w:t>
      </w:r>
      <w:r w:rsidRPr="006848CC">
        <w:rPr>
          <w:rFonts w:ascii="Times New Roman" w:hAnsi="Times New Roman"/>
          <w:sz w:val="28"/>
          <w:szCs w:val="28"/>
        </w:rPr>
        <w:t xml:space="preserve">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в рассматриваемом разделе отражаются сведения о расходах в случае, если внес</w:t>
      </w:r>
      <w:r w:rsidR="00014099">
        <w:rPr>
          <w:rFonts w:ascii="Times New Roman" w:hAnsi="Times New Roman"/>
          <w:sz w:val="28"/>
          <w:szCs w:val="28"/>
        </w:rPr>
        <w:t>ё</w:t>
      </w:r>
      <w:r w:rsidRPr="006848CC">
        <w:rPr>
          <w:rFonts w:ascii="Times New Roman" w:hAnsi="Times New Roman"/>
          <w:sz w:val="28"/>
          <w:szCs w:val="28"/>
        </w:rPr>
        <w:t xml:space="preserve">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w:t>
      </w:r>
      <w:r w:rsidR="00014099">
        <w:rPr>
          <w:rFonts w:ascii="Times New Roman" w:hAnsi="Times New Roman"/>
          <w:sz w:val="28"/>
          <w:szCs w:val="28"/>
        </w:rPr>
        <w:t>ё</w:t>
      </w:r>
      <w:r w:rsidRPr="006848CC">
        <w:rPr>
          <w:rFonts w:ascii="Times New Roman" w:hAnsi="Times New Roman"/>
          <w:sz w:val="28"/>
          <w:szCs w:val="28"/>
        </w:rPr>
        <w:t>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25FDC7E1"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При заключении в отч</w:t>
      </w:r>
      <w:r w:rsidR="00014099">
        <w:rPr>
          <w:rFonts w:ascii="Times New Roman" w:hAnsi="Times New Roman"/>
          <w:sz w:val="28"/>
          <w:szCs w:val="28"/>
        </w:rPr>
        <w:t>ё</w:t>
      </w:r>
      <w:r w:rsidRPr="006848CC">
        <w:rPr>
          <w:rFonts w:ascii="Times New Roman" w:hAnsi="Times New Roman"/>
          <w:sz w:val="28"/>
          <w:szCs w:val="28"/>
        </w:rPr>
        <w:t>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6B380F0D" w:rsidR="004D5762" w:rsidRPr="006848CC" w:rsidRDefault="00CF22F2" w:rsidP="005A43A6">
      <w:pPr>
        <w:shd w:val="clear" w:color="auto" w:fill="FFFFFF"/>
        <w:ind w:firstLine="680"/>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w:t>
      </w:r>
      <w:r w:rsidR="00014099">
        <w:rPr>
          <w:rFonts w:ascii="Times New Roman" w:hAnsi="Times New Roman"/>
          <w:sz w:val="28"/>
          <w:szCs w:val="28"/>
        </w:rPr>
        <w:t>ё</w:t>
      </w:r>
      <w:r w:rsidRPr="006848CC">
        <w:rPr>
          <w:rFonts w:ascii="Times New Roman" w:hAnsi="Times New Roman"/>
          <w:sz w:val="28"/>
          <w:szCs w:val="28"/>
        </w:rPr>
        <w:t>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оответствии с договором долевого участия (с даты размещения денежных средств на сч</w:t>
      </w:r>
      <w:r w:rsidR="00014099">
        <w:rPr>
          <w:rFonts w:ascii="Times New Roman" w:hAnsi="Times New Roman"/>
          <w:sz w:val="28"/>
          <w:szCs w:val="28"/>
        </w:rPr>
        <w:t>ё</w:t>
      </w:r>
      <w:r w:rsidRPr="006848CC">
        <w:rPr>
          <w:rFonts w:ascii="Times New Roman" w:hAnsi="Times New Roman"/>
          <w:sz w:val="28"/>
          <w:szCs w:val="28"/>
        </w:rPr>
        <w:t xml:space="preserve">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собственности на недвижимое имущество, приобрет</w:t>
      </w:r>
      <w:r w:rsidR="00014099">
        <w:rPr>
          <w:rFonts w:ascii="Times New Roman" w:hAnsi="Times New Roman"/>
          <w:spacing w:val="2"/>
          <w:sz w:val="28"/>
          <w:szCs w:val="28"/>
        </w:rPr>
        <w:t>ё</w:t>
      </w:r>
      <w:r w:rsidRPr="006848CC">
        <w:rPr>
          <w:rFonts w:ascii="Times New Roman" w:hAnsi="Times New Roman"/>
          <w:spacing w:val="2"/>
          <w:sz w:val="28"/>
          <w:szCs w:val="28"/>
        </w:rPr>
        <w:t xml:space="preserve">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6714AFB6"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w:t>
      </w:r>
      <w:r w:rsidR="00014099">
        <w:rPr>
          <w:rFonts w:ascii="Times New Roman" w:hAnsi="Times New Roman"/>
          <w:sz w:val="28"/>
          <w:szCs w:val="28"/>
        </w:rPr>
        <w:t>ё</w:t>
      </w:r>
      <w:r w:rsidRPr="006848CC">
        <w:rPr>
          <w:rFonts w:ascii="Times New Roman" w:hAnsi="Times New Roman"/>
          <w:sz w:val="28"/>
          <w:szCs w:val="28"/>
        </w:rPr>
        <w:t>нные лично или через представителя (брокера) в пределах установленного ограничения на сумму совершаемых сделок.</w:t>
      </w:r>
    </w:p>
    <w:p w14:paraId="1C997E2E" w14:textId="3378CB0C"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w:t>
      </w:r>
      <w:r w:rsidR="00014099">
        <w:rPr>
          <w:rFonts w:ascii="Times New Roman" w:hAnsi="Times New Roman"/>
          <w:sz w:val="28"/>
          <w:szCs w:val="28"/>
        </w:rPr>
        <w:t>ё</w:t>
      </w:r>
      <w:r w:rsidRPr="006848CC">
        <w:rPr>
          <w:rFonts w:ascii="Times New Roman" w:hAnsi="Times New Roman"/>
          <w:sz w:val="28"/>
          <w:szCs w:val="28"/>
        </w:rPr>
        <w:t>нные в пределах установленного ограничения на сумму совершаемых сделок.</w:t>
      </w:r>
    </w:p>
    <w:p w14:paraId="00213532" w14:textId="0CDC5966" w:rsidR="0073265D" w:rsidRDefault="0073265D" w:rsidP="005A43A6">
      <w:pPr>
        <w:ind w:firstLine="680"/>
        <w:rPr>
          <w:rFonts w:ascii="Times New Roman" w:hAnsi="Times New Roman"/>
          <w:sz w:val="28"/>
          <w:szCs w:val="28"/>
        </w:rPr>
      </w:pPr>
    </w:p>
    <w:p w14:paraId="23549D37" w14:textId="77777777" w:rsidR="004D5762" w:rsidRPr="006848CC" w:rsidRDefault="00CF22F2" w:rsidP="005A43A6">
      <w:pPr>
        <w:ind w:firstLine="68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rsidP="005A43A6">
      <w:pPr>
        <w:ind w:firstLine="680"/>
        <w:jc w:val="center"/>
        <w:rPr>
          <w:rFonts w:ascii="Times New Roman" w:eastAsia="Times New Roman" w:hAnsi="Times New Roman"/>
          <w:sz w:val="28"/>
          <w:szCs w:val="28"/>
        </w:rPr>
      </w:pPr>
    </w:p>
    <w:p w14:paraId="66736531" w14:textId="77777777" w:rsidR="004D5762" w:rsidRPr="006848CC" w:rsidRDefault="00CF22F2" w:rsidP="005A43A6">
      <w:pPr>
        <w:ind w:firstLine="680"/>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rsidP="005A43A6">
      <w:pPr>
        <w:pStyle w:val="af7"/>
        <w:ind w:left="0" w:firstLine="680"/>
        <w:rPr>
          <w:rFonts w:ascii="Times New Roman" w:hAnsi="Times New Roman"/>
          <w:sz w:val="28"/>
          <w:szCs w:val="28"/>
        </w:rPr>
      </w:pPr>
    </w:p>
    <w:p w14:paraId="6F008138" w14:textId="6045F94D"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w:t>
      </w:r>
      <w:r w:rsidR="00014099">
        <w:rPr>
          <w:rFonts w:ascii="Times New Roman" w:hAnsi="Times New Roman"/>
          <w:sz w:val="28"/>
          <w:szCs w:val="28"/>
        </w:rPr>
        <w:t>ё</w:t>
      </w:r>
      <w:r w:rsidRPr="006848CC">
        <w:rPr>
          <w:rFonts w:ascii="Times New Roman" w:hAnsi="Times New Roman"/>
          <w:sz w:val="28"/>
          <w:szCs w:val="28"/>
        </w:rPr>
        <w:t xml:space="preserve">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w:t>
      </w:r>
      <w:r w:rsidR="00014099">
        <w:rPr>
          <w:rFonts w:ascii="Times New Roman" w:hAnsi="Times New Roman"/>
          <w:sz w:val="28"/>
          <w:szCs w:val="28"/>
        </w:rPr>
        <w:t>-</w:t>
      </w:r>
      <w:r w:rsidRPr="006848CC">
        <w:rPr>
          <w:rFonts w:ascii="Times New Roman" w:hAnsi="Times New Roman"/>
          <w:sz w:val="28"/>
          <w:szCs w:val="28"/>
        </w:rPr>
        <w:t xml:space="preserve">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rsidP="005A43A6">
      <w:pPr>
        <w:ind w:firstLine="680"/>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0EC1DDA" w:rsidR="004D5762" w:rsidRPr="003F6CEA" w:rsidRDefault="00CF22F2" w:rsidP="005A43A6">
      <w:pPr>
        <w:pStyle w:val="af7"/>
        <w:numPr>
          <w:ilvl w:val="0"/>
          <w:numId w:val="1"/>
        </w:numPr>
        <w:ind w:left="0" w:firstLine="680"/>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w:t>
      </w:r>
      <w:r w:rsidR="00014099">
        <w:rPr>
          <w:rFonts w:ascii="Times New Roman" w:hAnsi="Times New Roman"/>
          <w:sz w:val="28"/>
          <w:szCs w:val="28"/>
        </w:rPr>
        <w:t>«</w:t>
      </w:r>
      <w:r w:rsidRPr="003F6CEA">
        <w:rPr>
          <w:rFonts w:ascii="Times New Roman" w:hAnsi="Times New Roman"/>
          <w:sz w:val="28"/>
          <w:szCs w:val="28"/>
        </w:rPr>
        <w:t>О государственной регистрации недвижимости</w:t>
      </w:r>
      <w:r w:rsidR="00014099">
        <w:rPr>
          <w:rFonts w:ascii="Times New Roman" w:hAnsi="Times New Roman"/>
          <w:sz w:val="28"/>
          <w:szCs w:val="28"/>
        </w:rPr>
        <w:t>»</w:t>
      </w:r>
      <w:r w:rsidRPr="003F6CEA">
        <w:rPr>
          <w:rFonts w:ascii="Times New Roman" w:hAnsi="Times New Roman"/>
          <w:sz w:val="28"/>
          <w:szCs w:val="28"/>
        </w:rPr>
        <w:t xml:space="preserve">). </w:t>
      </w:r>
    </w:p>
    <w:p w14:paraId="3DB77248" w14:textId="5D79DA7A" w:rsidR="004D5762" w:rsidRPr="006D6F6F" w:rsidRDefault="00CF22F2" w:rsidP="005A43A6">
      <w:pPr>
        <w:pStyle w:val="af7"/>
        <w:ind w:left="0" w:firstLine="680"/>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w:t>
      </w:r>
      <w:r w:rsidR="00014099">
        <w:rPr>
          <w:rFonts w:ascii="Times New Roman" w:hAnsi="Times New Roman"/>
          <w:sz w:val="28"/>
          <w:szCs w:val="28"/>
        </w:rPr>
        <w:t>ё</w:t>
      </w:r>
      <w:r w:rsidRPr="003F6CEA">
        <w:rPr>
          <w:rFonts w:ascii="Times New Roman" w:hAnsi="Times New Roman"/>
          <w:sz w:val="28"/>
          <w:szCs w:val="28"/>
        </w:rPr>
        <w:t>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506B3C4A" w:rsidR="004D5762" w:rsidRPr="006848CC" w:rsidRDefault="00CF22F2" w:rsidP="005A43A6">
      <w:pPr>
        <w:pStyle w:val="af7"/>
        <w:numPr>
          <w:ilvl w:val="0"/>
          <w:numId w:val="1"/>
        </w:numPr>
        <w:ind w:left="0" w:firstLine="680"/>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w:t>
      </w:r>
      <w:r w:rsidRPr="006848CC">
        <w:rPr>
          <w:rFonts w:ascii="Times New Roman" w:hAnsi="Times New Roman"/>
          <w:sz w:val="28"/>
          <w:szCs w:val="28"/>
        </w:rPr>
        <w:lastRenderedPageBreak/>
        <w:t xml:space="preserve">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w:t>
      </w:r>
      <w:r w:rsidR="00BB2023">
        <w:rPr>
          <w:rFonts w:ascii="Times New Roman" w:hAnsi="Times New Roman"/>
          <w:sz w:val="28"/>
          <w:szCs w:val="28"/>
        </w:rPr>
        <w:t>ё</w:t>
      </w:r>
      <w:r w:rsidRPr="006848CC">
        <w:rPr>
          <w:rFonts w:ascii="Times New Roman" w:hAnsi="Times New Roman"/>
          <w:sz w:val="28"/>
          <w:szCs w:val="28"/>
        </w:rPr>
        <w:t>тную дату у лица, в отношении которого представляется справка, имеется право собственности.</w:t>
      </w:r>
    </w:p>
    <w:p w14:paraId="64BB1D80" w14:textId="3CF4C663" w:rsidR="004D5762" w:rsidRPr="006848CC" w:rsidRDefault="00CF22F2" w:rsidP="005A43A6">
      <w:pPr>
        <w:pStyle w:val="af7"/>
        <w:numPr>
          <w:ilvl w:val="0"/>
          <w:numId w:val="1"/>
        </w:numPr>
        <w:ind w:left="0" w:firstLine="680"/>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w:t>
      </w:r>
      <w:r w:rsidR="00BB2023">
        <w:rPr>
          <w:rFonts w:ascii="Times New Roman" w:hAnsi="Times New Roman"/>
          <w:sz w:val="28"/>
          <w:szCs w:val="28"/>
        </w:rPr>
        <w:t>,</w:t>
      </w:r>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5DD3AB06" w:rsidR="004D5762" w:rsidRPr="006848CC" w:rsidRDefault="00CF22F2" w:rsidP="005A43A6">
      <w:pPr>
        <w:pStyle w:val="af7"/>
        <w:numPr>
          <w:ilvl w:val="0"/>
          <w:numId w:val="1"/>
        </w:numPr>
        <w:ind w:left="0" w:firstLine="680"/>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w:t>
      </w:r>
      <w:r w:rsidR="00BB2023">
        <w:rPr>
          <w:rStyle w:val="af5"/>
          <w:rFonts w:ascii="Times New Roman" w:hAnsi="Times New Roman" w:cs="Times New Roman"/>
          <w:color w:val="000000"/>
          <w:sz w:val="28"/>
          <w:szCs w:val="28"/>
        </w:rPr>
        <w:t>ё</w:t>
      </w:r>
      <w:r w:rsidRPr="006848CC">
        <w:rPr>
          <w:rStyle w:val="af5"/>
          <w:rFonts w:ascii="Times New Roman" w:hAnsi="Times New Roman" w:cs="Times New Roman"/>
          <w:color w:val="000000"/>
          <w:sz w:val="28"/>
          <w:szCs w:val="28"/>
        </w:rPr>
        <w:t>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1D0DD2CF"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sz w:val="28"/>
          <w:szCs w:val="28"/>
        </w:rPr>
        <w:t xml:space="preserve">Заполнение графы </w:t>
      </w:r>
      <w:r w:rsidR="00BB2023">
        <w:rPr>
          <w:rFonts w:ascii="Times New Roman" w:hAnsi="Times New Roman"/>
          <w:b/>
          <w:sz w:val="28"/>
          <w:szCs w:val="28"/>
        </w:rPr>
        <w:t>«</w:t>
      </w:r>
      <w:r w:rsidRPr="006848CC">
        <w:rPr>
          <w:rFonts w:ascii="Times New Roman" w:hAnsi="Times New Roman"/>
          <w:b/>
          <w:sz w:val="28"/>
          <w:szCs w:val="28"/>
        </w:rPr>
        <w:t>Вид и наименование имущества</w:t>
      </w:r>
      <w:r w:rsidR="00BB2023">
        <w:rPr>
          <w:rFonts w:ascii="Times New Roman" w:hAnsi="Times New Roman"/>
          <w:b/>
          <w:sz w:val="28"/>
          <w:szCs w:val="28"/>
        </w:rPr>
        <w:t>»</w:t>
      </w:r>
      <w:r w:rsidRPr="006848CC">
        <w:rPr>
          <w:rFonts w:ascii="Times New Roman" w:hAnsi="Times New Roman"/>
          <w:b/>
          <w:sz w:val="28"/>
          <w:szCs w:val="28"/>
        </w:rPr>
        <w:t xml:space="preserve"> </w:t>
      </w:r>
    </w:p>
    <w:p w14:paraId="5A91EE97"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DF0E255"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1) садовый земельный участок </w:t>
      </w:r>
      <w:r w:rsidR="00BB2023">
        <w:rPr>
          <w:rFonts w:ascii="Times New Roman" w:hAnsi="Times New Roman"/>
          <w:sz w:val="28"/>
          <w:szCs w:val="28"/>
        </w:rPr>
        <w:t>-</w:t>
      </w:r>
      <w:r w:rsidRPr="006848CC">
        <w:rPr>
          <w:rFonts w:ascii="Times New Roman" w:hAnsi="Times New Roman"/>
          <w:sz w:val="28"/>
          <w:szCs w:val="28"/>
        </w:rPr>
        <w:t xml:space="preserve">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4693B5F0"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2) огородный земельный участок </w:t>
      </w:r>
      <w:r w:rsidR="00BB2023">
        <w:rPr>
          <w:rFonts w:ascii="Times New Roman" w:hAnsi="Times New Roman"/>
          <w:sz w:val="28"/>
          <w:szCs w:val="28"/>
        </w:rPr>
        <w:t>-</w:t>
      </w:r>
      <w:r w:rsidRPr="006848CC">
        <w:rPr>
          <w:rFonts w:ascii="Times New Roman" w:hAnsi="Times New Roman"/>
          <w:sz w:val="28"/>
          <w:szCs w:val="28"/>
        </w:rPr>
        <w:t xml:space="preserve">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3AE3154A"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w:t>
      </w:r>
      <w:r w:rsidR="00BB2023">
        <w:rPr>
          <w:rFonts w:ascii="Times New Roman" w:hAnsi="Times New Roman"/>
          <w:sz w:val="28"/>
          <w:szCs w:val="28"/>
        </w:rPr>
        <w:t>«</w:t>
      </w:r>
      <w:r w:rsidRPr="006848CC">
        <w:rPr>
          <w:rFonts w:ascii="Times New Roman" w:hAnsi="Times New Roman"/>
          <w:sz w:val="28"/>
          <w:szCs w:val="28"/>
        </w:rPr>
        <w:t>О личном подсобном хозяйстве</w:t>
      </w:r>
      <w:r w:rsidR="00BB2023">
        <w:rPr>
          <w:rFonts w:ascii="Times New Roman" w:hAnsi="Times New Roman"/>
          <w:sz w:val="28"/>
          <w:szCs w:val="28"/>
        </w:rPr>
        <w:t>»</w:t>
      </w:r>
      <w:r w:rsidRPr="006848C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w:t>
      </w:r>
      <w:r w:rsidRPr="006848CC">
        <w:rPr>
          <w:rFonts w:ascii="Times New Roman" w:hAnsi="Times New Roman"/>
          <w:sz w:val="28"/>
          <w:szCs w:val="28"/>
        </w:rPr>
        <w:lastRenderedPageBreak/>
        <w:t xml:space="preserve">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rsidP="005A43A6">
      <w:pPr>
        <w:pStyle w:val="af7"/>
        <w:numPr>
          <w:ilvl w:val="0"/>
          <w:numId w:val="1"/>
        </w:numPr>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6717A1F1" w:rsidR="004D5762" w:rsidRPr="006848CC" w:rsidRDefault="00BB2023" w:rsidP="005A43A6">
      <w:pPr>
        <w:pStyle w:val="af7"/>
        <w:numPr>
          <w:ilvl w:val="0"/>
          <w:numId w:val="1"/>
        </w:numPr>
        <w:ind w:left="0" w:firstLine="680"/>
        <w:rPr>
          <w:rFonts w:ascii="Times New Roman" w:hAnsi="Times New Roman"/>
          <w:sz w:val="28"/>
          <w:szCs w:val="28"/>
        </w:rPr>
      </w:pPr>
      <w:r>
        <w:rPr>
          <w:rStyle w:val="af5"/>
          <w:rFonts w:ascii="Times New Roman" w:hAnsi="Times New Roman" w:cs="Times New Roman"/>
          <w:color w:val="000000"/>
          <w:sz w:val="28"/>
          <w:szCs w:val="28"/>
        </w:rPr>
        <w:t>В строке «</w:t>
      </w:r>
      <w:r w:rsidR="00CF22F2" w:rsidRPr="006848CC">
        <w:rPr>
          <w:rStyle w:val="af5"/>
          <w:rFonts w:ascii="Times New Roman" w:hAnsi="Times New Roman" w:cs="Times New Roman"/>
          <w:b/>
          <w:color w:val="000000"/>
          <w:sz w:val="28"/>
          <w:szCs w:val="28"/>
        </w:rPr>
        <w:t>Гаражи</w:t>
      </w:r>
      <w:r>
        <w:rPr>
          <w:rStyle w:val="af5"/>
          <w:rFonts w:ascii="Times New Roman" w:hAnsi="Times New Roman" w:cs="Times New Roman"/>
          <w:b/>
          <w:color w:val="000000"/>
          <w:sz w:val="28"/>
          <w:szCs w:val="28"/>
        </w:rPr>
        <w:t>»</w:t>
      </w:r>
      <w:r w:rsidR="00CF22F2" w:rsidRPr="006848CC">
        <w:rPr>
          <w:rStyle w:val="af5"/>
          <w:rFonts w:ascii="Times New Roman" w:hAnsi="Times New Roman" w:cs="Times New Roman"/>
          <w:color w:val="000000"/>
          <w:sz w:val="28"/>
          <w:szCs w:val="28"/>
        </w:rPr>
        <w:t xml:space="preserve"> указывается информация об </w:t>
      </w:r>
      <w:r w:rsidR="00CF22F2" w:rsidRPr="006848CC">
        <w:rPr>
          <w:rFonts w:ascii="Times New Roman" w:hAnsi="Times New Roman"/>
          <w:sz w:val="28"/>
          <w:szCs w:val="28"/>
        </w:rPr>
        <w:t xml:space="preserve">организованных местах хранения автотранспорта </w:t>
      </w:r>
      <w:r>
        <w:rPr>
          <w:rFonts w:ascii="Times New Roman" w:hAnsi="Times New Roman"/>
          <w:sz w:val="28"/>
          <w:szCs w:val="28"/>
        </w:rPr>
        <w:t>-</w:t>
      </w:r>
      <w:r w:rsidR="00CF22F2" w:rsidRPr="006848CC">
        <w:rPr>
          <w:rFonts w:ascii="Times New Roman" w:hAnsi="Times New Roman"/>
          <w:sz w:val="28"/>
          <w:szCs w:val="28"/>
        </w:rPr>
        <w:t xml:space="preserve"> </w:t>
      </w:r>
      <w:r>
        <w:rPr>
          <w:rFonts w:ascii="Times New Roman" w:hAnsi="Times New Roman"/>
          <w:sz w:val="28"/>
          <w:szCs w:val="28"/>
        </w:rPr>
        <w:t>«</w:t>
      </w:r>
      <w:r w:rsidR="00CF22F2" w:rsidRPr="006848CC">
        <w:rPr>
          <w:rFonts w:ascii="Times New Roman" w:hAnsi="Times New Roman"/>
          <w:sz w:val="28"/>
          <w:szCs w:val="28"/>
        </w:rPr>
        <w:t>гараж</w:t>
      </w:r>
      <w:r>
        <w:rPr>
          <w:rFonts w:ascii="Times New Roman" w:hAnsi="Times New Roman"/>
          <w:sz w:val="28"/>
          <w:szCs w:val="28"/>
        </w:rPr>
        <w:t>», «</w:t>
      </w:r>
      <w:proofErr w:type="spellStart"/>
      <w:r w:rsidR="00CF22F2" w:rsidRPr="006848CC">
        <w:rPr>
          <w:rFonts w:ascii="Times New Roman" w:hAnsi="Times New Roman"/>
          <w:sz w:val="28"/>
          <w:szCs w:val="28"/>
        </w:rPr>
        <w:t>м</w:t>
      </w:r>
      <w:r w:rsidR="00CF22F2" w:rsidRPr="006848CC">
        <w:rPr>
          <w:rStyle w:val="af5"/>
          <w:rFonts w:ascii="Times New Roman" w:hAnsi="Times New Roman" w:cs="Times New Roman"/>
          <w:color w:val="000000"/>
          <w:sz w:val="28"/>
          <w:szCs w:val="28"/>
        </w:rPr>
        <w:t>ашино</w:t>
      </w:r>
      <w:proofErr w:type="spellEnd"/>
      <w:r w:rsidR="00CF22F2" w:rsidRPr="006848CC">
        <w:rPr>
          <w:rStyle w:val="af5"/>
          <w:rFonts w:ascii="Times New Roman" w:hAnsi="Times New Roman" w:cs="Times New Roman"/>
          <w:color w:val="000000"/>
          <w:sz w:val="28"/>
          <w:szCs w:val="28"/>
        </w:rPr>
        <w:t>-место</w:t>
      </w:r>
      <w:r>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 xml:space="preserve"> и другие на основании </w:t>
      </w:r>
      <w:r w:rsidR="00CF22F2"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00CF22F2"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00CF22F2"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63C9D30"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BB2023">
        <w:rPr>
          <w:rFonts w:ascii="Times New Roman" w:hAnsi="Times New Roman"/>
          <w:sz w:val="28"/>
          <w:szCs w:val="28"/>
        </w:rPr>
        <w:t>«</w:t>
      </w:r>
      <w:r w:rsidRPr="006848CC">
        <w:rPr>
          <w:rFonts w:ascii="Times New Roman" w:hAnsi="Times New Roman"/>
          <w:b/>
          <w:sz w:val="28"/>
          <w:szCs w:val="28"/>
        </w:rPr>
        <w:t>Вид собственности</w:t>
      </w:r>
      <w:r w:rsidR="00BB2023">
        <w:rPr>
          <w:rFonts w:ascii="Times New Roman" w:hAnsi="Times New Roman"/>
          <w:b/>
          <w:sz w:val="28"/>
          <w:szCs w:val="28"/>
        </w:rPr>
        <w:t>»</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63AFE81C"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BB2023">
        <w:rPr>
          <w:rFonts w:ascii="Times New Roman" w:hAnsi="Times New Roman"/>
          <w:sz w:val="28"/>
          <w:szCs w:val="28"/>
        </w:rPr>
        <w:t>«</w:t>
      </w:r>
      <w:r w:rsidRPr="00AD75B1">
        <w:rPr>
          <w:rFonts w:ascii="Times New Roman" w:hAnsi="Times New Roman"/>
          <w:b/>
          <w:sz w:val="28"/>
        </w:rPr>
        <w:t>Вид собственности</w:t>
      </w:r>
      <w:r w:rsidR="00BB2023">
        <w:rPr>
          <w:rFonts w:ascii="Times New Roman" w:hAnsi="Times New Roman"/>
          <w:b/>
          <w:sz w:val="28"/>
        </w:rPr>
        <w:t>»</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w:t>
      </w:r>
      <w:r w:rsidR="00BB2023">
        <w:rPr>
          <w:rFonts w:ascii="Times New Roman" w:hAnsi="Times New Roman"/>
          <w:sz w:val="28"/>
          <w:szCs w:val="28"/>
        </w:rPr>
        <w:t>,</w:t>
      </w:r>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rsidP="005A43A6">
      <w:pPr>
        <w:pStyle w:val="ConsPlusNonformat"/>
        <w:ind w:firstLine="680"/>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rsidP="005A43A6">
      <w:pPr>
        <w:pStyle w:val="ConsPlusNonformat"/>
        <w:ind w:firstLine="680"/>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3426A05B"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насел</w:t>
      </w:r>
      <w:r w:rsidR="00BB2023">
        <w:rPr>
          <w:rFonts w:ascii="Times New Roman" w:hAnsi="Times New Roman"/>
          <w:sz w:val="28"/>
          <w:szCs w:val="28"/>
        </w:rPr>
        <w:t>ё</w:t>
      </w:r>
      <w:r w:rsidRPr="006848CC">
        <w:rPr>
          <w:rFonts w:ascii="Times New Roman" w:hAnsi="Times New Roman"/>
          <w:sz w:val="28"/>
          <w:szCs w:val="28"/>
        </w:rPr>
        <w:t>нный пункт (иная единица административно-территориального деления);</w:t>
      </w:r>
    </w:p>
    <w:p w14:paraId="69E95928" w14:textId="77777777" w:rsidR="004D5762" w:rsidRPr="006848CC" w:rsidRDefault="00CF22F2" w:rsidP="005A43A6">
      <w:pPr>
        <w:ind w:firstLine="680"/>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rsidP="005A43A6">
      <w:pPr>
        <w:pStyle w:val="af7"/>
        <w:numPr>
          <w:ilvl w:val="0"/>
          <w:numId w:val="1"/>
        </w:numPr>
        <w:ind w:left="0" w:firstLine="680"/>
        <w:rPr>
          <w:rStyle w:val="af5"/>
          <w:rFonts w:ascii="Times New Roman" w:hAnsi="Times New Roman" w:cs="Times New Roman"/>
          <w:color w:val="000000"/>
          <w:sz w:val="28"/>
          <w:szCs w:val="28"/>
        </w:rPr>
      </w:pPr>
      <w:r w:rsidRPr="00485068">
        <w:rPr>
          <w:rFonts w:ascii="Times New Roman" w:hAnsi="Times New Roman"/>
          <w:b/>
          <w:sz w:val="28"/>
          <w:szCs w:val="28"/>
        </w:rPr>
        <w:lastRenderedPageBreak/>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43AD2835" w:rsidR="004D5762" w:rsidRPr="006848CC" w:rsidRDefault="00CF22F2" w:rsidP="005A43A6">
      <w:pPr>
        <w:pStyle w:val="af7"/>
        <w:numPr>
          <w:ilvl w:val="0"/>
          <w:numId w:val="1"/>
        </w:numPr>
        <w:ind w:left="0" w:firstLine="680"/>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w:t>
      </w:r>
      <w:r w:rsidR="00BB2023">
        <w:rPr>
          <w:rFonts w:ascii="Times New Roman" w:hAnsi="Times New Roman"/>
          <w:sz w:val="28"/>
          <w:szCs w:val="28"/>
        </w:rPr>
        <w:t>не от 29 июля 2017 г. № 217-ФЗ «</w:t>
      </w:r>
      <w:r w:rsidRPr="00485068">
        <w:rPr>
          <w:rFonts w:ascii="Times New Roman" w:hAnsi="Times New Roman"/>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BB2023">
        <w:rPr>
          <w:rFonts w:ascii="Times New Roman" w:hAnsi="Times New Roman"/>
          <w:sz w:val="28"/>
          <w:szCs w:val="28"/>
        </w:rPr>
        <w:t>»</w:t>
      </w:r>
      <w:r w:rsidRPr="00485068">
        <w:rPr>
          <w:rFonts w:ascii="Times New Roman" w:hAnsi="Times New Roman"/>
          <w:sz w:val="28"/>
          <w:szCs w:val="28"/>
        </w:rPr>
        <w:t>.</w:t>
      </w:r>
    </w:p>
    <w:p w14:paraId="5D98E6B0" w14:textId="77777777"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5AE03E82"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w:t>
      </w:r>
      <w:r w:rsidR="00BB2023">
        <w:rPr>
          <w:rFonts w:ascii="Times New Roman" w:hAnsi="Times New Roman"/>
          <w:sz w:val="28"/>
          <w:szCs w:val="28"/>
        </w:rPr>
        <w:t>ё</w:t>
      </w:r>
      <w:r w:rsidRPr="006848CC">
        <w:rPr>
          <w:rFonts w:ascii="Times New Roman" w:hAnsi="Times New Roman"/>
          <w:sz w:val="28"/>
          <w:szCs w:val="28"/>
        </w:rPr>
        <w:t>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22BDCCAF"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w:t>
      </w:r>
      <w:r w:rsidR="00BB2023">
        <w:rPr>
          <w:rFonts w:ascii="Times New Roman" w:hAnsi="Times New Roman"/>
          <w:sz w:val="28"/>
          <w:szCs w:val="28"/>
        </w:rPr>
        <w:t>«</w:t>
      </w:r>
      <w:r w:rsidRPr="006848CC">
        <w:rPr>
          <w:rFonts w:ascii="Times New Roman" w:hAnsi="Times New Roman"/>
          <w:sz w:val="28"/>
          <w:szCs w:val="28"/>
        </w:rPr>
        <w:t>О государственной регистрации прав на недвижимое имущество и сделок с ним</w:t>
      </w:r>
      <w:r w:rsidR="00BB2023">
        <w:rPr>
          <w:rFonts w:ascii="Times New Roman" w:hAnsi="Times New Roman"/>
          <w:sz w:val="28"/>
          <w:szCs w:val="28"/>
        </w:rPr>
        <w:t>»</w:t>
      </w:r>
      <w:r w:rsidRPr="006848CC">
        <w:rPr>
          <w:rFonts w:ascii="Times New Roman" w:hAnsi="Times New Roman"/>
          <w:sz w:val="28"/>
          <w:szCs w:val="28"/>
        </w:rPr>
        <w: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00BB2023">
        <w:rPr>
          <w:rFonts w:ascii="Times New Roman" w:hAnsi="Times New Roman"/>
          <w:sz w:val="28"/>
          <w:szCs w:val="28"/>
        </w:rPr>
        <w:t>№</w:t>
      </w:r>
      <w:r w:rsidRPr="006848CC">
        <w:rPr>
          <w:rFonts w:ascii="Times New Roman" w:hAnsi="Times New Roman"/>
          <w:sz w:val="28"/>
          <w:szCs w:val="28"/>
        </w:rPr>
        <w:t xml:space="preserve"> </w:t>
      </w:r>
      <w:r w:rsidRPr="006848CC">
        <w:rPr>
          <w:rFonts w:ascii="Times New Roman" w:hAnsi="Times New Roman"/>
          <w:sz w:val="28"/>
          <w:szCs w:val="28"/>
        </w:rPr>
        <w:lastRenderedPageBreak/>
        <w:t>от 15.03.1995 г. № 1-345/95 о передаче недвижимого имущества в собственность и др.).</w:t>
      </w:r>
    </w:p>
    <w:p w14:paraId="013702C3" w14:textId="36C6ABA3"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BB2023">
        <w:rPr>
          <w:rFonts w:ascii="Times New Roman" w:hAnsi="Times New Roman"/>
          <w:sz w:val="28"/>
          <w:szCs w:val="28"/>
          <w:lang w:val="en-US"/>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5A43A6">
      <w:pPr>
        <w:pStyle w:val="af7"/>
        <w:ind w:left="0" w:firstLine="680"/>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5A43A6">
      <w:pPr>
        <w:pStyle w:val="af7"/>
        <w:ind w:left="0" w:firstLine="680"/>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731531CE" w:rsidR="004D5762" w:rsidRPr="002F3F32" w:rsidRDefault="00CF22F2" w:rsidP="005A43A6">
      <w:pPr>
        <w:pStyle w:val="af7"/>
        <w:numPr>
          <w:ilvl w:val="0"/>
          <w:numId w:val="1"/>
        </w:numPr>
        <w:ind w:left="0" w:firstLine="680"/>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за сч</w:t>
      </w:r>
      <w:r w:rsidR="00BB2023">
        <w:rPr>
          <w:rFonts w:ascii="Times New Roman" w:hAnsi="Times New Roman"/>
          <w:sz w:val="28"/>
          <w:szCs w:val="28"/>
        </w:rPr>
        <w:t>ё</w:t>
      </w:r>
      <w:r w:rsidRPr="002F3F32">
        <w:rPr>
          <w:rFonts w:ascii="Times New Roman" w:hAnsi="Times New Roman"/>
          <w:sz w:val="28"/>
          <w:szCs w:val="28"/>
        </w:rPr>
        <w:t xml:space="preserve">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w:t>
      </w:r>
      <w:r w:rsidR="00BB2023">
        <w:rPr>
          <w:rFonts w:ascii="Times New Roman" w:hAnsi="Times New Roman"/>
          <w:sz w:val="28"/>
          <w:szCs w:val="28"/>
        </w:rPr>
        <w:t>акона от 7 мая 2013 г. № 79-ФЗ «</w:t>
      </w:r>
      <w:r w:rsidRPr="002F3F32">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BB2023">
        <w:rPr>
          <w:rFonts w:ascii="Times New Roman" w:hAnsi="Times New Roman"/>
          <w:sz w:val="28"/>
          <w:szCs w:val="28"/>
        </w:rPr>
        <w:t>»</w:t>
      </w:r>
      <w:r w:rsidRPr="002F3F32">
        <w:rPr>
          <w:rFonts w:ascii="Times New Roman" w:hAnsi="Times New Roman"/>
          <w:sz w:val="28"/>
          <w:szCs w:val="28"/>
        </w:rPr>
        <w:t xml:space="preserve">, а именно: </w:t>
      </w:r>
    </w:p>
    <w:p w14:paraId="410C02D7"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rsidP="005A43A6">
      <w:pPr>
        <w:pStyle w:val="af7"/>
        <w:ind w:left="0" w:firstLine="680"/>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rsidP="005A43A6">
      <w:pPr>
        <w:pStyle w:val="ConsPlusNormal"/>
        <w:ind w:firstLine="680"/>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rsidP="005A43A6">
      <w:pPr>
        <w:pStyle w:val="ConsPlusNormal"/>
        <w:ind w:firstLine="680"/>
        <w:jc w:val="both"/>
      </w:pPr>
      <w:r w:rsidRPr="006848CC">
        <w:t xml:space="preserve">депутатов представительных органов муниципальных районов, муниципальных округов и городских округов, осуществляющих свои полномочия </w:t>
      </w:r>
      <w:r w:rsidRPr="006848CC">
        <w:lastRenderedPageBreak/>
        <w:t>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rsidP="005A43A6">
      <w:pPr>
        <w:pStyle w:val="af7"/>
        <w:ind w:left="0" w:firstLine="680"/>
        <w:rPr>
          <w:rFonts w:ascii="Times New Roman" w:hAnsi="Times New Roman"/>
          <w:sz w:val="28"/>
          <w:szCs w:val="28"/>
        </w:rPr>
      </w:pPr>
      <w:proofErr w:type="gramStart"/>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59BE1C25"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w:t>
      </w:r>
      <w:r w:rsidR="00BB2023">
        <w:rPr>
          <w:rFonts w:ascii="Times New Roman" w:hAnsi="Times New Roman"/>
          <w:sz w:val="28"/>
          <w:szCs w:val="28"/>
        </w:rPr>
        <w:t>в от 4 октября 2022 г. № 5-ФКЗ «</w:t>
      </w:r>
      <w:r w:rsidR="00EB3A52" w:rsidRPr="006848CC">
        <w:rPr>
          <w:rFonts w:ascii="Times New Roman" w:hAnsi="Times New Roman"/>
          <w:sz w:val="28"/>
          <w:szCs w:val="28"/>
        </w:rP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sidR="00BB2023">
        <w:rPr>
          <w:rFonts w:ascii="Times New Roman" w:hAnsi="Times New Roman"/>
          <w:sz w:val="28"/>
          <w:szCs w:val="28"/>
        </w:rPr>
        <w:t>», от 4 октября 2022 г. № 6-ФКЗ «</w:t>
      </w:r>
      <w:r w:rsidR="00EB3A52" w:rsidRPr="006848CC">
        <w:rPr>
          <w:rFonts w:ascii="Times New Roman" w:hAnsi="Times New Roman"/>
          <w:sz w:val="28"/>
          <w:szCs w:val="28"/>
        </w:rPr>
        <w: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r w:rsidR="00BB2023">
        <w:rPr>
          <w:rFonts w:ascii="Times New Roman" w:hAnsi="Times New Roman"/>
          <w:sz w:val="28"/>
          <w:szCs w:val="28"/>
        </w:rPr>
        <w:t>», от 4 октября 2022 г. № 7-ФКЗ «</w:t>
      </w:r>
      <w:r w:rsidR="00EB3A52" w:rsidRPr="006848CC">
        <w:rPr>
          <w:rFonts w:ascii="Times New Roman" w:hAnsi="Times New Roman"/>
          <w:sz w:val="28"/>
          <w:szCs w:val="28"/>
        </w:rPr>
        <w:t>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w:t>
      </w:r>
      <w:r w:rsidR="00BB2023">
        <w:rPr>
          <w:rFonts w:ascii="Times New Roman" w:hAnsi="Times New Roman"/>
          <w:sz w:val="28"/>
          <w:szCs w:val="28"/>
        </w:rPr>
        <w:t>», от 4 октября 2022 г. № 8-ФКЗ «</w:t>
      </w:r>
      <w:r w:rsidR="00EB3A52" w:rsidRPr="006848CC">
        <w:rPr>
          <w:rFonts w:ascii="Times New Roman" w:hAnsi="Times New Roman"/>
          <w:sz w:val="28"/>
          <w:szCs w:val="28"/>
        </w:rPr>
        <w:t>О принятии в Российскую Федерацию Херсонской области и образовании в составе Российской Федерации нового</w:t>
      </w:r>
      <w:r w:rsidR="00BB2023">
        <w:rPr>
          <w:rFonts w:ascii="Times New Roman" w:hAnsi="Times New Roman"/>
          <w:sz w:val="28"/>
          <w:szCs w:val="28"/>
        </w:rPr>
        <w:t xml:space="preserve"> субъекта - Херсонской области»</w:t>
      </w:r>
      <w:r w:rsidR="00EB3A52" w:rsidRPr="006848CC">
        <w:rPr>
          <w:rFonts w:ascii="Times New Roman" w:hAnsi="Times New Roman"/>
          <w:sz w:val="28"/>
          <w:szCs w:val="28"/>
        </w:rPr>
        <w:t>)</w:t>
      </w:r>
      <w:r w:rsidRPr="006848CC">
        <w:rPr>
          <w:rFonts w:ascii="Times New Roman" w:hAnsi="Times New Roman"/>
          <w:sz w:val="28"/>
          <w:szCs w:val="28"/>
        </w:rPr>
        <w:t>.</w:t>
      </w:r>
      <w:proofErr w:type="gramEnd"/>
    </w:p>
    <w:p w14:paraId="33BC54B9" w14:textId="77777777"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ED70781"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w:t>
      </w:r>
      <w:r w:rsidRPr="006848CC">
        <w:rPr>
          <w:rFonts w:ascii="Times New Roman" w:hAnsi="Times New Roman"/>
          <w:sz w:val="28"/>
          <w:szCs w:val="28"/>
        </w:rPr>
        <w:lastRenderedPageBreak/>
        <w:t>регистрационного уч</w:t>
      </w:r>
      <w:r w:rsidR="00076DB6">
        <w:rPr>
          <w:rFonts w:ascii="Times New Roman" w:hAnsi="Times New Roman"/>
          <w:sz w:val="28"/>
          <w:szCs w:val="28"/>
        </w:rPr>
        <w:t>ё</w:t>
      </w:r>
      <w:r w:rsidRPr="006848CC">
        <w:rPr>
          <w:rFonts w:ascii="Times New Roman" w:hAnsi="Times New Roman"/>
          <w:sz w:val="28"/>
          <w:szCs w:val="28"/>
        </w:rPr>
        <w:t>та и т.д., собственником которых является служащий (работник), его супруга (супруг), несовершеннолетний реб</w:t>
      </w:r>
      <w:r w:rsidR="00076DB6">
        <w:rPr>
          <w:rFonts w:ascii="Times New Roman" w:hAnsi="Times New Roman"/>
          <w:sz w:val="28"/>
          <w:szCs w:val="28"/>
        </w:rPr>
        <w:t>ё</w:t>
      </w:r>
      <w:r w:rsidRPr="006848CC">
        <w:rPr>
          <w:rFonts w:ascii="Times New Roman" w:hAnsi="Times New Roman"/>
          <w:sz w:val="28"/>
          <w:szCs w:val="28"/>
        </w:rPr>
        <w:t xml:space="preserve">нок, также подлежат указанию в справке. </w:t>
      </w:r>
    </w:p>
    <w:p w14:paraId="514112E5" w14:textId="77777777" w:rsidR="004D5762"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rsidP="005A43A6">
      <w:pPr>
        <w:pStyle w:val="af7"/>
        <w:ind w:left="0" w:firstLine="680"/>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64FA5AFD"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w:t>
      </w:r>
      <w:r w:rsidR="00076DB6">
        <w:rPr>
          <w:rFonts w:ascii="Times New Roman" w:hAnsi="Times New Roman"/>
          <w:sz w:val="28"/>
          <w:szCs w:val="28"/>
        </w:rPr>
        <w:t>ё</w:t>
      </w:r>
      <w:r w:rsidRPr="006848CC">
        <w:rPr>
          <w:rFonts w:ascii="Times New Roman" w:hAnsi="Times New Roman"/>
          <w:sz w:val="28"/>
          <w:szCs w:val="28"/>
        </w:rPr>
        <w:t>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w:t>
      </w:r>
      <w:r w:rsidR="00076DB6">
        <w:rPr>
          <w:rFonts w:ascii="Times New Roman" w:hAnsi="Times New Roman"/>
          <w:sz w:val="28"/>
          <w:szCs w:val="28"/>
        </w:rPr>
        <w:t>ё</w:t>
      </w:r>
      <w:r w:rsidRPr="006848CC">
        <w:rPr>
          <w:rFonts w:ascii="Times New Roman" w:hAnsi="Times New Roman"/>
          <w:sz w:val="28"/>
          <w:szCs w:val="28"/>
        </w:rPr>
        <w:t>нных постановлением Правительства Российской Федерации от 21 декабря 2019 г. № 1764).</w:t>
      </w:r>
      <w:proofErr w:type="gramEnd"/>
    </w:p>
    <w:p w14:paraId="42AB6648" w14:textId="4FCE9456"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w:t>
      </w:r>
      <w:r w:rsidR="00076DB6">
        <w:rPr>
          <w:rFonts w:ascii="Times New Roman" w:hAnsi="Times New Roman"/>
          <w:sz w:val="28"/>
          <w:szCs w:val="28"/>
        </w:rPr>
        <w:t>ё</w:t>
      </w:r>
      <w:r w:rsidRPr="006848CC">
        <w:rPr>
          <w:rFonts w:ascii="Times New Roman" w:hAnsi="Times New Roman"/>
          <w:sz w:val="28"/>
          <w:szCs w:val="28"/>
        </w:rPr>
        <w:t>тную дату находилось в собственности служащего (работника), его супруги (супруга), несовершеннолетнего реб</w:t>
      </w:r>
      <w:r w:rsidR="00076DB6">
        <w:rPr>
          <w:rFonts w:ascii="Times New Roman" w:hAnsi="Times New Roman"/>
          <w:sz w:val="28"/>
          <w:szCs w:val="28"/>
        </w:rPr>
        <w:t>ё</w:t>
      </w:r>
      <w:r w:rsidRPr="006848CC">
        <w:rPr>
          <w:rFonts w:ascii="Times New Roman" w:hAnsi="Times New Roman"/>
          <w:sz w:val="28"/>
          <w:szCs w:val="28"/>
        </w:rPr>
        <w:t xml:space="preserve">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w:t>
      </w:r>
      <w:r w:rsidR="00076DB6">
        <w:rPr>
          <w:rFonts w:ascii="Times New Roman" w:hAnsi="Times New Roman"/>
          <w:sz w:val="28"/>
          <w:szCs w:val="28"/>
        </w:rPr>
        <w:t>средства, в том числе по схеме «</w:t>
      </w:r>
      <w:r w:rsidRPr="006848CC">
        <w:rPr>
          <w:rFonts w:ascii="Times New Roman" w:hAnsi="Times New Roman"/>
          <w:sz w:val="28"/>
          <w:szCs w:val="28"/>
        </w:rPr>
        <w:t>трейд-ин</w:t>
      </w:r>
      <w:r w:rsidR="00076DB6">
        <w:rPr>
          <w:rFonts w:ascii="Times New Roman" w:hAnsi="Times New Roman"/>
          <w:sz w:val="28"/>
          <w:szCs w:val="28"/>
        </w:rPr>
        <w:t>»</w:t>
      </w:r>
      <w:r w:rsidRPr="006848CC">
        <w:rPr>
          <w:rFonts w:ascii="Times New Roman" w:hAnsi="Times New Roman"/>
          <w:sz w:val="28"/>
          <w:szCs w:val="28"/>
        </w:rPr>
        <w:t>.</w:t>
      </w:r>
    </w:p>
    <w:p w14:paraId="447FB1B2" w14:textId="523A0FDB" w:rsidR="004D5762" w:rsidRPr="003F6CEA"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00076DB6">
        <w:rPr>
          <w:rFonts w:ascii="Times New Roman" w:hAnsi="Times New Roman"/>
          <w:b/>
          <w:color w:val="000000"/>
          <w:sz w:val="28"/>
          <w:szCs w:val="28"/>
        </w:rPr>
        <w:t xml:space="preserve"> «</w:t>
      </w:r>
      <w:r w:rsidRPr="006848CC">
        <w:rPr>
          <w:rFonts w:ascii="Times New Roman" w:hAnsi="Times New Roman"/>
          <w:b/>
          <w:color w:val="000000"/>
          <w:sz w:val="28"/>
          <w:szCs w:val="28"/>
        </w:rPr>
        <w:t>Место регистрации</w:t>
      </w:r>
      <w:r w:rsidR="00076DB6">
        <w:rPr>
          <w:rFonts w:ascii="Times New Roman" w:hAnsi="Times New Roman"/>
          <w:b/>
          <w:color w:val="000000"/>
          <w:sz w:val="28"/>
          <w:szCs w:val="28"/>
        </w:rPr>
        <w:t>»</w:t>
      </w:r>
      <w:r w:rsidRPr="006848CC">
        <w:rPr>
          <w:rFonts w:ascii="Times New Roman" w:hAnsi="Times New Roman"/>
          <w:b/>
          <w:color w:val="000000"/>
          <w:sz w:val="28"/>
          <w:szCs w:val="28"/>
        </w:rPr>
        <w:t xml:space="preserve">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2C570CA4"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w:t>
      </w:r>
      <w:r w:rsidR="00076DB6">
        <w:rPr>
          <w:rFonts w:ascii="Times New Roman" w:hAnsi="Times New Roman"/>
          <w:sz w:val="28"/>
          <w:szCs w:val="28"/>
        </w:rPr>
        <w:t>«</w:t>
      </w:r>
      <w:r w:rsidRPr="006848CC">
        <w:rPr>
          <w:rFonts w:ascii="Times New Roman" w:hAnsi="Times New Roman"/>
          <w:sz w:val="28"/>
          <w:szCs w:val="28"/>
        </w:rPr>
        <w:t>Отсутствует</w:t>
      </w:r>
      <w:r w:rsidR="00076DB6">
        <w:rPr>
          <w:rFonts w:ascii="Times New Roman" w:hAnsi="Times New Roman"/>
          <w:sz w:val="28"/>
          <w:szCs w:val="28"/>
        </w:rPr>
        <w:t>»</w:t>
      </w:r>
      <w:r w:rsidRPr="006848CC">
        <w:rPr>
          <w:rFonts w:ascii="Times New Roman" w:hAnsi="Times New Roman"/>
          <w:sz w:val="28"/>
          <w:szCs w:val="28"/>
        </w:rPr>
        <w:t xml:space="preserve">. </w:t>
      </w:r>
    </w:p>
    <w:p w14:paraId="0BB6ACD9"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ABE8B5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lastRenderedPageBreak/>
        <w:t xml:space="preserve">В строке </w:t>
      </w:r>
      <w:r w:rsidR="00076DB6">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rsidP="005A43A6">
      <w:pPr>
        <w:ind w:firstLine="680"/>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3C88800D" w:rsidR="006E792F" w:rsidRPr="006848CC" w:rsidRDefault="006E792F"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w:t>
      </w:r>
      <w:r w:rsidR="00076DB6">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 xml:space="preserve">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54982CB9" w:rsidR="004D5762" w:rsidRPr="006848C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w:t>
      </w:r>
      <w:r w:rsidR="00076DB6">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й 1 Федерального зако</w:t>
      </w:r>
      <w:r w:rsidR="00076DB6">
        <w:rPr>
          <w:rStyle w:val="af5"/>
          <w:rFonts w:ascii="Times New Roman" w:hAnsi="Times New Roman" w:cs="Times New Roman"/>
          <w:sz w:val="28"/>
          <w:szCs w:val="28"/>
          <w:shd w:val="clear" w:color="auto" w:fill="auto"/>
        </w:rPr>
        <w:t>на от 31 июля 2020 г. № 259-ФЗ «</w:t>
      </w:r>
      <w:r w:rsidRPr="006848CC">
        <w:rPr>
          <w:rStyle w:val="af5"/>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076DB6">
        <w:rPr>
          <w:rStyle w:val="af5"/>
          <w:rFonts w:ascii="Times New Roman" w:hAnsi="Times New Roman" w:cs="Times New Roman"/>
          <w:sz w:val="28"/>
          <w:szCs w:val="28"/>
          <w:shd w:val="clear" w:color="auto" w:fill="auto"/>
        </w:rPr>
        <w:t>»</w:t>
      </w:r>
      <w:r w:rsidRPr="006848CC">
        <w:rPr>
          <w:rStyle w:val="af5"/>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w:t>
      </w:r>
      <w:r w:rsidR="00076DB6">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т и обращение которых возможны только пут</w:t>
      </w:r>
      <w:r w:rsidR="00076DB6">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м внесения (изменения) записей в информационную систему на основе распредел</w:t>
      </w:r>
      <w:r w:rsidR="00076DB6">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4808DE5" w:rsidR="004D5762" w:rsidRPr="006848CC" w:rsidRDefault="00CF22F2" w:rsidP="005A43A6">
      <w:pPr>
        <w:widowControl w:val="0"/>
        <w:ind w:firstLine="680"/>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w:t>
      </w:r>
      <w:r w:rsidR="00076DB6">
        <w:rPr>
          <w:rStyle w:val="af5"/>
          <w:rFonts w:ascii="Times New Roman" w:hAnsi="Times New Roman" w:cs="Times New Roman"/>
          <w:sz w:val="28"/>
          <w:szCs w:val="28"/>
          <w:shd w:val="clear" w:color="auto" w:fill="auto"/>
        </w:rPr>
        <w:t>ё</w:t>
      </w:r>
      <w:r w:rsidRPr="00401035">
        <w:rPr>
          <w:rStyle w:val="af5"/>
          <w:rFonts w:ascii="Times New Roman" w:hAnsi="Times New Roman" w:cs="Times New Roman"/>
          <w:sz w:val="28"/>
          <w:szCs w:val="28"/>
          <w:shd w:val="clear" w:color="auto" w:fill="auto"/>
        </w:rPr>
        <w:t>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w:t>
      </w:r>
      <w:r w:rsidR="00076DB6">
        <w:rPr>
          <w:rStyle w:val="af5"/>
          <w:rFonts w:ascii="Times New Roman" w:hAnsi="Times New Roman" w:cs="Times New Roman"/>
          <w:sz w:val="28"/>
          <w:szCs w:val="28"/>
          <w:shd w:val="clear" w:color="auto" w:fill="auto"/>
        </w:rPr>
        <w:t>ё</w:t>
      </w:r>
      <w:r w:rsidRPr="00401035">
        <w:rPr>
          <w:rStyle w:val="af5"/>
          <w:rFonts w:ascii="Times New Roman" w:hAnsi="Times New Roman" w:cs="Times New Roman"/>
          <w:sz w:val="28"/>
          <w:szCs w:val="28"/>
          <w:shd w:val="clear" w:color="auto" w:fill="auto"/>
        </w:rPr>
        <w:t>ту и обращению цифровых финансовых активов.</w:t>
      </w:r>
    </w:p>
    <w:p w14:paraId="4CB7627B" w14:textId="1DCA2B12" w:rsidR="004D5762" w:rsidRPr="006848C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00076DB6">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00076DB6">
        <w:rPr>
          <w:rStyle w:val="af5"/>
          <w:rFonts w:ascii="Times New Roman" w:hAnsi="Times New Roman" w:cs="Times New Roman"/>
          <w:b/>
          <w:sz w:val="28"/>
          <w:szCs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w:t>
      </w:r>
      <w:r w:rsidR="00076DB6">
        <w:rPr>
          <w:rStyle w:val="af5"/>
          <w:rFonts w:ascii="Times New Roman" w:hAnsi="Times New Roman" w:cs="Times New Roman"/>
          <w:sz w:val="28"/>
          <w:szCs w:val="28"/>
          <w:shd w:val="clear" w:color="auto" w:fill="auto"/>
        </w:rPr>
        <w:t>ё</w:t>
      </w:r>
      <w:r w:rsidRPr="00401035">
        <w:rPr>
          <w:rStyle w:val="af5"/>
          <w:rFonts w:ascii="Times New Roman" w:hAnsi="Times New Roman" w:cs="Times New Roman"/>
          <w:sz w:val="28"/>
          <w:szCs w:val="28"/>
          <w:shd w:val="clear" w:color="auto" w:fill="auto"/>
        </w:rPr>
        <w:t xml:space="preserve">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6A8BD190" w:rsidR="004D5762" w:rsidRPr="006848C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00076DB6">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00076DB6">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34F65EDE" w:rsidR="004D5762" w:rsidRPr="00401035"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00076DB6">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00076DB6">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w:t>
      </w:r>
      <w:r w:rsidR="00076DB6">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нных цифровых финансовых активов</w:t>
      </w:r>
      <w:r w:rsidR="00C15E51" w:rsidRPr="006848CC">
        <w:rPr>
          <w:rFonts w:ascii="Times New Roman" w:hAnsi="Times New Roman"/>
          <w:sz w:val="28"/>
          <w:szCs w:val="28"/>
        </w:rPr>
        <w:t xml:space="preserve">, цифровых прав, включающих </w:t>
      </w:r>
      <w:r w:rsidR="00C15E51" w:rsidRPr="006848CC">
        <w:rPr>
          <w:rFonts w:ascii="Times New Roman" w:hAnsi="Times New Roman"/>
          <w:sz w:val="28"/>
          <w:szCs w:val="28"/>
        </w:rPr>
        <w:lastRenderedPageBreak/>
        <w:t>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4225B02" w:rsidR="004D5762" w:rsidRPr="006848C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00830714">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830714">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57705CFE" w:rsidR="004D5762" w:rsidRPr="006848CC" w:rsidRDefault="00DA501E"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w:t>
      </w:r>
      <w:r w:rsidR="00830714">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О привлечении инвестиц</w:t>
      </w:r>
      <w:r w:rsidR="00CF22F2" w:rsidRPr="00401035">
        <w:rPr>
          <w:rStyle w:val="af5"/>
          <w:rFonts w:ascii="Times New Roman" w:hAnsi="Times New Roman" w:cs="Times New Roman"/>
          <w:sz w:val="28"/>
          <w:szCs w:val="28"/>
          <w:shd w:val="clear" w:color="auto" w:fill="auto"/>
        </w:rPr>
        <w:t>ий с использованием инвестиционных платформ и о внесении изменений в отдельные законодательные акты Российской Федерации</w:t>
      </w:r>
      <w:r w:rsidR="00830714">
        <w:rPr>
          <w:rStyle w:val="af5"/>
          <w:rFonts w:ascii="Times New Roman" w:hAnsi="Times New Roman" w:cs="Times New Roman"/>
          <w:sz w:val="28"/>
          <w:szCs w:val="28"/>
          <w:shd w:val="clear" w:color="auto" w:fill="auto"/>
        </w:rPr>
        <w:t>»</w:t>
      </w:r>
      <w:r w:rsidR="00CF22F2" w:rsidRPr="00401035">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A43A6">
      <w:pPr>
        <w:pStyle w:val="af7"/>
        <w:widowControl w:val="0"/>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A43A6">
      <w:pPr>
        <w:pStyle w:val="af7"/>
        <w:widowControl w:val="0"/>
        <w:ind w:left="0" w:firstLine="680"/>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A43A6">
      <w:pPr>
        <w:pStyle w:val="af7"/>
        <w:widowControl w:val="0"/>
        <w:tabs>
          <w:tab w:val="left" w:pos="142"/>
        </w:tabs>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D8E2125" w:rsidR="00C15E51" w:rsidRPr="006848CC" w:rsidRDefault="00C15E51" w:rsidP="005A43A6">
      <w:pPr>
        <w:pStyle w:val="af7"/>
        <w:widowControl w:val="0"/>
        <w:numPr>
          <w:ilvl w:val="0"/>
          <w:numId w:val="1"/>
        </w:numPr>
        <w:tabs>
          <w:tab w:val="left" w:pos="142"/>
        </w:tabs>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w:t>
      </w:r>
      <w:r w:rsidR="00830714">
        <w:rPr>
          <w:rStyle w:val="af5"/>
          <w:rFonts w:ascii="Times New Roman" w:hAnsi="Times New Roman" w:cs="Times New Roman"/>
          <w:sz w:val="28"/>
          <w:szCs w:val="28"/>
          <w:shd w:val="clear" w:color="auto" w:fill="auto"/>
        </w:rPr>
        <w:t>«</w:t>
      </w:r>
      <w:r w:rsidRPr="006848CC">
        <w:rPr>
          <w:rStyle w:val="af5"/>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Start"/>
      <w:r w:rsidR="00830714">
        <w:rPr>
          <w:rStyle w:val="af5"/>
          <w:rFonts w:ascii="Times New Roman" w:hAnsi="Times New Roman" w:cs="Times New Roman"/>
          <w:sz w:val="28"/>
          <w:szCs w:val="28"/>
          <w:shd w:val="clear" w:color="auto" w:fill="auto"/>
        </w:rPr>
        <w:t>2</w:t>
      </w:r>
      <w:proofErr w:type="gramEnd"/>
      <w:r w:rsidRPr="006848CC">
        <w:rPr>
          <w:rStyle w:val="af5"/>
          <w:rFonts w:ascii="Times New Roman" w:hAnsi="Times New Roman" w:cs="Times New Roman"/>
          <w:sz w:val="28"/>
          <w:szCs w:val="28"/>
          <w:shd w:val="clear" w:color="auto" w:fill="auto"/>
        </w:rPr>
        <w:t>. Инвестирование иными способами (например, пут</w:t>
      </w:r>
      <w:r w:rsidR="00830714">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м предоставления займов, пут</w:t>
      </w:r>
      <w:r w:rsidR="00830714">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B9E9593" w:rsidR="004D5762" w:rsidRPr="00401035" w:rsidRDefault="00CF22F2" w:rsidP="005A43A6">
      <w:pPr>
        <w:pStyle w:val="af7"/>
        <w:widowControl w:val="0"/>
        <w:numPr>
          <w:ilvl w:val="0"/>
          <w:numId w:val="1"/>
        </w:numPr>
        <w:tabs>
          <w:tab w:val="left" w:pos="142"/>
        </w:tabs>
        <w:ind w:left="0" w:firstLine="680"/>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00830714">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00830714">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6ADF7E37" w:rsidR="004D5762" w:rsidRPr="006848CC" w:rsidRDefault="00CF22F2" w:rsidP="005A43A6">
      <w:pPr>
        <w:pStyle w:val="af7"/>
        <w:widowControl w:val="0"/>
        <w:numPr>
          <w:ilvl w:val="0"/>
          <w:numId w:val="1"/>
        </w:numPr>
        <w:tabs>
          <w:tab w:val="left" w:pos="142"/>
        </w:tabs>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00830714">
        <w:rPr>
          <w:rStyle w:val="af5"/>
          <w:rFonts w:ascii="Times New Roman" w:hAnsi="Times New Roman" w:cs="Times New Roman"/>
          <w:sz w:val="28"/>
          <w:szCs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00830714">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7199B637" w14:textId="670197E9" w:rsidR="0076317C" w:rsidRPr="0076317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r w:rsidRPr="0076317C">
        <w:rPr>
          <w:rStyle w:val="af5"/>
          <w:rFonts w:ascii="Times New Roman" w:hAnsi="Times New Roman" w:cs="Times New Roman"/>
          <w:sz w:val="28"/>
          <w:szCs w:val="28"/>
          <w:shd w:val="clear" w:color="auto" w:fill="auto"/>
        </w:rPr>
        <w:t xml:space="preserve">В графе </w:t>
      </w:r>
      <w:r w:rsidR="00830714" w:rsidRPr="0076317C">
        <w:rPr>
          <w:rStyle w:val="af5"/>
          <w:rFonts w:ascii="Times New Roman" w:hAnsi="Times New Roman" w:cs="Times New Roman"/>
          <w:sz w:val="28"/>
          <w:szCs w:val="28"/>
          <w:shd w:val="clear" w:color="auto" w:fill="auto"/>
        </w:rPr>
        <w:t>«</w:t>
      </w:r>
      <w:r w:rsidRPr="0076317C">
        <w:rPr>
          <w:rStyle w:val="af5"/>
          <w:rFonts w:ascii="Times New Roman" w:hAnsi="Times New Roman" w:cs="Times New Roman"/>
          <w:b/>
          <w:sz w:val="28"/>
          <w:szCs w:val="28"/>
          <w:shd w:val="clear" w:color="auto" w:fill="auto"/>
        </w:rPr>
        <w:t>Объ</w:t>
      </w:r>
      <w:r w:rsidR="00830714" w:rsidRPr="0076317C">
        <w:rPr>
          <w:rStyle w:val="af5"/>
          <w:rFonts w:ascii="Times New Roman" w:hAnsi="Times New Roman" w:cs="Times New Roman"/>
          <w:b/>
          <w:sz w:val="28"/>
          <w:szCs w:val="28"/>
          <w:shd w:val="clear" w:color="auto" w:fill="auto"/>
        </w:rPr>
        <w:t>ё</w:t>
      </w:r>
      <w:r w:rsidRPr="0076317C">
        <w:rPr>
          <w:rStyle w:val="af5"/>
          <w:rFonts w:ascii="Times New Roman" w:hAnsi="Times New Roman" w:cs="Times New Roman"/>
          <w:b/>
          <w:sz w:val="28"/>
          <w:szCs w:val="28"/>
          <w:shd w:val="clear" w:color="auto" w:fill="auto"/>
        </w:rPr>
        <w:t>м инвестиций (руб.)</w:t>
      </w:r>
      <w:r w:rsidR="0076317C" w:rsidRPr="0076317C">
        <w:rPr>
          <w:rStyle w:val="af5"/>
          <w:rFonts w:ascii="Times New Roman" w:hAnsi="Times New Roman" w:cs="Times New Roman"/>
          <w:b/>
          <w:sz w:val="28"/>
          <w:szCs w:val="28"/>
          <w:shd w:val="clear" w:color="auto" w:fill="auto"/>
        </w:rPr>
        <w:t>»</w:t>
      </w:r>
      <w:r w:rsidRPr="0076317C">
        <w:rPr>
          <w:rStyle w:val="af5"/>
          <w:rFonts w:ascii="Times New Roman" w:hAnsi="Times New Roman" w:cs="Times New Roman"/>
          <w:sz w:val="28"/>
          <w:szCs w:val="28"/>
          <w:shd w:val="clear" w:color="auto" w:fill="auto"/>
        </w:rPr>
        <w:t xml:space="preserve"> указывается объ</w:t>
      </w:r>
      <w:r w:rsidR="0076317C" w:rsidRPr="0076317C">
        <w:rPr>
          <w:rStyle w:val="af5"/>
          <w:rFonts w:ascii="Times New Roman" w:hAnsi="Times New Roman" w:cs="Times New Roman"/>
          <w:sz w:val="28"/>
          <w:szCs w:val="28"/>
          <w:shd w:val="clear" w:color="auto" w:fill="auto"/>
        </w:rPr>
        <w:t>ё</w:t>
      </w:r>
      <w:r w:rsidRPr="0076317C">
        <w:rPr>
          <w:rStyle w:val="af5"/>
          <w:rFonts w:ascii="Times New Roman" w:hAnsi="Times New Roman" w:cs="Times New Roman"/>
          <w:sz w:val="28"/>
          <w:szCs w:val="28"/>
          <w:shd w:val="clear" w:color="auto" w:fill="auto"/>
        </w:rPr>
        <w:t xml:space="preserve">м инвестиций в </w:t>
      </w:r>
      <w:r w:rsidRPr="0076317C">
        <w:rPr>
          <w:rStyle w:val="af5"/>
          <w:rFonts w:ascii="Times New Roman" w:hAnsi="Times New Roman" w:cs="Times New Roman"/>
          <w:sz w:val="28"/>
          <w:szCs w:val="28"/>
          <w:shd w:val="clear" w:color="auto" w:fill="auto"/>
        </w:rPr>
        <w:lastRenderedPageBreak/>
        <w:t>рублях в соответствии с договором инвестирования.</w:t>
      </w:r>
      <w:r w:rsidRPr="0076317C">
        <w:rPr>
          <w:rFonts w:ascii="Times New Roman" w:hAnsi="Times New Roman"/>
          <w:sz w:val="28"/>
          <w:szCs w:val="28"/>
        </w:rPr>
        <w:t xml:space="preserve"> </w:t>
      </w:r>
      <w:r w:rsidRPr="0076317C">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76317C">
        <w:rPr>
          <w:rStyle w:val="af5"/>
          <w:rFonts w:ascii="Times New Roman" w:hAnsi="Times New Roman" w:cs="Times New Roman"/>
          <w:sz w:val="28"/>
          <w:szCs w:val="28"/>
          <w:shd w:val="clear" w:color="auto" w:fill="auto"/>
        </w:rPr>
        <w:t xml:space="preserve"> </w:t>
      </w:r>
      <w:r w:rsidR="00D813DB" w:rsidRPr="0076317C">
        <w:rPr>
          <w:rFonts w:ascii="Times New Roman" w:eastAsia="Times New Roman" w:hAnsi="Times New Roman"/>
          <w:sz w:val="28"/>
          <w:szCs w:val="28"/>
          <w:lang w:eastAsia="ru-RU"/>
        </w:rPr>
        <w:t>(с уч</w:t>
      </w:r>
      <w:r w:rsidR="00A75CC2">
        <w:rPr>
          <w:rFonts w:ascii="Times New Roman" w:eastAsia="Times New Roman" w:hAnsi="Times New Roman"/>
          <w:sz w:val="28"/>
          <w:szCs w:val="28"/>
          <w:lang w:eastAsia="ru-RU"/>
        </w:rPr>
        <w:t>ё</w:t>
      </w:r>
      <w:r w:rsidR="00D813DB" w:rsidRPr="0076317C">
        <w:rPr>
          <w:rFonts w:ascii="Times New Roman" w:eastAsia="Times New Roman" w:hAnsi="Times New Roman"/>
          <w:sz w:val="28"/>
          <w:szCs w:val="28"/>
          <w:lang w:eastAsia="ru-RU"/>
        </w:rPr>
        <w:t xml:space="preserve">том положений </w:t>
      </w:r>
      <w:r w:rsidR="00D813DB" w:rsidRPr="0076317C">
        <w:rPr>
          <w:rFonts w:ascii="Times New Roman" w:hAnsi="Times New Roman"/>
          <w:sz w:val="28"/>
        </w:rPr>
        <w:t xml:space="preserve">пункта </w:t>
      </w:r>
      <w:r w:rsidR="00444945" w:rsidRPr="0076317C">
        <w:rPr>
          <w:rFonts w:ascii="Times New Roman" w:eastAsia="Times New Roman" w:hAnsi="Times New Roman"/>
          <w:sz w:val="28"/>
          <w:szCs w:val="28"/>
          <w:lang w:eastAsia="ru-RU"/>
        </w:rPr>
        <w:t>54</w:t>
      </w:r>
      <w:r w:rsidR="00444945" w:rsidRPr="0076317C">
        <w:rPr>
          <w:rFonts w:ascii="Times New Roman" w:hAnsi="Times New Roman"/>
          <w:sz w:val="28"/>
        </w:rPr>
        <w:t xml:space="preserve"> </w:t>
      </w:r>
      <w:r w:rsidR="00D813DB" w:rsidRPr="0076317C">
        <w:rPr>
          <w:rFonts w:ascii="Times New Roman" w:hAnsi="Times New Roman"/>
          <w:sz w:val="28"/>
        </w:rPr>
        <w:t>настоящих Методических рекомендаций</w:t>
      </w:r>
      <w:r w:rsidR="00D813DB" w:rsidRPr="0076317C">
        <w:rPr>
          <w:rFonts w:ascii="Times New Roman" w:eastAsia="Times New Roman" w:hAnsi="Times New Roman"/>
          <w:sz w:val="28"/>
          <w:szCs w:val="28"/>
          <w:lang w:eastAsia="ru-RU"/>
        </w:rPr>
        <w:t>)</w:t>
      </w:r>
      <w:r w:rsidRPr="0076317C">
        <w:rPr>
          <w:rStyle w:val="af5"/>
          <w:rFonts w:ascii="Times New Roman" w:hAnsi="Times New Roman" w:cs="Times New Roman"/>
          <w:sz w:val="28"/>
          <w:szCs w:val="28"/>
          <w:shd w:val="clear" w:color="auto" w:fill="auto"/>
        </w:rPr>
        <w:t>.</w:t>
      </w:r>
    </w:p>
    <w:p w14:paraId="0AD89255" w14:textId="16FAF55E" w:rsidR="004D5762" w:rsidRPr="006848CC" w:rsidRDefault="00CF22F2" w:rsidP="005A43A6">
      <w:pPr>
        <w:widowControl w:val="0"/>
        <w:ind w:firstLine="680"/>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w:t>
      </w:r>
      <w:r w:rsidR="00A75CC2">
        <w:rPr>
          <w:rStyle w:val="af5"/>
          <w:rFonts w:ascii="Times New Roman" w:hAnsi="Times New Roman" w:cs="Times New Roman"/>
          <w:sz w:val="28"/>
          <w:szCs w:val="28"/>
          <w:shd w:val="clear" w:color="auto" w:fill="auto"/>
        </w:rPr>
        <w:t xml:space="preserve"> от 2 августа 2019 г. № 259-ФЗ «</w:t>
      </w:r>
      <w:r w:rsidRPr="006D6F6F">
        <w:rPr>
          <w:rStyle w:val="af5"/>
          <w:rFonts w:ascii="Times New Roman" w:hAnsi="Times New Roman" w:cs="Times New Roman"/>
          <w:sz w:val="28"/>
          <w:szCs w:val="28"/>
          <w:shd w:val="clear" w:color="auto" w:fill="auto"/>
        </w:rPr>
        <w:t>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w:t>
      </w:r>
      <w:r w:rsidR="00A75CC2">
        <w:rPr>
          <w:rStyle w:val="af5"/>
          <w:rFonts w:ascii="Times New Roman" w:hAnsi="Times New Roman" w:cs="Times New Roman"/>
          <w:sz w:val="28"/>
          <w:szCs w:val="28"/>
          <w:shd w:val="clear" w:color="auto" w:fill="auto"/>
        </w:rPr>
        <w:t>льные акты Российской Федерации»</w:t>
      </w:r>
      <w:r w:rsidRPr="00401035">
        <w:rPr>
          <w:rStyle w:val="af5"/>
          <w:rFonts w:ascii="Times New Roman" w:hAnsi="Times New Roman" w:cs="Times New Roman"/>
          <w:sz w:val="28"/>
          <w:szCs w:val="28"/>
          <w:shd w:val="clear" w:color="auto" w:fill="auto"/>
        </w:rPr>
        <w:t xml:space="preserve">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w:t>
      </w:r>
      <w:r w:rsidR="00A75CC2">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BCD9C86" w:rsidR="004D5762" w:rsidRPr="006848C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00A75CC2">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00A75CC2">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42596033" w:rsidR="004D5762" w:rsidRPr="006848CC" w:rsidRDefault="00CF22F2" w:rsidP="005A43A6">
      <w:pPr>
        <w:pStyle w:val="af7"/>
        <w:widowControl w:val="0"/>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w:t>
      </w:r>
      <w:r w:rsidR="00A75CC2">
        <w:rPr>
          <w:rStyle w:val="af5"/>
          <w:rFonts w:ascii="Times New Roman" w:hAnsi="Times New Roman" w:cs="Times New Roman"/>
          <w:sz w:val="28"/>
          <w:szCs w:val="28"/>
          <w:shd w:val="clear" w:color="auto" w:fill="auto"/>
        </w:rPr>
        <w:t>ё</w:t>
      </w:r>
      <w:r w:rsidRPr="006848CC">
        <w:rPr>
          <w:rStyle w:val="af5"/>
          <w:rFonts w:ascii="Times New Roman" w:hAnsi="Times New Roman" w:cs="Times New Roman"/>
          <w:sz w:val="28"/>
          <w:szCs w:val="28"/>
          <w:shd w:val="clear" w:color="auto" w:fill="auto"/>
        </w:rPr>
        <w:t>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5A43A6">
      <w:pPr>
        <w:pStyle w:val="af7"/>
        <w:widowControl w:val="0"/>
        <w:ind w:left="0" w:firstLine="680"/>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55C7EA57" w:rsidR="004D5762" w:rsidRPr="006848CC"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w:t>
      </w:r>
      <w:r w:rsidR="00A75CC2">
        <w:rPr>
          <w:rStyle w:val="af5"/>
          <w:rFonts w:ascii="Times New Roman" w:hAnsi="Times New Roman" w:cs="Times New Roman"/>
          <w:sz w:val="28"/>
          <w:szCs w:val="28"/>
          <w:shd w:val="clear" w:color="auto" w:fill="auto"/>
        </w:rPr>
        <w:t>ё</w:t>
      </w:r>
      <w:r w:rsidRPr="00401035">
        <w:rPr>
          <w:rStyle w:val="af5"/>
          <w:rFonts w:ascii="Times New Roman" w:hAnsi="Times New Roman" w:cs="Times New Roman"/>
          <w:sz w:val="28"/>
          <w:szCs w:val="28"/>
          <w:shd w:val="clear" w:color="auto" w:fill="auto"/>
        </w:rPr>
        <w:t xml:space="preserve">й 1 Федерального закона от 31 июля 2020 г. № 259-ФЗ </w:t>
      </w:r>
      <w:r w:rsidR="00A75CC2">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A75CC2">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цифровой валютой призна</w:t>
      </w:r>
      <w:r w:rsidR="00A75CC2">
        <w:rPr>
          <w:rStyle w:val="af5"/>
          <w:rFonts w:ascii="Times New Roman" w:hAnsi="Times New Roman" w:cs="Times New Roman"/>
          <w:sz w:val="28"/>
          <w:szCs w:val="28"/>
          <w:shd w:val="clear" w:color="auto" w:fill="auto"/>
        </w:rPr>
        <w:t>ё</w:t>
      </w:r>
      <w:r w:rsidRPr="00401035">
        <w:rPr>
          <w:rStyle w:val="af5"/>
          <w:rFonts w:ascii="Times New Roman" w:hAnsi="Times New Roman" w:cs="Times New Roman"/>
          <w:sz w:val="28"/>
          <w:szCs w:val="28"/>
          <w:shd w:val="clear" w:color="auto" w:fill="auto"/>
        </w:rPr>
        <w:t>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w:t>
      </w:r>
      <w:r w:rsidR="00A75CC2">
        <w:rPr>
          <w:rStyle w:val="af5"/>
          <w:rFonts w:ascii="Times New Roman" w:hAnsi="Times New Roman" w:cs="Times New Roman"/>
          <w:sz w:val="28"/>
          <w:szCs w:val="28"/>
          <w:shd w:val="clear" w:color="auto" w:fill="auto"/>
        </w:rPr>
        <w:t>международной денежной или расчё</w:t>
      </w:r>
      <w:r w:rsidRPr="006848CC">
        <w:rPr>
          <w:rStyle w:val="af5"/>
          <w:rFonts w:ascii="Times New Roman" w:hAnsi="Times New Roman" w:cs="Times New Roman"/>
          <w:sz w:val="28"/>
          <w:szCs w:val="28"/>
          <w:shd w:val="clear" w:color="auto" w:fill="auto"/>
        </w:rPr>
        <w:t>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72665E54" w:rsidR="004D5762" w:rsidRPr="006848CC"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r w:rsidR="00A75CC2">
        <w:rPr>
          <w:rStyle w:val="af5"/>
          <w:rFonts w:ascii="Times New Roman" w:hAnsi="Times New Roman" w:cs="Times New Roman"/>
          <w:sz w:val="28"/>
          <w:szCs w:val="28"/>
          <w:shd w:val="clear" w:color="auto" w:fill="auto"/>
        </w:rPr>
        <w:t>«</w:t>
      </w:r>
      <w:proofErr w:type="spellStart"/>
      <w:r w:rsidR="00A75CC2">
        <w:rPr>
          <w:rStyle w:val="af5"/>
          <w:rFonts w:ascii="Times New Roman" w:hAnsi="Times New Roman" w:cs="Times New Roman"/>
          <w:sz w:val="28"/>
          <w:szCs w:val="28"/>
          <w:shd w:val="clear" w:color="auto" w:fill="auto"/>
        </w:rPr>
        <w:t>кешбэк</w:t>
      </w:r>
      <w:proofErr w:type="spellEnd"/>
      <w:r w:rsidR="00A75CC2">
        <w:rPr>
          <w:rStyle w:val="af5"/>
          <w:rFonts w:ascii="Times New Roman" w:hAnsi="Times New Roman" w:cs="Times New Roman"/>
          <w:sz w:val="28"/>
          <w:szCs w:val="28"/>
          <w:shd w:val="clear" w:color="auto" w:fill="auto"/>
        </w:rPr>
        <w:t xml:space="preserve"> сервис»</w:t>
      </w:r>
      <w:r w:rsidRPr="006848CC">
        <w:rPr>
          <w:rStyle w:val="af5"/>
          <w:rFonts w:ascii="Times New Roman" w:hAnsi="Times New Roman" w:cs="Times New Roman"/>
          <w:sz w:val="28"/>
          <w:szCs w:val="28"/>
          <w:shd w:val="clear" w:color="auto" w:fill="auto"/>
        </w:rPr>
        <w:t>).</w:t>
      </w:r>
    </w:p>
    <w:p w14:paraId="1E1CE00D" w14:textId="77777777" w:rsidR="004D5762" w:rsidRPr="006848CC"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5E08FC80" w:rsidR="004D5762" w:rsidRPr="006848CC"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00A75CC2">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00A75CC2">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13681717" w:rsidR="004D5762" w:rsidRPr="006848CC" w:rsidRDefault="00CF22F2" w:rsidP="005A43A6">
      <w:pPr>
        <w:pStyle w:val="af7"/>
        <w:widowControl w:val="0"/>
        <w:numPr>
          <w:ilvl w:val="0"/>
          <w:numId w:val="1"/>
        </w:numPr>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00A75CC2">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00A75CC2">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41542945" w:rsidR="001D61A6" w:rsidRPr="006848CC" w:rsidRDefault="001D61A6" w:rsidP="005A43A6">
      <w:pPr>
        <w:pStyle w:val="af7"/>
        <w:widowControl w:val="0"/>
        <w:ind w:left="0" w:firstLine="680"/>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00A75CC2">
        <w:rPr>
          <w:rStyle w:val="af5"/>
          <w:rFonts w:ascii="Times New Roman" w:hAnsi="Times New Roman" w:cs="Times New Roman"/>
          <w:b/>
          <w:sz w:val="28"/>
          <w:szCs w:val="28"/>
          <w:shd w:val="clear" w:color="auto" w:fill="auto"/>
        </w:rPr>
        <w:t>«</w:t>
      </w:r>
      <w:r w:rsidRPr="0050064A">
        <w:rPr>
          <w:rStyle w:val="af5"/>
          <w:rFonts w:ascii="Times New Roman" w:hAnsi="Times New Roman" w:cs="Times New Roman"/>
          <w:b/>
          <w:sz w:val="28"/>
          <w:szCs w:val="28"/>
          <w:shd w:val="clear" w:color="auto" w:fill="auto"/>
        </w:rPr>
        <w:t>Дата приобретения</w:t>
      </w:r>
      <w:r w:rsidR="00A75CC2">
        <w:rPr>
          <w:rStyle w:val="af5"/>
          <w:rFonts w:ascii="Times New Roman" w:hAnsi="Times New Roman" w:cs="Times New Roman"/>
          <w:b/>
          <w:sz w:val="28"/>
          <w:szCs w:val="28"/>
          <w:shd w:val="clear" w:color="auto" w:fill="auto"/>
        </w:rPr>
        <w:t>»</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w:t>
      </w:r>
      <w:r w:rsidR="00F34CF7" w:rsidRPr="00F34CF7">
        <w:rPr>
          <w:rStyle w:val="af5"/>
          <w:rFonts w:ascii="Times New Roman" w:hAnsi="Times New Roman" w:cs="Times New Roman"/>
          <w:sz w:val="28"/>
          <w:szCs w:val="28"/>
          <w:shd w:val="clear" w:color="auto" w:fill="auto"/>
        </w:rPr>
        <w:lastRenderedPageBreak/>
        <w:t xml:space="preserve">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3C551E5C" w:rsidR="004D5762" w:rsidRPr="006848CC" w:rsidRDefault="00CF22F2" w:rsidP="005A43A6">
      <w:pPr>
        <w:pStyle w:val="af7"/>
        <w:widowControl w:val="0"/>
        <w:numPr>
          <w:ilvl w:val="0"/>
          <w:numId w:val="1"/>
        </w:numPr>
        <w:ind w:left="0" w:firstLine="680"/>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00A75CC2">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00A75CC2">
        <w:rPr>
          <w:rStyle w:val="af5"/>
          <w:rFonts w:ascii="Times New Roman" w:hAnsi="Times New Roman" w:cs="Times New Roman"/>
          <w:b/>
          <w:sz w:val="28"/>
          <w:szCs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rsidP="005A43A6">
      <w:pPr>
        <w:pStyle w:val="af7"/>
        <w:ind w:left="0" w:firstLine="680"/>
        <w:rPr>
          <w:rFonts w:ascii="Times New Roman" w:hAnsi="Times New Roman"/>
          <w:sz w:val="28"/>
          <w:szCs w:val="28"/>
        </w:rPr>
      </w:pPr>
    </w:p>
    <w:p w14:paraId="015D9C94" w14:textId="77777777" w:rsidR="00E263E8"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rsidP="005A43A6">
      <w:pPr>
        <w:ind w:firstLine="680"/>
        <w:jc w:val="center"/>
        <w:rPr>
          <w:rFonts w:ascii="Times New Roman" w:hAnsi="Times New Roman"/>
          <w:b/>
          <w:sz w:val="28"/>
          <w:szCs w:val="28"/>
        </w:rPr>
      </w:pPr>
    </w:p>
    <w:p w14:paraId="337923C5" w14:textId="52AC926C" w:rsidR="004D5762"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w:t>
      </w:r>
      <w:r w:rsidR="00B511D2">
        <w:rPr>
          <w:rFonts w:ascii="Times New Roman" w:hAnsi="Times New Roman"/>
          <w:sz w:val="28"/>
          <w:szCs w:val="28"/>
        </w:rPr>
        <w:t>ё</w:t>
      </w:r>
      <w:r w:rsidRPr="006848CC">
        <w:rPr>
          <w:rFonts w:ascii="Times New Roman" w:hAnsi="Times New Roman"/>
          <w:sz w:val="28"/>
          <w:szCs w:val="28"/>
        </w:rPr>
        <w:t>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01ED2095" w:rsidR="003624CC" w:rsidRPr="003624CC" w:rsidRDefault="003624CC" w:rsidP="005A43A6">
      <w:pPr>
        <w:tabs>
          <w:tab w:val="left" w:pos="567"/>
          <w:tab w:val="left" w:pos="993"/>
        </w:tabs>
        <w:ind w:firstLine="680"/>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w:t>
      </w:r>
      <w:r w:rsidR="00B511D2">
        <w:rPr>
          <w:rFonts w:ascii="Times New Roman" w:hAnsi="Times New Roman"/>
          <w:color w:val="000000"/>
          <w:sz w:val="28"/>
          <w:szCs w:val="28"/>
        </w:rPr>
        <w:t>ё</w:t>
      </w:r>
      <w:r w:rsidRPr="00191144">
        <w:rPr>
          <w:rFonts w:ascii="Times New Roman" w:hAnsi="Times New Roman"/>
          <w:color w:val="000000"/>
          <w:sz w:val="28"/>
          <w:szCs w:val="28"/>
        </w:rPr>
        <w:t>тную дату, не подлежит отражению в справке.</w:t>
      </w:r>
      <w:r w:rsidRPr="003624CC">
        <w:rPr>
          <w:rFonts w:ascii="Times New Roman" w:hAnsi="Times New Roman"/>
          <w:color w:val="000000"/>
          <w:sz w:val="28"/>
          <w:szCs w:val="28"/>
        </w:rPr>
        <w:t xml:space="preserve"> </w:t>
      </w:r>
    </w:p>
    <w:p w14:paraId="3AD47456" w14:textId="0CC77D1B" w:rsidR="004B637B" w:rsidRDefault="005E0D49" w:rsidP="005A43A6">
      <w:pPr>
        <w:pStyle w:val="af7"/>
        <w:ind w:left="0" w:firstLine="680"/>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w:t>
      </w:r>
      <w:r w:rsidR="00B511D2">
        <w:rPr>
          <w:rFonts w:ascii="Times New Roman" w:hAnsi="Times New Roman"/>
          <w:color w:val="000000"/>
          <w:sz w:val="28"/>
          <w:szCs w:val="28"/>
        </w:rPr>
        <w:t>ё</w:t>
      </w:r>
      <w:r w:rsidR="00CB2D3C" w:rsidRPr="00CB2D3C">
        <w:rPr>
          <w:rFonts w:ascii="Times New Roman" w:hAnsi="Times New Roman"/>
          <w:color w:val="000000"/>
          <w:sz w:val="28"/>
          <w:szCs w:val="28"/>
        </w:rPr>
        <w:t>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w:t>
      </w:r>
      <w:r w:rsidR="00B511D2">
        <w:rPr>
          <w:rFonts w:ascii="Times New Roman" w:hAnsi="Times New Roman"/>
          <w:sz w:val="28"/>
          <w:szCs w:val="28"/>
        </w:rPr>
        <w:t>ё</w:t>
      </w:r>
      <w:r w:rsidR="0070342F" w:rsidRPr="006A7568">
        <w:rPr>
          <w:rFonts w:ascii="Times New Roman" w:hAnsi="Times New Roman"/>
          <w:sz w:val="28"/>
          <w:szCs w:val="28"/>
        </w:rPr>
        <w:t>ту, например, при открытии</w:t>
      </w:r>
      <w:r w:rsidR="00B511D2">
        <w:rPr>
          <w:rFonts w:ascii="Times New Roman" w:hAnsi="Times New Roman"/>
          <w:sz w:val="28"/>
          <w:szCs w:val="28"/>
        </w:rPr>
        <w:t xml:space="preserve"> «</w:t>
      </w:r>
      <w:r w:rsidR="0070342F" w:rsidRPr="006A7568">
        <w:rPr>
          <w:rFonts w:ascii="Times New Roman" w:hAnsi="Times New Roman"/>
          <w:sz w:val="28"/>
          <w:szCs w:val="28"/>
        </w:rPr>
        <w:t>Пушкинской карты</w:t>
      </w:r>
      <w:r w:rsidR="00B511D2">
        <w:rPr>
          <w:rFonts w:ascii="Times New Roman" w:hAnsi="Times New Roman"/>
          <w:sz w:val="28"/>
          <w:szCs w:val="28"/>
        </w:rPr>
        <w:t>»</w:t>
      </w:r>
      <w:r w:rsidR="00A84D76" w:rsidRPr="006A7568">
        <w:rPr>
          <w:rFonts w:ascii="Times New Roman" w:hAnsi="Times New Roman"/>
          <w:sz w:val="28"/>
          <w:szCs w:val="28"/>
        </w:rPr>
        <w:t xml:space="preserve"> и др</w:t>
      </w:r>
      <w:r w:rsidR="0070342F" w:rsidRPr="006A7568">
        <w:rPr>
          <w:rFonts w:ascii="Times New Roman" w:hAnsi="Times New Roman"/>
          <w:sz w:val="28"/>
          <w:szCs w:val="28"/>
        </w:rPr>
        <w:t>.</w:t>
      </w:r>
    </w:p>
    <w:p w14:paraId="65F622E2" w14:textId="69B3E67F" w:rsidR="005C2BC8" w:rsidRPr="00401035" w:rsidRDefault="005C2BC8" w:rsidP="005A43A6">
      <w:pPr>
        <w:pStyle w:val="af7"/>
        <w:ind w:left="0" w:firstLine="680"/>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w:t>
      </w:r>
      <w:r w:rsidR="001D0C18">
        <w:rPr>
          <w:rFonts w:ascii="Times New Roman" w:hAnsi="Times New Roman"/>
          <w:color w:val="000000"/>
          <w:sz w:val="28"/>
          <w:szCs w:val="28"/>
        </w:rPr>
        <w:t>ё</w:t>
      </w:r>
      <w:r w:rsidRPr="005D1F50">
        <w:rPr>
          <w:rFonts w:ascii="Times New Roman" w:hAnsi="Times New Roman"/>
          <w:color w:val="000000"/>
          <w:sz w:val="28"/>
          <w:szCs w:val="28"/>
        </w:rPr>
        <w:t>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w:t>
      </w:r>
      <w:r w:rsidR="001D0C18">
        <w:rPr>
          <w:rFonts w:ascii="Times New Roman" w:hAnsi="Times New Roman"/>
          <w:color w:val="000000"/>
          <w:sz w:val="28"/>
          <w:szCs w:val="28"/>
        </w:rPr>
        <w:t>ёта, отличный от «</w:t>
      </w:r>
      <w:r w:rsidR="00EB404F" w:rsidRPr="005D1F50">
        <w:rPr>
          <w:rFonts w:ascii="Times New Roman" w:hAnsi="Times New Roman"/>
          <w:color w:val="000000"/>
          <w:sz w:val="28"/>
          <w:szCs w:val="28"/>
        </w:rPr>
        <w:t>Текущего</w:t>
      </w:r>
      <w:r w:rsidR="001D0C18">
        <w:rPr>
          <w:rFonts w:ascii="Times New Roman" w:hAnsi="Times New Roman"/>
          <w:color w:val="000000"/>
          <w:sz w:val="28"/>
          <w:szCs w:val="28"/>
        </w:rPr>
        <w:t>» или «</w:t>
      </w:r>
      <w:r w:rsidR="00EB404F" w:rsidRPr="005D1F50">
        <w:rPr>
          <w:rFonts w:ascii="Times New Roman" w:hAnsi="Times New Roman"/>
          <w:color w:val="000000"/>
          <w:sz w:val="28"/>
          <w:szCs w:val="28"/>
        </w:rPr>
        <w:t>Депозитного</w:t>
      </w:r>
      <w:r w:rsidR="001D0C18">
        <w:rPr>
          <w:rFonts w:ascii="Times New Roman" w:hAnsi="Times New Roman"/>
          <w:color w:val="000000"/>
          <w:sz w:val="28"/>
          <w:szCs w:val="28"/>
        </w:rPr>
        <w:t>»</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D653706"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w:t>
      </w:r>
      <w:r w:rsidR="001D0C18">
        <w:rPr>
          <w:rFonts w:ascii="Times New Roman" w:hAnsi="Times New Roman"/>
          <w:sz w:val="28"/>
          <w:szCs w:val="28"/>
        </w:rPr>
        <w:t>ё</w:t>
      </w:r>
      <w:r w:rsidRPr="006848CC">
        <w:rPr>
          <w:rFonts w:ascii="Times New Roman" w:hAnsi="Times New Roman"/>
          <w:sz w:val="28"/>
          <w:szCs w:val="28"/>
        </w:rPr>
        <w:t>жные карты):</w:t>
      </w:r>
    </w:p>
    <w:p w14:paraId="37F917B0" w14:textId="4EDF14AA"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w:t>
      </w:r>
      <w:r w:rsidR="001D0C18">
        <w:rPr>
          <w:rFonts w:ascii="Times New Roman" w:hAnsi="Times New Roman"/>
          <w:sz w:val="28"/>
          <w:szCs w:val="28"/>
        </w:rPr>
        <w:t>ё</w:t>
      </w:r>
      <w:r w:rsidRPr="006848CC">
        <w:rPr>
          <w:rFonts w:ascii="Times New Roman" w:hAnsi="Times New Roman"/>
          <w:sz w:val="28"/>
          <w:szCs w:val="28"/>
        </w:rPr>
        <w:t>тную дату;</w:t>
      </w:r>
    </w:p>
    <w:p w14:paraId="6A0E99F2" w14:textId="6454AFCF" w:rsidR="004D5762" w:rsidRPr="006848CC" w:rsidRDefault="00CF22F2" w:rsidP="005A43A6">
      <w:pPr>
        <w:pStyle w:val="af7"/>
        <w:ind w:left="0" w:firstLine="680"/>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w:t>
      </w:r>
      <w:r w:rsidR="001D0C18">
        <w:rPr>
          <w:rFonts w:ascii="Times New Roman" w:hAnsi="Times New Roman"/>
          <w:sz w:val="28"/>
          <w:szCs w:val="28"/>
        </w:rPr>
        <w:t>ё</w:t>
      </w:r>
      <w:r w:rsidRPr="006848CC">
        <w:rPr>
          <w:rFonts w:ascii="Times New Roman" w:hAnsi="Times New Roman"/>
          <w:sz w:val="28"/>
          <w:szCs w:val="28"/>
        </w:rPr>
        <w:t>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w:t>
      </w:r>
      <w:r w:rsidR="001D0C18">
        <w:rPr>
          <w:rFonts w:ascii="Times New Roman" w:hAnsi="Times New Roman"/>
          <w:sz w:val="28"/>
          <w:szCs w:val="28"/>
        </w:rPr>
        <w:t>ё</w:t>
      </w:r>
      <w:r w:rsidRPr="006848CC">
        <w:rPr>
          <w:rFonts w:ascii="Times New Roman" w:hAnsi="Times New Roman"/>
          <w:sz w:val="28"/>
          <w:szCs w:val="28"/>
        </w:rPr>
        <w:t>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w:t>
      </w:r>
      <w:r w:rsidR="001D0C18">
        <w:rPr>
          <w:rFonts w:ascii="Times New Roman" w:hAnsi="Times New Roman"/>
          <w:sz w:val="28"/>
          <w:szCs w:val="28"/>
        </w:rPr>
        <w:t>ё</w:t>
      </w:r>
      <w:r w:rsidR="005C4D2F" w:rsidRPr="006848CC">
        <w:rPr>
          <w:rFonts w:ascii="Times New Roman" w:hAnsi="Times New Roman"/>
          <w:sz w:val="28"/>
          <w:szCs w:val="28"/>
        </w:rPr>
        <w:t>т не был закрыт</w:t>
      </w:r>
      <w:r w:rsidRPr="006848CC">
        <w:rPr>
          <w:rFonts w:ascii="Times New Roman" w:hAnsi="Times New Roman"/>
          <w:sz w:val="28"/>
          <w:szCs w:val="28"/>
        </w:rPr>
        <w:t>;</w:t>
      </w:r>
      <w:proofErr w:type="gramEnd"/>
    </w:p>
    <w:p w14:paraId="4D34BF0A" w14:textId="77777777" w:rsidR="004D5762" w:rsidRPr="006848CC" w:rsidRDefault="00CF22F2" w:rsidP="005A43A6">
      <w:pPr>
        <w:pStyle w:val="af7"/>
        <w:ind w:left="0" w:firstLine="680"/>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rsidP="005A43A6">
      <w:pPr>
        <w:ind w:firstLine="680"/>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5A43A6">
      <w:pPr>
        <w:pStyle w:val="af7"/>
        <w:ind w:left="0" w:firstLine="680"/>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5E9703F4" w:rsidR="004D5762" w:rsidRPr="006848CC" w:rsidRDefault="005C4D2F" w:rsidP="005A43A6">
      <w:pPr>
        <w:pStyle w:val="af7"/>
        <w:ind w:left="0" w:firstLine="680"/>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w:t>
      </w:r>
      <w:r w:rsidR="001D0C18">
        <w:rPr>
          <w:rFonts w:ascii="Times New Roman" w:hAnsi="Times New Roman"/>
          <w:sz w:val="28"/>
          <w:szCs w:val="28"/>
        </w:rPr>
        <w:t>ё</w:t>
      </w:r>
      <w:r w:rsidR="00CF22F2" w:rsidRPr="006848CC">
        <w:rPr>
          <w:rFonts w:ascii="Times New Roman" w:hAnsi="Times New Roman"/>
          <w:sz w:val="28"/>
          <w:szCs w:val="28"/>
        </w:rPr>
        <w:t>та и металл, в котором он открыт);</w:t>
      </w:r>
    </w:p>
    <w:p w14:paraId="5A62743A" w14:textId="377F68C1" w:rsidR="004D5762" w:rsidRPr="006848CC" w:rsidRDefault="005C4D2F" w:rsidP="005A43A6">
      <w:pPr>
        <w:pStyle w:val="af7"/>
        <w:ind w:left="0" w:firstLine="680"/>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0A85C94" w:rsidR="004D5762" w:rsidRPr="006848CC" w:rsidRDefault="005C4D2F" w:rsidP="005A43A6">
      <w:pPr>
        <w:pStyle w:val="af7"/>
        <w:ind w:left="0" w:firstLine="680"/>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w:t>
      </w:r>
      <w:r w:rsidR="001D0C18">
        <w:rPr>
          <w:rFonts w:ascii="Times New Roman" w:hAnsi="Times New Roman"/>
          <w:sz w:val="28"/>
          <w:szCs w:val="28"/>
        </w:rPr>
        <w:t>ё</w:t>
      </w:r>
      <w:r w:rsidR="00CF22F2" w:rsidRPr="006848CC">
        <w:rPr>
          <w:rFonts w:ascii="Times New Roman" w:hAnsi="Times New Roman"/>
          <w:sz w:val="28"/>
          <w:szCs w:val="28"/>
        </w:rPr>
        <w:t>т;</w:t>
      </w:r>
    </w:p>
    <w:p w14:paraId="119D57D0" w14:textId="6FFDBC37" w:rsidR="005E0D49" w:rsidRDefault="005C4D2F" w:rsidP="005A43A6">
      <w:pPr>
        <w:pStyle w:val="af7"/>
        <w:ind w:left="0" w:firstLine="680"/>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w:t>
      </w:r>
      <w:r w:rsidR="001D0C18">
        <w:rPr>
          <w:rFonts w:ascii="Times New Roman" w:hAnsi="Times New Roman"/>
          <w:sz w:val="28"/>
          <w:szCs w:val="28"/>
        </w:rPr>
        <w:t>ё</w:t>
      </w:r>
      <w:r w:rsidR="00CF22F2" w:rsidRPr="006848CC">
        <w:rPr>
          <w:rFonts w:ascii="Times New Roman" w:hAnsi="Times New Roman"/>
          <w:sz w:val="28"/>
          <w:szCs w:val="28"/>
        </w:rPr>
        <w:t xml:space="preserve">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0EE0FE22" w:rsidR="004D5762" w:rsidRPr="006848CC" w:rsidRDefault="001D0C18" w:rsidP="005A43A6">
      <w:pPr>
        <w:pStyle w:val="af7"/>
        <w:ind w:left="0" w:firstLine="680"/>
        <w:rPr>
          <w:rFonts w:ascii="Times New Roman" w:hAnsi="Times New Roman"/>
          <w:sz w:val="28"/>
          <w:szCs w:val="28"/>
        </w:rPr>
      </w:pPr>
      <w:r>
        <w:rPr>
          <w:rFonts w:ascii="Times New Roman" w:hAnsi="Times New Roman"/>
          <w:sz w:val="28"/>
          <w:szCs w:val="28"/>
        </w:rPr>
        <w:lastRenderedPageBreak/>
        <w:t>9) счё</w:t>
      </w:r>
      <w:r w:rsidR="005E0D49" w:rsidRPr="00CB2D3C">
        <w:rPr>
          <w:rFonts w:ascii="Times New Roman" w:hAnsi="Times New Roman"/>
          <w:sz w:val="28"/>
          <w:szCs w:val="28"/>
        </w:rPr>
        <w:t>т цифрового рубля.</w:t>
      </w:r>
    </w:p>
    <w:p w14:paraId="19757DFD" w14:textId="621F5470" w:rsidR="004D5762" w:rsidRPr="006848CC" w:rsidRDefault="00CF22F2" w:rsidP="005A43A6">
      <w:pPr>
        <w:pStyle w:val="aff0"/>
        <w:ind w:firstLine="680"/>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w:t>
      </w:r>
      <w:r w:rsidR="001D0C18">
        <w:rPr>
          <w:rFonts w:ascii="Times New Roman" w:hAnsi="Times New Roman"/>
          <w:sz w:val="28"/>
          <w:szCs w:val="28"/>
        </w:rPr>
        <w:t>ё</w:t>
      </w:r>
      <w:r w:rsidRPr="006848CC">
        <w:rPr>
          <w:rFonts w:ascii="Times New Roman" w:hAnsi="Times New Roman"/>
          <w:sz w:val="28"/>
          <w:szCs w:val="28"/>
        </w:rPr>
        <w:t xml:space="preserve">те) в драгоценных металлах указывается в рублях по </w:t>
      </w:r>
      <w:r w:rsidR="005C4D2F" w:rsidRPr="006848CC">
        <w:rPr>
          <w:rFonts w:ascii="Times New Roman" w:hAnsi="Times New Roman"/>
          <w:sz w:val="28"/>
          <w:szCs w:val="28"/>
        </w:rPr>
        <w:t>уч</w:t>
      </w:r>
      <w:r w:rsidR="001D0C18">
        <w:rPr>
          <w:rFonts w:ascii="Times New Roman" w:hAnsi="Times New Roman"/>
          <w:sz w:val="28"/>
          <w:szCs w:val="28"/>
        </w:rPr>
        <w:t>ё</w:t>
      </w:r>
      <w:r w:rsidR="005C4D2F" w:rsidRPr="006848CC">
        <w:rPr>
          <w:rFonts w:ascii="Times New Roman" w:hAnsi="Times New Roman"/>
          <w:sz w:val="28"/>
          <w:szCs w:val="28"/>
        </w:rPr>
        <w:t>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w:t>
      </w:r>
      <w:r w:rsidR="001D0C18">
        <w:rPr>
          <w:rFonts w:ascii="Times New Roman" w:hAnsi="Times New Roman"/>
          <w:sz w:val="28"/>
          <w:szCs w:val="28"/>
        </w:rPr>
        <w:t>ё</w:t>
      </w:r>
      <w:r w:rsidRPr="006848CC">
        <w:rPr>
          <w:rFonts w:ascii="Times New Roman" w:hAnsi="Times New Roman"/>
          <w:sz w:val="28"/>
          <w:szCs w:val="28"/>
        </w:rPr>
        <w:t>тную дату.</w:t>
      </w:r>
    </w:p>
    <w:p w14:paraId="4B6F2149" w14:textId="361A31D9" w:rsidR="004D5762" w:rsidRPr="006848CC" w:rsidRDefault="00CF22F2" w:rsidP="005A43A6">
      <w:pPr>
        <w:pStyle w:val="af7"/>
        <w:ind w:left="0" w:firstLine="680"/>
        <w:rPr>
          <w:rFonts w:ascii="Times New Roman" w:hAnsi="Times New Roman"/>
          <w:sz w:val="28"/>
          <w:szCs w:val="28"/>
        </w:rPr>
      </w:pPr>
      <w:r w:rsidRPr="00401035">
        <w:rPr>
          <w:rFonts w:ascii="Times New Roman" w:hAnsi="Times New Roman"/>
          <w:sz w:val="28"/>
          <w:szCs w:val="28"/>
        </w:rPr>
        <w:t>Сведения об уч</w:t>
      </w:r>
      <w:r w:rsidR="001D0C18">
        <w:rPr>
          <w:rFonts w:ascii="Times New Roman" w:hAnsi="Times New Roman"/>
          <w:sz w:val="28"/>
          <w:szCs w:val="28"/>
        </w:rPr>
        <w:t>ё</w:t>
      </w:r>
      <w:r w:rsidRPr="00401035">
        <w:rPr>
          <w:rFonts w:ascii="Times New Roman" w:hAnsi="Times New Roman"/>
          <w:sz w:val="28"/>
          <w:szCs w:val="28"/>
        </w:rPr>
        <w:t xml:space="preserve">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16927450"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С уч</w:t>
      </w:r>
      <w:r w:rsidR="001D0C18">
        <w:rPr>
          <w:rFonts w:ascii="Times New Roman" w:hAnsi="Times New Roman"/>
          <w:sz w:val="28"/>
          <w:szCs w:val="28"/>
        </w:rPr>
        <w:t>ё</w:t>
      </w:r>
      <w:r w:rsidRPr="006848CC">
        <w:rPr>
          <w:rFonts w:ascii="Times New Roman" w:hAnsi="Times New Roman"/>
          <w:sz w:val="28"/>
          <w:szCs w:val="28"/>
        </w:rPr>
        <w:t>том целей антикоррупционного законодательства Российской Федерации в данном разделе не указываются следующие счета:</w:t>
      </w:r>
    </w:p>
    <w:p w14:paraId="5F53265A" w14:textId="05725A6D"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1) счета, закрытые по состоянию на отч</w:t>
      </w:r>
      <w:r w:rsidR="001D0C18">
        <w:rPr>
          <w:rFonts w:ascii="Times New Roman" w:hAnsi="Times New Roman"/>
          <w:sz w:val="28"/>
          <w:szCs w:val="28"/>
        </w:rPr>
        <w:t>ё</w:t>
      </w:r>
      <w:r w:rsidRPr="006848CC">
        <w:rPr>
          <w:rFonts w:ascii="Times New Roman" w:hAnsi="Times New Roman"/>
          <w:sz w:val="28"/>
          <w:szCs w:val="28"/>
        </w:rPr>
        <w:t>тную дату;</w:t>
      </w:r>
    </w:p>
    <w:p w14:paraId="13F32C55" w14:textId="03FF974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w:t>
      </w:r>
      <w:r w:rsidR="001D0C18">
        <w:rPr>
          <w:rFonts w:ascii="Times New Roman" w:hAnsi="Times New Roman"/>
          <w:sz w:val="28"/>
          <w:szCs w:val="28"/>
        </w:rPr>
        <w:t>ном от 12 июня 2002 г. № 67-ФЗ «</w:t>
      </w:r>
      <w:r w:rsidRPr="006848C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1D0C18">
        <w:rPr>
          <w:rFonts w:ascii="Times New Roman" w:hAnsi="Times New Roman"/>
          <w:sz w:val="28"/>
          <w:szCs w:val="28"/>
        </w:rPr>
        <w:t>»</w:t>
      </w:r>
      <w:r w:rsidRPr="006848CC">
        <w:rPr>
          <w:rFonts w:ascii="Times New Roman" w:hAnsi="Times New Roman"/>
          <w:sz w:val="28"/>
          <w:szCs w:val="28"/>
        </w:rPr>
        <w:t>;</w:t>
      </w:r>
    </w:p>
    <w:p w14:paraId="72F86B74" w14:textId="41F4C6C9"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6C98AC12"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w:t>
      </w:r>
      <w:r w:rsidR="001D0C18">
        <w:rPr>
          <w:rFonts w:ascii="Times New Roman" w:hAnsi="Times New Roman"/>
          <w:sz w:val="28"/>
          <w:szCs w:val="28"/>
        </w:rPr>
        <w:t>ё</w:t>
      </w:r>
      <w:r w:rsidRPr="006848CC">
        <w:rPr>
          <w:rFonts w:ascii="Times New Roman" w:hAnsi="Times New Roman"/>
          <w:sz w:val="28"/>
          <w:szCs w:val="28"/>
        </w:rPr>
        <w:t>та (например, транзитный валютный сч</w:t>
      </w:r>
      <w:r w:rsidR="001D0C18">
        <w:rPr>
          <w:rFonts w:ascii="Times New Roman" w:hAnsi="Times New Roman"/>
          <w:sz w:val="28"/>
          <w:szCs w:val="28"/>
        </w:rPr>
        <w:t>ё</w:t>
      </w:r>
      <w:r w:rsidRPr="006848CC">
        <w:rPr>
          <w:rFonts w:ascii="Times New Roman" w:hAnsi="Times New Roman"/>
          <w:sz w:val="28"/>
          <w:szCs w:val="28"/>
        </w:rPr>
        <w:t>т, ссудный сч</w:t>
      </w:r>
      <w:r w:rsidR="001D0C18">
        <w:rPr>
          <w:rFonts w:ascii="Times New Roman" w:hAnsi="Times New Roman"/>
          <w:sz w:val="28"/>
          <w:szCs w:val="28"/>
        </w:rPr>
        <w:t>ё</w:t>
      </w:r>
      <w:r w:rsidRPr="006848CC">
        <w:rPr>
          <w:rFonts w:ascii="Times New Roman" w:hAnsi="Times New Roman"/>
          <w:sz w:val="28"/>
          <w:szCs w:val="28"/>
        </w:rPr>
        <w:t>т), так как такие счета имеют специальное целевое значение и лицо не может распоряжаться денежными средствами с такого сч</w:t>
      </w:r>
      <w:r w:rsidR="001D0C18">
        <w:rPr>
          <w:rFonts w:ascii="Times New Roman" w:hAnsi="Times New Roman"/>
          <w:sz w:val="28"/>
          <w:szCs w:val="28"/>
        </w:rPr>
        <w:t>ё</w:t>
      </w:r>
      <w:r w:rsidRPr="006848CC">
        <w:rPr>
          <w:rFonts w:ascii="Times New Roman" w:hAnsi="Times New Roman"/>
          <w:sz w:val="28"/>
          <w:szCs w:val="28"/>
        </w:rPr>
        <w:t>та, поскольку они на данных счетах не н</w:t>
      </w:r>
      <w:r w:rsidR="001D0C18">
        <w:rPr>
          <w:rFonts w:ascii="Times New Roman" w:hAnsi="Times New Roman"/>
          <w:sz w:val="28"/>
          <w:szCs w:val="28"/>
        </w:rPr>
        <w:t>аходятся, а зачисляются на расчё</w:t>
      </w:r>
      <w:r w:rsidRPr="006848CC">
        <w:rPr>
          <w:rFonts w:ascii="Times New Roman" w:hAnsi="Times New Roman"/>
          <w:sz w:val="28"/>
          <w:szCs w:val="28"/>
        </w:rPr>
        <w:t>тный или иной сч</w:t>
      </w:r>
      <w:r w:rsidR="001D0C18">
        <w:rPr>
          <w:rFonts w:ascii="Times New Roman" w:hAnsi="Times New Roman"/>
          <w:sz w:val="28"/>
          <w:szCs w:val="28"/>
        </w:rPr>
        <w:t>ё</w:t>
      </w:r>
      <w:r w:rsidRPr="006848CC">
        <w:rPr>
          <w:rFonts w:ascii="Times New Roman" w:hAnsi="Times New Roman"/>
          <w:sz w:val="28"/>
          <w:szCs w:val="28"/>
        </w:rPr>
        <w:t>т клиента;</w:t>
      </w:r>
    </w:p>
    <w:p w14:paraId="7678D8C8"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0E8AE5B2"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w:t>
      </w:r>
      <w:r w:rsidR="001D0C18">
        <w:rPr>
          <w:rFonts w:ascii="Times New Roman" w:hAnsi="Times New Roman"/>
          <w:sz w:val="28"/>
          <w:szCs w:val="28"/>
        </w:rPr>
        <w:t>ё</w:t>
      </w:r>
      <w:r w:rsidRPr="006848CC">
        <w:rPr>
          <w:rFonts w:ascii="Times New Roman" w:hAnsi="Times New Roman"/>
          <w:sz w:val="28"/>
          <w:szCs w:val="28"/>
        </w:rPr>
        <w:t>та, счета депо, счета брокера, индивидуальные инвестиционные счета;</w:t>
      </w:r>
    </w:p>
    <w:p w14:paraId="3EA01D7F" w14:textId="22237F3A" w:rsidR="004D5762" w:rsidRPr="006D6F6F"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w:t>
      </w:r>
      <w:r w:rsidR="001D0C18">
        <w:rPr>
          <w:rFonts w:ascii="Times New Roman" w:hAnsi="Times New Roman"/>
          <w:sz w:val="28"/>
          <w:szCs w:val="28"/>
        </w:rPr>
        <w:t>ё</w:t>
      </w:r>
      <w:r w:rsidRPr="006848CC">
        <w:rPr>
          <w:rFonts w:ascii="Times New Roman" w:hAnsi="Times New Roman"/>
          <w:sz w:val="28"/>
          <w:szCs w:val="28"/>
        </w:rPr>
        <w:t xml:space="preserve">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rsidP="005A43A6">
      <w:pPr>
        <w:pStyle w:val="af7"/>
        <w:ind w:left="0" w:firstLine="680"/>
        <w:rPr>
          <w:rFonts w:ascii="Times New Roman" w:hAnsi="Times New Roman"/>
          <w:sz w:val="28"/>
          <w:szCs w:val="28"/>
        </w:rPr>
      </w:pPr>
      <w:r w:rsidRPr="006D6F6F">
        <w:rPr>
          <w:rFonts w:ascii="Times New Roman" w:hAnsi="Times New Roman"/>
          <w:sz w:val="28"/>
          <w:szCs w:val="28"/>
        </w:rPr>
        <w:t>7) синтетические счета.</w:t>
      </w:r>
    </w:p>
    <w:p w14:paraId="323C0DCD" w14:textId="04863063" w:rsidR="004D5762" w:rsidRPr="006848CC" w:rsidRDefault="00CF22F2" w:rsidP="005A43A6">
      <w:pPr>
        <w:pStyle w:val="af7"/>
        <w:numPr>
          <w:ilvl w:val="0"/>
          <w:numId w:val="1"/>
        </w:numPr>
        <w:ind w:left="0" w:firstLine="680"/>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w:t>
      </w:r>
      <w:r w:rsidR="001D0C18">
        <w:rPr>
          <w:rFonts w:ascii="Times New Roman" w:hAnsi="Times New Roman"/>
          <w:sz w:val="28"/>
          <w:szCs w:val="28"/>
        </w:rPr>
        <w:t>ё</w:t>
      </w:r>
      <w:r w:rsidRPr="006848CC">
        <w:rPr>
          <w:rFonts w:ascii="Times New Roman" w:hAnsi="Times New Roman"/>
          <w:sz w:val="28"/>
          <w:szCs w:val="28"/>
        </w:rPr>
        <w:t>та в банке (иной кредитной организации), виде и валюте такого сч</w:t>
      </w:r>
      <w:r w:rsidR="001D0C18">
        <w:rPr>
          <w:rFonts w:ascii="Times New Roman" w:hAnsi="Times New Roman"/>
          <w:sz w:val="28"/>
          <w:szCs w:val="28"/>
        </w:rPr>
        <w:t>ё</w:t>
      </w:r>
      <w:r w:rsidRPr="006848CC">
        <w:rPr>
          <w:rFonts w:ascii="Times New Roman" w:hAnsi="Times New Roman"/>
          <w:sz w:val="28"/>
          <w:szCs w:val="28"/>
        </w:rPr>
        <w:t>та, остатке на сч</w:t>
      </w:r>
      <w:r w:rsidR="001D0C18">
        <w:rPr>
          <w:rFonts w:ascii="Times New Roman" w:hAnsi="Times New Roman"/>
          <w:sz w:val="28"/>
          <w:szCs w:val="28"/>
        </w:rPr>
        <w:t>ё</w:t>
      </w:r>
      <w:r w:rsidRPr="006848CC">
        <w:rPr>
          <w:rFonts w:ascii="Times New Roman" w:hAnsi="Times New Roman"/>
          <w:sz w:val="28"/>
          <w:szCs w:val="28"/>
        </w:rPr>
        <w:t>те на отч</w:t>
      </w:r>
      <w:r w:rsidR="001D0C18">
        <w:rPr>
          <w:rFonts w:ascii="Times New Roman" w:hAnsi="Times New Roman"/>
          <w:sz w:val="28"/>
          <w:szCs w:val="28"/>
        </w:rPr>
        <w:t>ё</w:t>
      </w:r>
      <w:r w:rsidRPr="006848CC">
        <w:rPr>
          <w:rFonts w:ascii="Times New Roman" w:hAnsi="Times New Roman"/>
          <w:sz w:val="28"/>
          <w:szCs w:val="28"/>
        </w:rPr>
        <w:t>тную дату и сумме поступивших на сч</w:t>
      </w:r>
      <w:r w:rsidR="001D0C18">
        <w:rPr>
          <w:rFonts w:ascii="Times New Roman" w:hAnsi="Times New Roman"/>
          <w:sz w:val="28"/>
          <w:szCs w:val="28"/>
        </w:rPr>
        <w:t>ё</w:t>
      </w:r>
      <w:r w:rsidRPr="006848CC">
        <w:rPr>
          <w:rFonts w:ascii="Times New Roman" w:hAnsi="Times New Roman"/>
          <w:sz w:val="28"/>
          <w:szCs w:val="28"/>
        </w:rPr>
        <w:t>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A207721" w:rsidR="004D5762" w:rsidRPr="006848CC" w:rsidRDefault="00CF22F2" w:rsidP="005A43A6">
      <w:pPr>
        <w:pStyle w:val="af7"/>
        <w:ind w:left="0"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w:t>
      </w:r>
      <w:r w:rsidR="001D0C18">
        <w:rPr>
          <w:rStyle w:val="af5"/>
          <w:rFonts w:ascii="Times New Roman" w:hAnsi="Times New Roman" w:cs="Times New Roman"/>
          <w:sz w:val="28"/>
          <w:szCs w:val="28"/>
        </w:rPr>
        <w:t>ё</w:t>
      </w:r>
      <w:r w:rsidRPr="006848CC">
        <w:rPr>
          <w:rStyle w:val="af5"/>
          <w:rFonts w:ascii="Times New Roman" w:hAnsi="Times New Roman" w:cs="Times New Roman"/>
          <w:sz w:val="28"/>
          <w:szCs w:val="28"/>
        </w:rPr>
        <w:t>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rsidP="005A43A6">
      <w:pPr>
        <w:pStyle w:val="af7"/>
        <w:ind w:left="0" w:firstLine="680"/>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77ACA6CC" w:rsidR="00CB2D3C" w:rsidRPr="00191144" w:rsidRDefault="00CB2D3C" w:rsidP="005A43A6">
      <w:pPr>
        <w:pStyle w:val="af7"/>
        <w:ind w:left="0" w:firstLine="680"/>
        <w:rPr>
          <w:rFonts w:ascii="Times New Roman" w:hAnsi="Times New Roman"/>
          <w:sz w:val="28"/>
          <w:szCs w:val="28"/>
        </w:rPr>
      </w:pPr>
      <w:r w:rsidRPr="00191144">
        <w:rPr>
          <w:rStyle w:val="af5"/>
          <w:rFonts w:ascii="Times New Roman" w:hAnsi="Times New Roman" w:cs="Times New Roman"/>
          <w:sz w:val="28"/>
          <w:szCs w:val="28"/>
        </w:rPr>
        <w:t>Для сч</w:t>
      </w:r>
      <w:r w:rsidR="001D0C18">
        <w:rPr>
          <w:rStyle w:val="af5"/>
          <w:rFonts w:ascii="Times New Roman" w:hAnsi="Times New Roman" w:cs="Times New Roman"/>
          <w:sz w:val="28"/>
          <w:szCs w:val="28"/>
        </w:rPr>
        <w:t>ё</w:t>
      </w:r>
      <w:r w:rsidRPr="00191144">
        <w:rPr>
          <w:rStyle w:val="af5"/>
          <w:rFonts w:ascii="Times New Roman" w:hAnsi="Times New Roman" w:cs="Times New Roman"/>
          <w:sz w:val="28"/>
          <w:szCs w:val="28"/>
        </w:rPr>
        <w:t>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w:t>
      </w:r>
      <w:r w:rsidR="001D0C18">
        <w:rPr>
          <w:rStyle w:val="af5"/>
          <w:rFonts w:ascii="Times New Roman" w:hAnsi="Times New Roman" w:cs="Times New Roman"/>
          <w:sz w:val="28"/>
          <w:szCs w:val="28"/>
        </w:rPr>
        <w:t>ё</w:t>
      </w:r>
      <w:r w:rsidR="003857B2" w:rsidRPr="00191144">
        <w:rPr>
          <w:rStyle w:val="af5"/>
          <w:rFonts w:ascii="Times New Roman" w:hAnsi="Times New Roman" w:cs="Times New Roman"/>
          <w:sz w:val="28"/>
          <w:szCs w:val="28"/>
        </w:rPr>
        <w:t>т</w:t>
      </w:r>
      <w:r w:rsidRPr="00191144">
        <w:rPr>
          <w:rStyle w:val="af5"/>
          <w:rFonts w:ascii="Times New Roman" w:hAnsi="Times New Roman" w:cs="Times New Roman"/>
          <w:sz w:val="28"/>
          <w:szCs w:val="28"/>
        </w:rPr>
        <w:t>.</w:t>
      </w:r>
    </w:p>
    <w:p w14:paraId="79888F0F" w14:textId="606CB0BF" w:rsidR="004D5762" w:rsidRPr="00191144" w:rsidRDefault="00CF22F2" w:rsidP="005A43A6">
      <w:pPr>
        <w:pStyle w:val="af7"/>
        <w:numPr>
          <w:ilvl w:val="0"/>
          <w:numId w:val="1"/>
        </w:numPr>
        <w:ind w:left="0" w:firstLine="680"/>
        <w:rPr>
          <w:rFonts w:ascii="Times New Roman" w:hAnsi="Times New Roman"/>
          <w:sz w:val="28"/>
          <w:szCs w:val="28"/>
        </w:rPr>
      </w:pPr>
      <w:r w:rsidRPr="00191144">
        <w:rPr>
          <w:rFonts w:ascii="Times New Roman" w:hAnsi="Times New Roman"/>
          <w:sz w:val="28"/>
          <w:szCs w:val="28"/>
        </w:rPr>
        <w:lastRenderedPageBreak/>
        <w:t xml:space="preserve">В графе </w:t>
      </w:r>
      <w:r w:rsidR="001D0C18">
        <w:rPr>
          <w:rFonts w:ascii="Times New Roman" w:hAnsi="Times New Roman"/>
          <w:b/>
          <w:sz w:val="28"/>
        </w:rPr>
        <w:t>«</w:t>
      </w:r>
      <w:r w:rsidRPr="00AD75B1">
        <w:rPr>
          <w:rFonts w:ascii="Times New Roman" w:hAnsi="Times New Roman"/>
          <w:b/>
          <w:sz w:val="28"/>
        </w:rPr>
        <w:t>Наименование и адрес банка или иной кредитной организации</w:t>
      </w:r>
      <w:r w:rsidR="001D0C18">
        <w:rPr>
          <w:rFonts w:ascii="Times New Roman" w:hAnsi="Times New Roman"/>
          <w:b/>
          <w:sz w:val="28"/>
        </w:rPr>
        <w:t>»</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w:t>
      </w:r>
      <w:r w:rsidR="001D0C18">
        <w:rPr>
          <w:rFonts w:ascii="Times New Roman" w:hAnsi="Times New Roman"/>
          <w:sz w:val="28"/>
          <w:szCs w:val="28"/>
        </w:rPr>
        <w:t>ё</w:t>
      </w:r>
      <w:r w:rsidRPr="00191144">
        <w:rPr>
          <w:rFonts w:ascii="Times New Roman" w:hAnsi="Times New Roman"/>
          <w:sz w:val="28"/>
          <w:szCs w:val="28"/>
        </w:rPr>
        <w:t>т.</w:t>
      </w:r>
    </w:p>
    <w:p w14:paraId="607CF8A3" w14:textId="2B6BE0DC" w:rsidR="008234F6" w:rsidRDefault="003857B2" w:rsidP="005A43A6">
      <w:pPr>
        <w:pStyle w:val="af7"/>
        <w:ind w:left="0" w:firstLine="680"/>
        <w:rPr>
          <w:rFonts w:ascii="Times New Roman" w:hAnsi="Times New Roman"/>
          <w:sz w:val="28"/>
          <w:szCs w:val="28"/>
        </w:rPr>
      </w:pPr>
      <w:r w:rsidRPr="00191144">
        <w:rPr>
          <w:rFonts w:ascii="Times New Roman" w:hAnsi="Times New Roman"/>
          <w:sz w:val="28"/>
          <w:szCs w:val="28"/>
        </w:rPr>
        <w:t>Поскольку сч</w:t>
      </w:r>
      <w:r w:rsidR="001D0C18">
        <w:rPr>
          <w:rFonts w:ascii="Times New Roman" w:hAnsi="Times New Roman"/>
          <w:sz w:val="28"/>
          <w:szCs w:val="28"/>
        </w:rPr>
        <w:t>ё</w:t>
      </w:r>
      <w:r w:rsidRPr="00191144">
        <w:rPr>
          <w:rFonts w:ascii="Times New Roman" w:hAnsi="Times New Roman"/>
          <w:sz w:val="28"/>
          <w:szCs w:val="28"/>
        </w:rPr>
        <w:t>т цифрового рубля открывается исключительно Банком России, то в отношении такого сч</w:t>
      </w:r>
      <w:r w:rsidR="001D0C18">
        <w:rPr>
          <w:rFonts w:ascii="Times New Roman" w:hAnsi="Times New Roman"/>
          <w:sz w:val="28"/>
          <w:szCs w:val="28"/>
        </w:rPr>
        <w:t>ё</w:t>
      </w:r>
      <w:r w:rsidRPr="00191144">
        <w:rPr>
          <w:rFonts w:ascii="Times New Roman" w:hAnsi="Times New Roman"/>
          <w:sz w:val="28"/>
          <w:szCs w:val="28"/>
        </w:rPr>
        <w:t xml:space="preserve">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1D0C18">
        <w:rPr>
          <w:rStyle w:val="af5"/>
          <w:rFonts w:ascii="Times New Roman" w:hAnsi="Times New Roman" w:cs="Times New Roman"/>
          <w:sz w:val="28"/>
          <w:szCs w:val="28"/>
        </w:rPr>
        <w:t>»</w:t>
      </w:r>
      <w:r w:rsidR="008234F6" w:rsidRPr="00191144">
        <w:rPr>
          <w:rFonts w:ascii="Times New Roman" w:hAnsi="Times New Roman"/>
          <w:sz w:val="28"/>
          <w:szCs w:val="28"/>
        </w:rPr>
        <w:t>.</w:t>
      </w:r>
    </w:p>
    <w:p w14:paraId="06E53CFF" w14:textId="3DE2FE1B" w:rsidR="004D5762" w:rsidRPr="006D6F6F"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1D0C18">
        <w:rPr>
          <w:rFonts w:ascii="Times New Roman" w:hAnsi="Times New Roman"/>
          <w:sz w:val="28"/>
          <w:szCs w:val="28"/>
        </w:rPr>
        <w:t>«</w:t>
      </w:r>
      <w:r w:rsidRPr="00AD75B1">
        <w:rPr>
          <w:rFonts w:ascii="Times New Roman" w:hAnsi="Times New Roman"/>
          <w:b/>
          <w:sz w:val="28"/>
        </w:rPr>
        <w:t>Вид и валюта счета</w:t>
      </w:r>
      <w:r w:rsidR="001D0C18">
        <w:rPr>
          <w:rFonts w:ascii="Times New Roman" w:hAnsi="Times New Roman"/>
          <w:b/>
          <w:sz w:val="28"/>
        </w:rPr>
        <w:t>»</w:t>
      </w:r>
      <w:r w:rsidRPr="006848CC">
        <w:rPr>
          <w:rFonts w:ascii="Times New Roman" w:hAnsi="Times New Roman"/>
          <w:sz w:val="28"/>
          <w:szCs w:val="28"/>
        </w:rPr>
        <w:t xml:space="preserve"> вид сч</w:t>
      </w:r>
      <w:r w:rsidR="001D0C18">
        <w:rPr>
          <w:rFonts w:ascii="Times New Roman" w:hAnsi="Times New Roman"/>
          <w:sz w:val="28"/>
          <w:szCs w:val="28"/>
        </w:rPr>
        <w:t>ё</w:t>
      </w:r>
      <w:r w:rsidRPr="006848CC">
        <w:rPr>
          <w:rFonts w:ascii="Times New Roman" w:hAnsi="Times New Roman"/>
          <w:sz w:val="28"/>
          <w:szCs w:val="28"/>
        </w:rPr>
        <w:t>та указывается с уч</w:t>
      </w:r>
      <w:r w:rsidR="001D0C18">
        <w:rPr>
          <w:rFonts w:ascii="Times New Roman" w:hAnsi="Times New Roman"/>
          <w:sz w:val="28"/>
          <w:szCs w:val="28"/>
        </w:rPr>
        <w:t>ё</w:t>
      </w:r>
      <w:r w:rsidRPr="006848CC">
        <w:rPr>
          <w:rFonts w:ascii="Times New Roman" w:hAnsi="Times New Roman"/>
          <w:sz w:val="28"/>
          <w:szCs w:val="28"/>
        </w:rPr>
        <w:t>том норм Гражданского кодекса Российской Федерации, иных федеральных законов и Инструкции Банка Рос</w:t>
      </w:r>
      <w:r w:rsidR="001D0C18">
        <w:rPr>
          <w:rFonts w:ascii="Times New Roman" w:hAnsi="Times New Roman"/>
          <w:sz w:val="28"/>
          <w:szCs w:val="28"/>
        </w:rPr>
        <w:t>сии от 30 июня 2021 г. № 204-И «</w:t>
      </w:r>
      <w:r w:rsidRPr="006848CC">
        <w:rPr>
          <w:rFonts w:ascii="Times New Roman" w:hAnsi="Times New Roman"/>
          <w:sz w:val="28"/>
          <w:szCs w:val="28"/>
        </w:rPr>
        <w:t xml:space="preserve">Об открытии, ведении и закрытии банковских счетов, счетов по </w:t>
      </w:r>
      <w:r w:rsidR="001D0C18">
        <w:rPr>
          <w:rFonts w:ascii="Times New Roman" w:hAnsi="Times New Roman"/>
          <w:sz w:val="28"/>
          <w:szCs w:val="28"/>
        </w:rPr>
        <w:t>вкладам (депозитам)»</w:t>
      </w:r>
      <w:r w:rsidRPr="006D6F6F">
        <w:rPr>
          <w:rFonts w:ascii="Times New Roman" w:hAnsi="Times New Roman"/>
          <w:sz w:val="28"/>
          <w:szCs w:val="28"/>
        </w:rPr>
        <w:t>.</w:t>
      </w:r>
    </w:p>
    <w:p w14:paraId="2361B092" w14:textId="20E0F2A9" w:rsidR="004D5762" w:rsidRPr="003F6CEA" w:rsidRDefault="00CF22F2" w:rsidP="005A43A6">
      <w:pPr>
        <w:pStyle w:val="af7"/>
        <w:numPr>
          <w:ilvl w:val="0"/>
          <w:numId w:val="1"/>
        </w:numPr>
        <w:ind w:left="0" w:firstLine="680"/>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уч</w:t>
      </w:r>
      <w:r w:rsidR="001D0C18">
        <w:rPr>
          <w:rFonts w:ascii="Times New Roman" w:hAnsi="Times New Roman"/>
          <w:sz w:val="28"/>
          <w:szCs w:val="28"/>
        </w:rPr>
        <w:t>ё</w:t>
      </w:r>
      <w:r w:rsidRPr="003F6CEA">
        <w:rPr>
          <w:rFonts w:ascii="Times New Roman" w:hAnsi="Times New Roman"/>
          <w:sz w:val="28"/>
          <w:szCs w:val="28"/>
        </w:rPr>
        <w:t xml:space="preserve">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1060B336"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1) текущий сч</w:t>
      </w:r>
      <w:r w:rsidR="001D0C18">
        <w:rPr>
          <w:rFonts w:ascii="Times New Roman" w:hAnsi="Times New Roman"/>
          <w:sz w:val="28"/>
          <w:szCs w:val="28"/>
        </w:rPr>
        <w:t>ё</w:t>
      </w:r>
      <w:r w:rsidRPr="006848CC">
        <w:rPr>
          <w:rFonts w:ascii="Times New Roman" w:hAnsi="Times New Roman"/>
          <w:sz w:val="28"/>
          <w:szCs w:val="28"/>
        </w:rPr>
        <w:t>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DCC1576" w:rsidR="004D5762" w:rsidRPr="006848CC" w:rsidRDefault="00CF22F2" w:rsidP="005A43A6">
      <w:pPr>
        <w:pStyle w:val="af7"/>
        <w:ind w:left="0" w:firstLine="680"/>
        <w:rPr>
          <w:rFonts w:ascii="Times New Roman" w:hAnsi="Times New Roman"/>
          <w:sz w:val="28"/>
          <w:szCs w:val="28"/>
        </w:rPr>
      </w:pPr>
      <w:r w:rsidRPr="006848CC">
        <w:rPr>
          <w:rFonts w:ascii="Times New Roman" w:eastAsia="Times New Roman" w:hAnsi="Times New Roman"/>
          <w:sz w:val="28"/>
          <w:szCs w:val="28"/>
          <w:lang w:eastAsia="ru-RU"/>
        </w:rPr>
        <w:t>Служащие (работники), являющиеся держателями расч</w:t>
      </w:r>
      <w:r w:rsidR="001D0C18">
        <w:rPr>
          <w:rFonts w:ascii="Times New Roman" w:eastAsia="Times New Roman" w:hAnsi="Times New Roman"/>
          <w:sz w:val="28"/>
          <w:szCs w:val="28"/>
          <w:lang w:eastAsia="ru-RU"/>
        </w:rPr>
        <w:t>ё</w:t>
      </w:r>
      <w:r w:rsidRPr="006848CC">
        <w:rPr>
          <w:rFonts w:ascii="Times New Roman" w:eastAsia="Times New Roman" w:hAnsi="Times New Roman"/>
          <w:sz w:val="28"/>
          <w:szCs w:val="28"/>
          <w:lang w:eastAsia="ru-RU"/>
        </w:rPr>
        <w:t>тных (дебетовых) карт, с использованием которых осуществляются операции по сч</w:t>
      </w:r>
      <w:r w:rsidR="001D0C18">
        <w:rPr>
          <w:rFonts w:ascii="Times New Roman" w:eastAsia="Times New Roman" w:hAnsi="Times New Roman"/>
          <w:sz w:val="28"/>
          <w:szCs w:val="28"/>
          <w:lang w:eastAsia="ru-RU"/>
        </w:rPr>
        <w:t>ё</w:t>
      </w:r>
      <w:r w:rsidRPr="006848CC">
        <w:rPr>
          <w:rFonts w:ascii="Times New Roman" w:eastAsia="Times New Roman" w:hAnsi="Times New Roman"/>
          <w:sz w:val="28"/>
          <w:szCs w:val="28"/>
          <w:lang w:eastAsia="ru-RU"/>
        </w:rPr>
        <w:t xml:space="preserve">ту, используемому для целей получения заработной платы, указывают их в данном разделе. </w:t>
      </w:r>
      <w:r w:rsidRPr="006848CC">
        <w:rPr>
          <w:rFonts w:ascii="Times New Roman" w:hAnsi="Times New Roman"/>
          <w:sz w:val="28"/>
          <w:szCs w:val="28"/>
        </w:rPr>
        <w:t>Сч</w:t>
      </w:r>
      <w:r w:rsidR="001D0C18">
        <w:rPr>
          <w:rFonts w:ascii="Times New Roman" w:hAnsi="Times New Roman"/>
          <w:sz w:val="28"/>
          <w:szCs w:val="28"/>
        </w:rPr>
        <w:t>ё</w:t>
      </w:r>
      <w:r w:rsidRPr="006848CC">
        <w:rPr>
          <w:rFonts w:ascii="Times New Roman" w:hAnsi="Times New Roman"/>
          <w:sz w:val="28"/>
          <w:szCs w:val="28"/>
        </w:rPr>
        <w:t xml:space="preserve">т такой карты, как правило, текущий; </w:t>
      </w:r>
    </w:p>
    <w:p w14:paraId="5F34433C" w14:textId="7C655E1A"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ECD50F9" w:rsidR="004D5762"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Счета по вкладу, в том чи</w:t>
      </w:r>
      <w:r w:rsidR="001D0C18">
        <w:rPr>
          <w:rFonts w:ascii="Times New Roman" w:hAnsi="Times New Roman"/>
          <w:sz w:val="28"/>
          <w:szCs w:val="28"/>
        </w:rPr>
        <w:t>сле по вкладам с наименованием «</w:t>
      </w:r>
      <w:r w:rsidRPr="006848CC">
        <w:rPr>
          <w:rFonts w:ascii="Times New Roman" w:hAnsi="Times New Roman"/>
          <w:sz w:val="28"/>
          <w:szCs w:val="28"/>
        </w:rPr>
        <w:t>Классический</w:t>
      </w:r>
      <w:r w:rsidR="001D0C18">
        <w:rPr>
          <w:rFonts w:ascii="Times New Roman" w:hAnsi="Times New Roman"/>
          <w:sz w:val="28"/>
          <w:szCs w:val="28"/>
        </w:rPr>
        <w:t>», «</w:t>
      </w:r>
      <w:r w:rsidRPr="006848CC">
        <w:rPr>
          <w:rFonts w:ascii="Times New Roman" w:hAnsi="Times New Roman"/>
          <w:sz w:val="28"/>
          <w:szCs w:val="28"/>
        </w:rPr>
        <w:t>Выгодный</w:t>
      </w:r>
      <w:r w:rsidR="001D0C18">
        <w:rPr>
          <w:rFonts w:ascii="Times New Roman" w:hAnsi="Times New Roman"/>
          <w:sz w:val="28"/>
          <w:szCs w:val="28"/>
        </w:rPr>
        <w:t>»</w:t>
      </w:r>
      <w:r w:rsidRPr="006848CC">
        <w:rPr>
          <w:rFonts w:ascii="Times New Roman" w:hAnsi="Times New Roman"/>
          <w:sz w:val="28"/>
          <w:szCs w:val="28"/>
        </w:rPr>
        <w:t xml:space="preserve">, </w:t>
      </w:r>
      <w:r w:rsidR="001D0C18">
        <w:rPr>
          <w:rFonts w:ascii="Times New Roman" w:hAnsi="Times New Roman"/>
          <w:sz w:val="28"/>
          <w:szCs w:val="28"/>
        </w:rPr>
        <w:t>«Комфортный»</w:t>
      </w:r>
      <w:r w:rsidRPr="006848C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1D0C18">
        <w:rPr>
          <w:rFonts w:ascii="Times New Roman" w:hAnsi="Times New Roman"/>
          <w:sz w:val="28"/>
          <w:szCs w:val="28"/>
        </w:rPr>
        <w:t>«</w:t>
      </w:r>
      <w:r w:rsidRPr="006848CC">
        <w:rPr>
          <w:rFonts w:ascii="Times New Roman" w:hAnsi="Times New Roman"/>
          <w:sz w:val="28"/>
          <w:szCs w:val="28"/>
        </w:rPr>
        <w:t>Депозитный</w:t>
      </w:r>
      <w:r w:rsidR="001D0C18">
        <w:rPr>
          <w:rFonts w:ascii="Times New Roman" w:hAnsi="Times New Roman"/>
          <w:sz w:val="28"/>
          <w:szCs w:val="28"/>
        </w:rPr>
        <w:t>»</w:t>
      </w:r>
      <w:r w:rsidRPr="006848CC">
        <w:rPr>
          <w:rFonts w:ascii="Times New Roman" w:hAnsi="Times New Roman"/>
          <w:sz w:val="28"/>
          <w:szCs w:val="28"/>
        </w:rPr>
        <w:t xml:space="preserve">. </w:t>
      </w:r>
    </w:p>
    <w:p w14:paraId="05FBECAC" w14:textId="02D81366" w:rsidR="004D5762" w:rsidRPr="006848CC" w:rsidRDefault="00CF22F2" w:rsidP="005A43A6">
      <w:pPr>
        <w:pStyle w:val="af7"/>
        <w:numPr>
          <w:ilvl w:val="0"/>
          <w:numId w:val="1"/>
        </w:numPr>
        <w:ind w:left="0" w:firstLine="680"/>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001D0C18">
        <w:rPr>
          <w:rFonts w:ascii="Times New Roman" w:hAnsi="Times New Roman"/>
          <w:sz w:val="28"/>
          <w:szCs w:val="28"/>
        </w:rPr>
        <w:t>«</w:t>
      </w:r>
      <w:r w:rsidRPr="00AD75B1">
        <w:rPr>
          <w:rFonts w:ascii="Times New Roman" w:hAnsi="Times New Roman"/>
          <w:b/>
          <w:sz w:val="28"/>
        </w:rPr>
        <w:t>Дата открытия сч</w:t>
      </w:r>
      <w:r w:rsidR="001D0C18">
        <w:rPr>
          <w:rFonts w:ascii="Times New Roman" w:hAnsi="Times New Roman"/>
          <w:b/>
          <w:sz w:val="28"/>
        </w:rPr>
        <w:t>ё</w:t>
      </w:r>
      <w:r w:rsidRPr="00AD75B1">
        <w:rPr>
          <w:rFonts w:ascii="Times New Roman" w:hAnsi="Times New Roman"/>
          <w:b/>
          <w:sz w:val="28"/>
        </w:rPr>
        <w:t>та</w:t>
      </w:r>
      <w:r w:rsidR="001D0C18">
        <w:rPr>
          <w:rFonts w:ascii="Times New Roman" w:hAnsi="Times New Roman"/>
          <w:b/>
          <w:sz w:val="28"/>
        </w:rPr>
        <w:t>»</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плат</w:t>
      </w:r>
      <w:r w:rsidR="001D0C18">
        <w:rPr>
          <w:rStyle w:val="af5"/>
          <w:rFonts w:ascii="Times New Roman" w:hAnsi="Times New Roman" w:cs="Times New Roman"/>
          <w:color w:val="000000"/>
          <w:sz w:val="28"/>
          <w:szCs w:val="28"/>
        </w:rPr>
        <w:t>ё</w:t>
      </w:r>
      <w:r w:rsidRPr="006848CC">
        <w:rPr>
          <w:rStyle w:val="af5"/>
          <w:rFonts w:ascii="Times New Roman" w:hAnsi="Times New Roman" w:cs="Times New Roman"/>
          <w:color w:val="000000"/>
          <w:sz w:val="28"/>
          <w:szCs w:val="28"/>
        </w:rPr>
        <w:t xml:space="preserve">жной карты. </w:t>
      </w:r>
    </w:p>
    <w:p w14:paraId="2CB325ED" w14:textId="420FE6B0"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Графа </w:t>
      </w:r>
      <w:r w:rsidR="001D0C18">
        <w:rPr>
          <w:rFonts w:ascii="Times New Roman" w:hAnsi="Times New Roman"/>
          <w:b/>
          <w:sz w:val="28"/>
        </w:rPr>
        <w:t>«</w:t>
      </w:r>
      <w:r w:rsidRPr="00AD75B1">
        <w:rPr>
          <w:rFonts w:ascii="Times New Roman" w:hAnsi="Times New Roman"/>
          <w:b/>
          <w:sz w:val="28"/>
        </w:rPr>
        <w:t>Остаток на сч</w:t>
      </w:r>
      <w:r w:rsidR="001D0C18">
        <w:rPr>
          <w:rFonts w:ascii="Times New Roman" w:hAnsi="Times New Roman"/>
          <w:b/>
          <w:sz w:val="28"/>
        </w:rPr>
        <w:t>ё</w:t>
      </w:r>
      <w:r w:rsidRPr="00AD75B1">
        <w:rPr>
          <w:rFonts w:ascii="Times New Roman" w:hAnsi="Times New Roman"/>
          <w:b/>
          <w:sz w:val="28"/>
        </w:rPr>
        <w:t>те</w:t>
      </w:r>
      <w:r w:rsidR="009C7292">
        <w:rPr>
          <w:rFonts w:ascii="Times New Roman" w:hAnsi="Times New Roman"/>
          <w:b/>
          <w:sz w:val="28"/>
          <w:szCs w:val="28"/>
        </w:rPr>
        <w:t xml:space="preserve"> (руб.)</w:t>
      </w:r>
      <w:r w:rsidR="001D0C18">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w:t>
      </w:r>
      <w:r w:rsidR="001D0C18">
        <w:rPr>
          <w:rFonts w:ascii="Times New Roman" w:hAnsi="Times New Roman"/>
          <w:sz w:val="28"/>
          <w:szCs w:val="28"/>
        </w:rPr>
        <w:t>ё</w:t>
      </w:r>
      <w:r w:rsidRPr="006848CC">
        <w:rPr>
          <w:rFonts w:ascii="Times New Roman" w:hAnsi="Times New Roman"/>
          <w:sz w:val="28"/>
          <w:szCs w:val="28"/>
        </w:rPr>
        <w:t xml:space="preserve">тную дату. </w:t>
      </w:r>
    </w:p>
    <w:p w14:paraId="6FC2CBB6"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5826EED"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Арест на денеж</w:t>
      </w:r>
      <w:r w:rsidR="001D0C18">
        <w:rPr>
          <w:rFonts w:ascii="Times New Roman" w:hAnsi="Times New Roman"/>
          <w:sz w:val="28"/>
          <w:szCs w:val="28"/>
        </w:rPr>
        <w:t>ные средства, находящиеся на счё</w:t>
      </w:r>
      <w:r w:rsidRPr="006848CC">
        <w:rPr>
          <w:rFonts w:ascii="Times New Roman" w:hAnsi="Times New Roman"/>
          <w:sz w:val="28"/>
          <w:szCs w:val="28"/>
        </w:rPr>
        <w:t>те, и приостановление операций по сч</w:t>
      </w:r>
      <w:r w:rsidR="001D0C18">
        <w:rPr>
          <w:rFonts w:ascii="Times New Roman" w:hAnsi="Times New Roman"/>
          <w:sz w:val="28"/>
          <w:szCs w:val="28"/>
        </w:rPr>
        <w:t>ё</w:t>
      </w:r>
      <w:r w:rsidRPr="006848CC">
        <w:rPr>
          <w:rFonts w:ascii="Times New Roman" w:hAnsi="Times New Roman"/>
          <w:sz w:val="28"/>
          <w:szCs w:val="28"/>
        </w:rPr>
        <w:t>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1D0C18">
        <w:rPr>
          <w:rFonts w:ascii="Times New Roman" w:hAnsi="Times New Roman"/>
          <w:sz w:val="28"/>
          <w:szCs w:val="28"/>
        </w:rPr>
        <w:t>«</w:t>
      </w:r>
      <w:r w:rsidR="009C7292">
        <w:rPr>
          <w:rFonts w:ascii="Times New Roman" w:hAnsi="Times New Roman"/>
          <w:b/>
          <w:sz w:val="28"/>
          <w:szCs w:val="28"/>
        </w:rPr>
        <w:t>Остаток на сч</w:t>
      </w:r>
      <w:r w:rsidR="001D0C18">
        <w:rPr>
          <w:rFonts w:ascii="Times New Roman" w:hAnsi="Times New Roman"/>
          <w:b/>
          <w:sz w:val="28"/>
          <w:szCs w:val="28"/>
        </w:rPr>
        <w:t>ё</w:t>
      </w:r>
      <w:r w:rsidR="009C7292">
        <w:rPr>
          <w:rFonts w:ascii="Times New Roman" w:hAnsi="Times New Roman"/>
          <w:b/>
          <w:sz w:val="28"/>
          <w:szCs w:val="28"/>
        </w:rPr>
        <w:t>те (руб.)</w:t>
      </w:r>
      <w:r w:rsidR="001D0C18">
        <w:rPr>
          <w:rFonts w:ascii="Times New Roman" w:hAnsi="Times New Roman"/>
          <w:b/>
          <w:sz w:val="28"/>
          <w:szCs w:val="28"/>
        </w:rPr>
        <w:t>»</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w:t>
      </w:r>
      <w:r w:rsidR="00B60F64">
        <w:rPr>
          <w:rFonts w:ascii="Times New Roman" w:hAnsi="Times New Roman"/>
          <w:sz w:val="28"/>
          <w:szCs w:val="28"/>
        </w:rPr>
        <w:t>ё</w:t>
      </w:r>
      <w:r w:rsidRPr="006848CC">
        <w:rPr>
          <w:rFonts w:ascii="Times New Roman" w:hAnsi="Times New Roman"/>
          <w:sz w:val="28"/>
          <w:szCs w:val="28"/>
        </w:rPr>
        <w:t>ме.</w:t>
      </w:r>
    </w:p>
    <w:p w14:paraId="77CC6E16" w14:textId="37668D46" w:rsidR="004D5762" w:rsidRPr="006848CC" w:rsidRDefault="00CF22F2" w:rsidP="005A43A6">
      <w:pPr>
        <w:pStyle w:val="af7"/>
        <w:ind w:left="0" w:firstLine="680"/>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w:t>
      </w:r>
      <w:r w:rsidR="00B60F64">
        <w:rPr>
          <w:rFonts w:ascii="Times New Roman" w:hAnsi="Times New Roman"/>
          <w:sz w:val="28"/>
          <w:szCs w:val="28"/>
        </w:rPr>
        <w:t>ё</w:t>
      </w:r>
      <w:r w:rsidRPr="003F6CEA">
        <w:rPr>
          <w:rFonts w:ascii="Times New Roman" w:hAnsi="Times New Roman"/>
          <w:sz w:val="28"/>
          <w:szCs w:val="28"/>
        </w:rPr>
        <w:t>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(с уч</w:t>
      </w:r>
      <w:r w:rsidR="00B60F64">
        <w:rPr>
          <w:rFonts w:ascii="Times New Roman" w:eastAsia="Times New Roman" w:hAnsi="Times New Roman"/>
          <w:sz w:val="28"/>
          <w:szCs w:val="28"/>
          <w:lang w:eastAsia="ru-RU"/>
        </w:rPr>
        <w:t>ё</w:t>
      </w:r>
      <w:r w:rsidR="00D813DB" w:rsidRPr="003F6CEA">
        <w:rPr>
          <w:rFonts w:ascii="Times New Roman" w:eastAsia="Times New Roman" w:hAnsi="Times New Roman"/>
          <w:sz w:val="28"/>
          <w:szCs w:val="28"/>
          <w:lang w:eastAsia="ru-RU"/>
        </w:rPr>
        <w:t xml:space="preserve">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6DA753" w:rsidR="004D5762" w:rsidRPr="004B5F02" w:rsidRDefault="00CF22F2" w:rsidP="005A43A6">
      <w:pPr>
        <w:pStyle w:val="af7"/>
        <w:ind w:left="0" w:firstLine="680"/>
        <w:rPr>
          <w:rFonts w:ascii="Times New Roman" w:hAnsi="Times New Roman"/>
          <w:sz w:val="28"/>
          <w:szCs w:val="28"/>
        </w:rPr>
      </w:pPr>
      <w:proofErr w:type="gramStart"/>
      <w:r w:rsidRPr="00401035">
        <w:rPr>
          <w:rFonts w:ascii="Times New Roman" w:hAnsi="Times New Roman"/>
          <w:sz w:val="28"/>
          <w:szCs w:val="28"/>
        </w:rPr>
        <w:t>По сч</w:t>
      </w:r>
      <w:r w:rsidR="00B60F64">
        <w:rPr>
          <w:rFonts w:ascii="Times New Roman" w:hAnsi="Times New Roman"/>
          <w:sz w:val="28"/>
          <w:szCs w:val="28"/>
        </w:rPr>
        <w:t>ё</w:t>
      </w:r>
      <w:r w:rsidRPr="00401035">
        <w:rPr>
          <w:rFonts w:ascii="Times New Roman" w:hAnsi="Times New Roman"/>
          <w:sz w:val="28"/>
          <w:szCs w:val="28"/>
        </w:rPr>
        <w:t xml:space="preserve">ту в драгоценных металлах указывается стоимость драгоценного металла на </w:t>
      </w:r>
      <w:r w:rsidRPr="004B5F02">
        <w:rPr>
          <w:rFonts w:ascii="Times New Roman" w:hAnsi="Times New Roman"/>
          <w:sz w:val="28"/>
          <w:szCs w:val="28"/>
        </w:rPr>
        <w:t>отч</w:t>
      </w:r>
      <w:r w:rsidR="00B60F64">
        <w:rPr>
          <w:rFonts w:ascii="Times New Roman" w:hAnsi="Times New Roman"/>
          <w:sz w:val="28"/>
          <w:szCs w:val="28"/>
        </w:rPr>
        <w:t>ё</w:t>
      </w:r>
      <w:r w:rsidRPr="004B5F02">
        <w:rPr>
          <w:rFonts w:ascii="Times New Roman" w:hAnsi="Times New Roman"/>
          <w:sz w:val="28"/>
          <w:szCs w:val="28"/>
        </w:rPr>
        <w:t>тную дату в рублях исходя из уч</w:t>
      </w:r>
      <w:r w:rsidR="00B60F64">
        <w:rPr>
          <w:rFonts w:ascii="Times New Roman" w:hAnsi="Times New Roman"/>
          <w:sz w:val="28"/>
          <w:szCs w:val="28"/>
        </w:rPr>
        <w:t>ё</w:t>
      </w:r>
      <w:r w:rsidRPr="004B5F02">
        <w:rPr>
          <w:rFonts w:ascii="Times New Roman" w:hAnsi="Times New Roman"/>
          <w:sz w:val="28"/>
          <w:szCs w:val="28"/>
        </w:rPr>
        <w:t>тных цен на аффинированные драгоценные металлы на отч</w:t>
      </w:r>
      <w:r w:rsidR="00B60F64">
        <w:rPr>
          <w:rFonts w:ascii="Times New Roman" w:hAnsi="Times New Roman"/>
          <w:sz w:val="28"/>
          <w:szCs w:val="28"/>
        </w:rPr>
        <w:t>ё</w:t>
      </w:r>
      <w:r w:rsidRPr="004B5F02">
        <w:rPr>
          <w:rFonts w:ascii="Times New Roman" w:hAnsi="Times New Roman"/>
          <w:sz w:val="28"/>
          <w:szCs w:val="28"/>
        </w:rPr>
        <w:t xml:space="preserve">тную дату, установленных Банком России в </w:t>
      </w:r>
      <w:r w:rsidRPr="004B5F02">
        <w:rPr>
          <w:rFonts w:ascii="Times New Roman" w:hAnsi="Times New Roman"/>
          <w:sz w:val="28"/>
          <w:szCs w:val="28"/>
        </w:rPr>
        <w:lastRenderedPageBreak/>
        <w:t xml:space="preserve">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 xml:space="preserve">-У </w:t>
      </w:r>
      <w:r w:rsidR="00B60F64">
        <w:rPr>
          <w:rFonts w:ascii="Times New Roman" w:hAnsi="Times New Roman"/>
          <w:sz w:val="28"/>
          <w:szCs w:val="28"/>
        </w:rPr>
        <w:t>«</w:t>
      </w:r>
      <w:r w:rsidR="00B14203" w:rsidRPr="00877269">
        <w:rPr>
          <w:rFonts w:ascii="Times New Roman" w:hAnsi="Times New Roman"/>
          <w:sz w:val="28"/>
          <w:szCs w:val="28"/>
        </w:rPr>
        <w:t>О перечне и видах драгоценных металлов, в отношении которых устанавливаются уч</w:t>
      </w:r>
      <w:r w:rsidR="00B60F64">
        <w:rPr>
          <w:rFonts w:ascii="Times New Roman" w:hAnsi="Times New Roman"/>
          <w:sz w:val="28"/>
          <w:szCs w:val="28"/>
        </w:rPr>
        <w:t>ё</w:t>
      </w:r>
      <w:r w:rsidR="00B14203" w:rsidRPr="00877269">
        <w:rPr>
          <w:rFonts w:ascii="Times New Roman" w:hAnsi="Times New Roman"/>
          <w:sz w:val="28"/>
          <w:szCs w:val="28"/>
        </w:rPr>
        <w:t>тные цены, и порядке установления уч</w:t>
      </w:r>
      <w:r w:rsidR="00B60F64">
        <w:rPr>
          <w:rFonts w:ascii="Times New Roman" w:hAnsi="Times New Roman"/>
          <w:sz w:val="28"/>
          <w:szCs w:val="28"/>
        </w:rPr>
        <w:t>ё</w:t>
      </w:r>
      <w:r w:rsidR="00B14203" w:rsidRPr="00877269">
        <w:rPr>
          <w:rFonts w:ascii="Times New Roman" w:hAnsi="Times New Roman"/>
          <w:sz w:val="28"/>
          <w:szCs w:val="28"/>
        </w:rPr>
        <w:t>тных цен на драгоценные металлы</w:t>
      </w:r>
      <w:r w:rsidR="00B60F64">
        <w:rPr>
          <w:rFonts w:ascii="Times New Roman" w:hAnsi="Times New Roman"/>
          <w:sz w:val="28"/>
          <w:szCs w:val="28"/>
        </w:rPr>
        <w:t>»</w:t>
      </w:r>
      <w:r w:rsidRPr="004B5F02">
        <w:rPr>
          <w:rFonts w:ascii="Times New Roman" w:hAnsi="Times New Roman"/>
          <w:sz w:val="28"/>
          <w:szCs w:val="28"/>
        </w:rPr>
        <w:t>.</w:t>
      </w:r>
      <w:proofErr w:type="gramEnd"/>
    </w:p>
    <w:p w14:paraId="66E40DCF" w14:textId="12D980DE" w:rsidR="004D5762" w:rsidRPr="00C84829" w:rsidRDefault="00CF22F2" w:rsidP="005A43A6">
      <w:pPr>
        <w:pStyle w:val="af7"/>
        <w:numPr>
          <w:ilvl w:val="0"/>
          <w:numId w:val="1"/>
        </w:numPr>
        <w:ind w:left="0" w:firstLine="680"/>
        <w:rPr>
          <w:rFonts w:ascii="Times New Roman" w:hAnsi="Times New Roman"/>
          <w:sz w:val="28"/>
        </w:rPr>
      </w:pPr>
      <w:r w:rsidRPr="00C84829">
        <w:rPr>
          <w:rFonts w:ascii="Times New Roman" w:hAnsi="Times New Roman"/>
          <w:sz w:val="28"/>
        </w:rPr>
        <w:t xml:space="preserve">Графа </w:t>
      </w:r>
      <w:r w:rsidR="00B60F64">
        <w:rPr>
          <w:rFonts w:ascii="Times New Roman" w:hAnsi="Times New Roman"/>
          <w:b/>
          <w:sz w:val="28"/>
        </w:rPr>
        <w:t>«</w:t>
      </w:r>
      <w:r w:rsidRPr="00C84829">
        <w:rPr>
          <w:rFonts w:ascii="Times New Roman" w:hAnsi="Times New Roman"/>
          <w:b/>
          <w:sz w:val="28"/>
        </w:rPr>
        <w:t>Сумма поступивших на сч</w:t>
      </w:r>
      <w:r w:rsidR="00B60F64">
        <w:rPr>
          <w:rFonts w:ascii="Times New Roman" w:hAnsi="Times New Roman"/>
          <w:b/>
          <w:sz w:val="28"/>
        </w:rPr>
        <w:t>ё</w:t>
      </w:r>
      <w:r w:rsidRPr="00C84829">
        <w:rPr>
          <w:rFonts w:ascii="Times New Roman" w:hAnsi="Times New Roman"/>
          <w:b/>
          <w:sz w:val="28"/>
        </w:rPr>
        <w:t>т денежных средств</w:t>
      </w:r>
      <w:r w:rsidR="009C7292" w:rsidRPr="00C84829">
        <w:rPr>
          <w:rFonts w:ascii="Times New Roman" w:hAnsi="Times New Roman"/>
          <w:b/>
          <w:sz w:val="28"/>
          <w:szCs w:val="28"/>
        </w:rPr>
        <w:t xml:space="preserve"> (руб.)</w:t>
      </w:r>
      <w:r w:rsidR="00B60F64">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w:t>
      </w:r>
      <w:r w:rsidR="00B60F64">
        <w:rPr>
          <w:rFonts w:ascii="Times New Roman" w:hAnsi="Times New Roman"/>
          <w:sz w:val="28"/>
        </w:rPr>
        <w:t>ё</w:t>
      </w:r>
      <w:r w:rsidRPr="00C84829">
        <w:rPr>
          <w:rFonts w:ascii="Times New Roman" w:hAnsi="Times New Roman"/>
          <w:sz w:val="28"/>
        </w:rPr>
        <w:t>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отч</w:t>
      </w:r>
      <w:r w:rsidR="00B60F64">
        <w:rPr>
          <w:rFonts w:ascii="Times New Roman" w:hAnsi="Times New Roman"/>
          <w:sz w:val="28"/>
        </w:rPr>
        <w:t>ё</w:t>
      </w:r>
      <w:r w:rsidRPr="00C84829">
        <w:rPr>
          <w:rFonts w:ascii="Times New Roman" w:hAnsi="Times New Roman"/>
          <w:sz w:val="28"/>
        </w:rPr>
        <w:t xml:space="preserve">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B60F64">
        <w:rPr>
          <w:rFonts w:ascii="Times New Roman" w:hAnsi="Times New Roman"/>
          <w:b/>
          <w:sz w:val="28"/>
        </w:rPr>
        <w:t>«</w:t>
      </w:r>
      <w:r w:rsidR="00CE09CA" w:rsidRPr="00C84829">
        <w:rPr>
          <w:rFonts w:ascii="Times New Roman" w:hAnsi="Times New Roman"/>
          <w:b/>
          <w:sz w:val="28"/>
        </w:rPr>
        <w:t>Сумма поступивших на сч</w:t>
      </w:r>
      <w:r w:rsidR="00B60F64">
        <w:rPr>
          <w:rFonts w:ascii="Times New Roman" w:hAnsi="Times New Roman"/>
          <w:b/>
          <w:sz w:val="28"/>
        </w:rPr>
        <w:t>ё</w:t>
      </w:r>
      <w:r w:rsidR="00CE09CA" w:rsidRPr="00C84829">
        <w:rPr>
          <w:rFonts w:ascii="Times New Roman" w:hAnsi="Times New Roman"/>
          <w:b/>
          <w:sz w:val="28"/>
        </w:rPr>
        <w:t>т денежных средств</w:t>
      </w:r>
      <w:r w:rsidR="00CE09CA" w:rsidRPr="00C84829">
        <w:rPr>
          <w:rFonts w:ascii="Times New Roman" w:hAnsi="Times New Roman"/>
          <w:b/>
          <w:sz w:val="28"/>
          <w:szCs w:val="28"/>
        </w:rPr>
        <w:t xml:space="preserve"> (руб.)</w:t>
      </w:r>
      <w:r w:rsidR="00B60F64">
        <w:rPr>
          <w:rFonts w:ascii="Times New Roman" w:hAnsi="Times New Roman"/>
          <w:b/>
          <w:sz w:val="28"/>
          <w:szCs w:val="28"/>
        </w:rPr>
        <w:t>»</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w:t>
      </w:r>
      <w:r w:rsidR="00B60F64">
        <w:rPr>
          <w:rFonts w:ascii="Times New Roman" w:hAnsi="Times New Roman"/>
          <w:sz w:val="28"/>
        </w:rPr>
        <w:t>ё</w:t>
      </w:r>
      <w:r w:rsidR="00E732CE" w:rsidRPr="00C84829">
        <w:rPr>
          <w:rFonts w:ascii="Times New Roman" w:hAnsi="Times New Roman"/>
          <w:sz w:val="28"/>
        </w:rPr>
        <w:t>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w:t>
      </w:r>
      <w:r w:rsidR="00B60F64">
        <w:rPr>
          <w:rFonts w:ascii="Times New Roman" w:hAnsi="Times New Roman"/>
          <w:sz w:val="28"/>
        </w:rPr>
        <w:t>ё</w:t>
      </w:r>
      <w:r w:rsidR="00426884" w:rsidRPr="00C84829">
        <w:rPr>
          <w:rFonts w:ascii="Times New Roman" w:hAnsi="Times New Roman"/>
          <w:sz w:val="28"/>
        </w:rPr>
        <w:t xml:space="preserve">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2E58AF9C" w:rsidR="004D5762" w:rsidRPr="00C84829" w:rsidRDefault="00CF22F2" w:rsidP="005A43A6">
      <w:pPr>
        <w:ind w:firstLine="680"/>
        <w:rPr>
          <w:rFonts w:ascii="Times New Roman" w:hAnsi="Times New Roman"/>
          <w:sz w:val="28"/>
        </w:rPr>
      </w:pPr>
      <w:r w:rsidRPr="00C84829">
        <w:rPr>
          <w:rFonts w:ascii="Times New Roman" w:hAnsi="Times New Roman"/>
          <w:sz w:val="28"/>
        </w:rPr>
        <w:t>По сч</w:t>
      </w:r>
      <w:r w:rsidR="00B60F64">
        <w:rPr>
          <w:rFonts w:ascii="Times New Roman" w:hAnsi="Times New Roman"/>
          <w:sz w:val="28"/>
        </w:rPr>
        <w:t>ё</w:t>
      </w:r>
      <w:r w:rsidRPr="00C84829">
        <w:rPr>
          <w:rFonts w:ascii="Times New Roman" w:hAnsi="Times New Roman"/>
          <w:sz w:val="28"/>
        </w:rPr>
        <w:t>ту в драгоценных металлах данная графа не заполняется.</w:t>
      </w:r>
    </w:p>
    <w:p w14:paraId="57608210" w14:textId="414AB9A0" w:rsidR="004D5762" w:rsidRPr="00C84829" w:rsidRDefault="00CF22F2" w:rsidP="005A43A6">
      <w:pPr>
        <w:ind w:firstLine="680"/>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w:t>
      </w:r>
      <w:r w:rsidR="00B60F64">
        <w:rPr>
          <w:rFonts w:ascii="Times New Roman" w:hAnsi="Times New Roman"/>
          <w:sz w:val="28"/>
          <w:szCs w:val="28"/>
        </w:rPr>
        <w:t>ё</w:t>
      </w:r>
      <w:r w:rsidR="00636842" w:rsidRPr="00C84829">
        <w:rPr>
          <w:rFonts w:ascii="Times New Roman" w:hAnsi="Times New Roman"/>
          <w:sz w:val="28"/>
          <w:szCs w:val="28"/>
        </w:rPr>
        <w:t>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w:t>
      </w:r>
      <w:r w:rsidR="00B60F64">
        <w:rPr>
          <w:rFonts w:ascii="Times New Roman" w:hAnsi="Times New Roman"/>
          <w:sz w:val="28"/>
        </w:rPr>
        <w:t>ё</w:t>
      </w:r>
      <w:r w:rsidRPr="00C84829">
        <w:rPr>
          <w:rFonts w:ascii="Times New Roman" w:hAnsi="Times New Roman"/>
          <w:sz w:val="28"/>
        </w:rPr>
        <w:t>тный период и два</w:t>
      </w:r>
      <w:r w:rsidR="00B60F64">
        <w:rPr>
          <w:rFonts w:ascii="Times New Roman" w:hAnsi="Times New Roman"/>
          <w:sz w:val="28"/>
        </w:rPr>
        <w:t xml:space="preserve"> предшествующих года, то в СПО «</w:t>
      </w:r>
      <w:r w:rsidRPr="00C84829">
        <w:rPr>
          <w:rFonts w:ascii="Times New Roman" w:hAnsi="Times New Roman"/>
          <w:sz w:val="28"/>
        </w:rPr>
        <w:t>Справки БК</w:t>
      </w:r>
      <w:r w:rsidR="00B60F64">
        <w:rPr>
          <w:rFonts w:ascii="Times New Roman" w:hAnsi="Times New Roman"/>
          <w:sz w:val="28"/>
        </w:rPr>
        <w:t>»</w:t>
      </w:r>
      <w:r w:rsidRPr="00C84829">
        <w:rPr>
          <w:rFonts w:ascii="Times New Roman" w:hAnsi="Times New Roman"/>
          <w:sz w:val="28"/>
        </w:rPr>
        <w:t xml:space="preserve"> необходимо подтвердить данное обстоятельство пут</w:t>
      </w:r>
      <w:r w:rsidR="00B60F64">
        <w:rPr>
          <w:rFonts w:ascii="Times New Roman" w:hAnsi="Times New Roman"/>
          <w:sz w:val="28"/>
        </w:rPr>
        <w:t>ё</w:t>
      </w:r>
      <w:r w:rsidRPr="00C84829">
        <w:rPr>
          <w:rFonts w:ascii="Times New Roman" w:hAnsi="Times New Roman"/>
          <w:sz w:val="28"/>
        </w:rPr>
        <w:t xml:space="preserve">м проставления </w:t>
      </w:r>
      <w:r w:rsidR="00B60F64">
        <w:rPr>
          <w:rFonts w:ascii="Times New Roman" w:hAnsi="Times New Roman"/>
          <w:sz w:val="28"/>
        </w:rPr>
        <w:t>«</w:t>
      </w:r>
      <w:r w:rsidRPr="00C84829">
        <w:rPr>
          <w:rFonts w:ascii="Times New Roman" w:hAnsi="Times New Roman"/>
          <w:sz w:val="28"/>
        </w:rPr>
        <w:t>флажка</w:t>
      </w:r>
      <w:proofErr w:type="gramStart"/>
      <w:r w:rsidR="00B60F64">
        <w:rPr>
          <w:rFonts w:ascii="Times New Roman" w:hAnsi="Times New Roman"/>
          <w:sz w:val="28"/>
        </w:rPr>
        <w:t>»</w:t>
      </w:r>
      <w:r w:rsidRPr="00C84829">
        <w:rPr>
          <w:rFonts w:ascii="Times New Roman" w:hAnsi="Times New Roman"/>
          <w:sz w:val="28"/>
        </w:rPr>
        <w:t xml:space="preserve">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2C162F23" w:rsidR="004D5762" w:rsidRPr="001F5942" w:rsidRDefault="00CF22F2" w:rsidP="005A43A6">
      <w:pPr>
        <w:pStyle w:val="af7"/>
        <w:numPr>
          <w:ilvl w:val="0"/>
          <w:numId w:val="1"/>
        </w:numPr>
        <w:ind w:left="0" w:firstLine="680"/>
        <w:rPr>
          <w:rFonts w:ascii="Times New Roman" w:hAnsi="Times New Roman"/>
          <w:sz w:val="28"/>
          <w:szCs w:val="28"/>
        </w:rPr>
      </w:pPr>
      <w:proofErr w:type="gramStart"/>
      <w:r w:rsidRPr="00C84829">
        <w:rPr>
          <w:rFonts w:ascii="Times New Roman" w:hAnsi="Times New Roman"/>
          <w:sz w:val="28"/>
        </w:rPr>
        <w:t>При расч</w:t>
      </w:r>
      <w:r w:rsidR="00B60F64">
        <w:rPr>
          <w:rFonts w:ascii="Times New Roman" w:hAnsi="Times New Roman"/>
          <w:sz w:val="28"/>
        </w:rPr>
        <w:t>ё</w:t>
      </w:r>
      <w:r w:rsidRPr="00C84829">
        <w:rPr>
          <w:rFonts w:ascii="Times New Roman" w:hAnsi="Times New Roman"/>
          <w:sz w:val="28"/>
        </w:rPr>
        <w:t>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00B60F64">
        <w:rPr>
          <w:rFonts w:ascii="Times New Roman" w:hAnsi="Times New Roman"/>
          <w:sz w:val="28"/>
        </w:rPr>
        <w:t>за отчё</w:t>
      </w:r>
      <w:r w:rsidRPr="00C84829">
        <w:rPr>
          <w:rFonts w:ascii="Times New Roman" w:hAnsi="Times New Roman"/>
          <w:sz w:val="28"/>
        </w:rPr>
        <w:t>тный период и два предшествующих ему года, доходы супруги (супруга) служащего (работника) учитываются только в случае, если они состояли в браке на отч</w:t>
      </w:r>
      <w:r w:rsidR="00B60F64">
        <w:rPr>
          <w:rFonts w:ascii="Times New Roman" w:hAnsi="Times New Roman"/>
          <w:sz w:val="28"/>
        </w:rPr>
        <w:t>ё</w:t>
      </w:r>
      <w:r w:rsidRPr="00C84829">
        <w:rPr>
          <w:rFonts w:ascii="Times New Roman" w:hAnsi="Times New Roman"/>
          <w:sz w:val="28"/>
        </w:rPr>
        <w:t>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w:t>
      </w:r>
      <w:r w:rsidR="00B60F64">
        <w:rPr>
          <w:rFonts w:ascii="Times New Roman" w:hAnsi="Times New Roman"/>
          <w:sz w:val="28"/>
        </w:rPr>
        <w:t>ё</w:t>
      </w:r>
      <w:r w:rsidRPr="00C84829">
        <w:rPr>
          <w:rFonts w:ascii="Times New Roman" w:hAnsi="Times New Roman"/>
          <w:sz w:val="28"/>
        </w:rPr>
        <w:t>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w:t>
      </w:r>
      <w:r w:rsidR="00B60F64">
        <w:rPr>
          <w:rFonts w:ascii="Times New Roman" w:hAnsi="Times New Roman"/>
          <w:sz w:val="28"/>
        </w:rPr>
        <w:t>ё</w:t>
      </w:r>
      <w:r w:rsidR="00C33DCD" w:rsidRPr="00C84829">
        <w:rPr>
          <w:rFonts w:ascii="Times New Roman" w:hAnsi="Times New Roman"/>
          <w:sz w:val="28"/>
        </w:rPr>
        <w:t>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B60F64">
        <w:rPr>
          <w:rFonts w:ascii="Times New Roman" w:hAnsi="Times New Roman"/>
          <w:sz w:val="28"/>
        </w:rPr>
        <w:t xml:space="preserve"> Если ребё</w:t>
      </w:r>
      <w:r w:rsidR="00426884" w:rsidRPr="001F5942">
        <w:rPr>
          <w:rFonts w:ascii="Times New Roman" w:hAnsi="Times New Roman"/>
          <w:sz w:val="28"/>
        </w:rPr>
        <w:t>нок достиг совершеннолетия в отч</w:t>
      </w:r>
      <w:r w:rsidR="00B60F64">
        <w:rPr>
          <w:rFonts w:ascii="Times New Roman" w:hAnsi="Times New Roman"/>
          <w:sz w:val="28"/>
        </w:rPr>
        <w:t>ё</w:t>
      </w:r>
      <w:r w:rsidR="00426884" w:rsidRPr="001F5942">
        <w:rPr>
          <w:rFonts w:ascii="Times New Roman" w:hAnsi="Times New Roman"/>
          <w:sz w:val="28"/>
        </w:rPr>
        <w:t>тно</w:t>
      </w:r>
      <w:r w:rsidR="00B60F64">
        <w:rPr>
          <w:rFonts w:ascii="Times New Roman" w:hAnsi="Times New Roman"/>
          <w:sz w:val="28"/>
        </w:rPr>
        <w:t>м</w:t>
      </w:r>
      <w:r w:rsidR="00426884" w:rsidRPr="001F5942">
        <w:rPr>
          <w:rFonts w:ascii="Times New Roman" w:hAnsi="Times New Roman"/>
          <w:sz w:val="28"/>
        </w:rPr>
        <w:t xml:space="preserve"> периоде, его доходы за отч</w:t>
      </w:r>
      <w:r w:rsidR="00B60F64">
        <w:rPr>
          <w:rFonts w:ascii="Times New Roman" w:hAnsi="Times New Roman"/>
          <w:sz w:val="28"/>
        </w:rPr>
        <w:t>ё</w:t>
      </w:r>
      <w:r w:rsidR="00426884" w:rsidRPr="001F5942">
        <w:rPr>
          <w:rFonts w:ascii="Times New Roman" w:hAnsi="Times New Roman"/>
          <w:sz w:val="28"/>
        </w:rPr>
        <w:t xml:space="preserve">тный период и два предшествующих ему года также не учитываются. </w:t>
      </w:r>
    </w:p>
    <w:p w14:paraId="4FFD9186" w14:textId="7EE0A26D" w:rsidR="004D5762" w:rsidRPr="00C84829" w:rsidRDefault="00CF22F2" w:rsidP="005A43A6">
      <w:pPr>
        <w:ind w:firstLine="680"/>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5B486374" w:rsidR="004D5762" w:rsidRPr="003F6CEA" w:rsidRDefault="00CF22F2" w:rsidP="005A43A6">
      <w:pPr>
        <w:pStyle w:val="af7"/>
        <w:ind w:left="0" w:firstLine="680"/>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B60F64">
        <w:rPr>
          <w:rFonts w:ascii="Times New Roman" w:hAnsi="Times New Roman"/>
          <w:b/>
          <w:sz w:val="28"/>
        </w:rPr>
        <w:t>«</w:t>
      </w:r>
      <w:r w:rsidRPr="003F6CEA">
        <w:rPr>
          <w:rFonts w:ascii="Times New Roman" w:hAnsi="Times New Roman"/>
          <w:b/>
          <w:sz w:val="28"/>
        </w:rPr>
        <w:t>Сумма поступивших на сч</w:t>
      </w:r>
      <w:r w:rsidR="00B60F64">
        <w:rPr>
          <w:rFonts w:ascii="Times New Roman" w:hAnsi="Times New Roman"/>
          <w:b/>
          <w:sz w:val="28"/>
        </w:rPr>
        <w:t>ё</w:t>
      </w:r>
      <w:r w:rsidRPr="003F6CEA">
        <w:rPr>
          <w:rFonts w:ascii="Times New Roman" w:hAnsi="Times New Roman"/>
          <w:b/>
          <w:sz w:val="28"/>
        </w:rPr>
        <w:t>т денежных средств</w:t>
      </w:r>
      <w:r w:rsidR="009C7292" w:rsidRPr="003F6CEA">
        <w:rPr>
          <w:rFonts w:ascii="Times New Roman" w:hAnsi="Times New Roman"/>
          <w:b/>
          <w:sz w:val="28"/>
          <w:szCs w:val="28"/>
        </w:rPr>
        <w:t xml:space="preserve"> (руб.)</w:t>
      </w:r>
      <w:r w:rsidR="00B60F64">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467FE683" w:rsidR="004D5762" w:rsidRPr="003F6CEA" w:rsidRDefault="00CF22F2" w:rsidP="005A43A6">
      <w:pPr>
        <w:pStyle w:val="af7"/>
        <w:ind w:left="0" w:firstLine="680"/>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w:t>
      </w:r>
      <w:r w:rsidR="00B60F64">
        <w:rPr>
          <w:rFonts w:ascii="Times New Roman" w:hAnsi="Times New Roman"/>
          <w:sz w:val="28"/>
        </w:rPr>
        <w:t>ях по курсу Банка России на отчё</w:t>
      </w:r>
      <w:r w:rsidRPr="003F6CEA">
        <w:rPr>
          <w:rFonts w:ascii="Times New Roman" w:hAnsi="Times New Roman"/>
          <w:sz w:val="28"/>
        </w:rPr>
        <w:t>тную дату</w:t>
      </w:r>
      <w:r w:rsidR="00D813DB" w:rsidRPr="003F6CEA">
        <w:rPr>
          <w:rFonts w:ascii="Times New Roman" w:hAnsi="Times New Roman"/>
          <w:sz w:val="28"/>
        </w:rPr>
        <w:t xml:space="preserve"> (с уч</w:t>
      </w:r>
      <w:r w:rsidR="00B60F64">
        <w:rPr>
          <w:rFonts w:ascii="Times New Roman" w:hAnsi="Times New Roman"/>
          <w:sz w:val="28"/>
        </w:rPr>
        <w:t>ё</w:t>
      </w:r>
      <w:r w:rsidR="00D813DB" w:rsidRPr="003F6CEA">
        <w:rPr>
          <w:rFonts w:ascii="Times New Roman" w:hAnsi="Times New Roman"/>
          <w:sz w:val="28"/>
        </w:rPr>
        <w:t xml:space="preserve">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4C2E460" w:rsidR="00C20FFC" w:rsidRPr="00766FDE" w:rsidRDefault="00C20FFC" w:rsidP="005A43A6">
      <w:pPr>
        <w:pStyle w:val="af7"/>
        <w:numPr>
          <w:ilvl w:val="0"/>
          <w:numId w:val="1"/>
        </w:numPr>
        <w:ind w:left="0" w:firstLine="680"/>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00B60F64">
        <w:rPr>
          <w:rFonts w:ascii="Times New Roman" w:hAnsi="Times New Roman"/>
          <w:b/>
          <w:sz w:val="28"/>
        </w:rPr>
        <w:t>графы «</w:t>
      </w:r>
      <w:r w:rsidRPr="003F6CEA">
        <w:rPr>
          <w:rFonts w:ascii="Times New Roman" w:hAnsi="Times New Roman"/>
          <w:b/>
          <w:sz w:val="28"/>
        </w:rPr>
        <w:t>Сумма</w:t>
      </w:r>
      <w:r w:rsidRPr="00C84829">
        <w:rPr>
          <w:rFonts w:ascii="Times New Roman" w:hAnsi="Times New Roman"/>
          <w:b/>
          <w:sz w:val="28"/>
        </w:rPr>
        <w:t xml:space="preserve"> поступивших на сч</w:t>
      </w:r>
      <w:r w:rsidR="00B60F64">
        <w:rPr>
          <w:rFonts w:ascii="Times New Roman" w:hAnsi="Times New Roman"/>
          <w:b/>
          <w:sz w:val="28"/>
        </w:rPr>
        <w:t>ё</w:t>
      </w:r>
      <w:r w:rsidRPr="00C84829">
        <w:rPr>
          <w:rFonts w:ascii="Times New Roman" w:hAnsi="Times New Roman"/>
          <w:b/>
          <w:sz w:val="28"/>
        </w:rPr>
        <w:t>т денежных средств</w:t>
      </w:r>
      <w:r w:rsidRPr="00C84829">
        <w:rPr>
          <w:rFonts w:ascii="Times New Roman" w:hAnsi="Times New Roman"/>
          <w:b/>
          <w:sz w:val="28"/>
          <w:szCs w:val="28"/>
        </w:rPr>
        <w:t xml:space="preserve"> (руб.)</w:t>
      </w:r>
      <w:r w:rsidR="00B60F64">
        <w:rPr>
          <w:rFonts w:ascii="Times New Roman" w:hAnsi="Times New Roman"/>
          <w:b/>
          <w:sz w:val="28"/>
          <w:szCs w:val="28"/>
        </w:rPr>
        <w:t>»</w:t>
      </w:r>
      <w:r w:rsidRPr="00766FDE">
        <w:rPr>
          <w:rFonts w:ascii="Times New Roman" w:hAnsi="Times New Roman"/>
          <w:b/>
          <w:sz w:val="28"/>
          <w:szCs w:val="28"/>
        </w:rPr>
        <w:t>:</w:t>
      </w:r>
    </w:p>
    <w:p w14:paraId="505A67AA" w14:textId="2F1E6590" w:rsidR="00F13E5E" w:rsidRPr="00C84829" w:rsidRDefault="00C20FFC" w:rsidP="005A43A6">
      <w:pPr>
        <w:pStyle w:val="af7"/>
        <w:ind w:left="0" w:firstLine="680"/>
        <w:rPr>
          <w:rFonts w:ascii="Times New Roman" w:hAnsi="Times New Roman"/>
          <w:sz w:val="28"/>
          <w:szCs w:val="28"/>
        </w:rPr>
      </w:pPr>
      <w:proofErr w:type="gramStart"/>
      <w:r w:rsidRPr="00C84829">
        <w:rPr>
          <w:rFonts w:ascii="Times New Roman" w:hAnsi="Times New Roman"/>
          <w:sz w:val="28"/>
          <w:szCs w:val="28"/>
        </w:rPr>
        <w:lastRenderedPageBreak/>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и несовершеннолетних детей за отч</w:t>
      </w:r>
      <w:r w:rsidR="00B60F64">
        <w:rPr>
          <w:rFonts w:ascii="Times New Roman" w:hAnsi="Times New Roman"/>
          <w:sz w:val="28"/>
          <w:szCs w:val="28"/>
        </w:rPr>
        <w:t>ё</w:t>
      </w:r>
      <w:r w:rsidRPr="00C84829">
        <w:rPr>
          <w:rFonts w:ascii="Times New Roman" w:hAnsi="Times New Roman"/>
          <w:sz w:val="28"/>
          <w:szCs w:val="28"/>
        </w:rPr>
        <w:t>тный период и два предшествующих года сравнивается сумма денежных средств, поступивших на открытые по состоянию на отч</w:t>
      </w:r>
      <w:r w:rsidR="00B60F64">
        <w:rPr>
          <w:rFonts w:ascii="Times New Roman" w:hAnsi="Times New Roman"/>
          <w:sz w:val="28"/>
          <w:szCs w:val="28"/>
        </w:rPr>
        <w:t>ё</w:t>
      </w:r>
      <w:r w:rsidRPr="00C84829">
        <w:rPr>
          <w:rFonts w:ascii="Times New Roman" w:hAnsi="Times New Roman"/>
          <w:sz w:val="28"/>
          <w:szCs w:val="28"/>
        </w:rPr>
        <w:t>тную дату сч</w:t>
      </w:r>
      <w:r w:rsidR="00B60F64">
        <w:rPr>
          <w:rFonts w:ascii="Times New Roman" w:hAnsi="Times New Roman"/>
          <w:sz w:val="28"/>
          <w:szCs w:val="28"/>
        </w:rPr>
        <w:t>ё</w:t>
      </w:r>
      <w:r w:rsidRPr="00C84829">
        <w:rPr>
          <w:rFonts w:ascii="Times New Roman" w:hAnsi="Times New Roman"/>
          <w:sz w:val="28"/>
          <w:szCs w:val="28"/>
        </w:rPr>
        <w:t xml:space="preserve">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w:t>
      </w:r>
      <w:r w:rsidR="00B60F64">
        <w:rPr>
          <w:rFonts w:ascii="Times New Roman" w:hAnsi="Times New Roman"/>
          <w:sz w:val="28"/>
          <w:szCs w:val="28"/>
        </w:rPr>
        <w:t>ё</w:t>
      </w:r>
      <w:r w:rsidR="00F13E5E" w:rsidRPr="00C84829">
        <w:rPr>
          <w:rFonts w:ascii="Times New Roman" w:hAnsi="Times New Roman"/>
          <w:sz w:val="28"/>
          <w:szCs w:val="28"/>
        </w:rPr>
        <w:t>нка.</w:t>
      </w:r>
      <w:proofErr w:type="gramEnd"/>
    </w:p>
    <w:p w14:paraId="0283AF02" w14:textId="5852C259" w:rsidR="00F13E5E" w:rsidRDefault="00F13E5E" w:rsidP="005A43A6">
      <w:pPr>
        <w:pStyle w:val="af7"/>
        <w:ind w:left="0" w:firstLine="680"/>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w:t>
      </w:r>
      <w:r w:rsidR="00B60F64">
        <w:rPr>
          <w:rFonts w:ascii="Times New Roman" w:hAnsi="Times New Roman"/>
          <w:sz w:val="28"/>
          <w:szCs w:val="28"/>
        </w:rPr>
        <w:t>ё</w:t>
      </w:r>
      <w:r w:rsidRPr="00C84829">
        <w:rPr>
          <w:rFonts w:ascii="Times New Roman" w:hAnsi="Times New Roman"/>
          <w:sz w:val="28"/>
          <w:szCs w:val="28"/>
        </w:rPr>
        <w:t>тную дату сч</w:t>
      </w:r>
      <w:r w:rsidR="00B60F64">
        <w:rPr>
          <w:rFonts w:ascii="Times New Roman" w:hAnsi="Times New Roman"/>
          <w:sz w:val="28"/>
          <w:szCs w:val="28"/>
        </w:rPr>
        <w:t>ё</w:t>
      </w:r>
      <w:r w:rsidRPr="00C84829">
        <w:rPr>
          <w:rFonts w:ascii="Times New Roman" w:hAnsi="Times New Roman"/>
          <w:sz w:val="28"/>
          <w:szCs w:val="28"/>
        </w:rPr>
        <w:t>та, не учитывается;</w:t>
      </w:r>
    </w:p>
    <w:p w14:paraId="4E29476A" w14:textId="52FECFAD" w:rsidR="00F13E5E" w:rsidRDefault="00F13E5E" w:rsidP="005A43A6">
      <w:pPr>
        <w:pStyle w:val="af7"/>
        <w:ind w:left="0" w:firstLine="680"/>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w:t>
      </w:r>
      <w:r w:rsidR="00B60F64">
        <w:rPr>
          <w:rFonts w:ascii="Times New Roman" w:hAnsi="Times New Roman"/>
          <w:sz w:val="28"/>
          <w:szCs w:val="28"/>
        </w:rPr>
        <w:t>ё</w:t>
      </w:r>
      <w:r w:rsidRPr="00F13E5E">
        <w:rPr>
          <w:rFonts w:ascii="Times New Roman" w:hAnsi="Times New Roman"/>
          <w:sz w:val="28"/>
          <w:szCs w:val="28"/>
        </w:rPr>
        <w:t xml:space="preserve">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w:t>
      </w:r>
      <w:r w:rsidR="00B60F64">
        <w:rPr>
          <w:rFonts w:ascii="Times New Roman" w:hAnsi="Times New Roman"/>
          <w:sz w:val="28"/>
          <w:szCs w:val="28"/>
        </w:rPr>
        <w:t>ё</w:t>
      </w:r>
      <w:r w:rsidRPr="00F13E5E">
        <w:rPr>
          <w:rFonts w:ascii="Times New Roman" w:hAnsi="Times New Roman"/>
          <w:sz w:val="28"/>
          <w:szCs w:val="28"/>
        </w:rPr>
        <w:t>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5E0DC4A1" w:rsidR="00F13E5E" w:rsidRDefault="00F13E5E" w:rsidP="005A43A6">
      <w:pPr>
        <w:pStyle w:val="af7"/>
        <w:ind w:left="0" w:firstLine="680"/>
        <w:rPr>
          <w:rFonts w:ascii="Times New Roman" w:hAnsi="Times New Roman"/>
          <w:sz w:val="28"/>
          <w:szCs w:val="28"/>
        </w:rPr>
      </w:pPr>
      <w:proofErr w:type="gramStart"/>
      <w:r>
        <w:rPr>
          <w:rFonts w:ascii="Times New Roman" w:hAnsi="Times New Roman"/>
          <w:sz w:val="28"/>
          <w:szCs w:val="28"/>
        </w:rPr>
        <w:t>4) денежные средства, поступившие на сч</w:t>
      </w:r>
      <w:r w:rsidR="00B60F64">
        <w:rPr>
          <w:rFonts w:ascii="Times New Roman" w:hAnsi="Times New Roman"/>
          <w:sz w:val="28"/>
          <w:szCs w:val="28"/>
        </w:rPr>
        <w:t>ё</w:t>
      </w:r>
      <w:r>
        <w:rPr>
          <w:rFonts w:ascii="Times New Roman" w:hAnsi="Times New Roman"/>
          <w:sz w:val="28"/>
          <w:szCs w:val="28"/>
        </w:rPr>
        <w:t xml:space="preserve">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w:t>
      </w:r>
      <w:r w:rsidR="00B60F64">
        <w:rPr>
          <w:rFonts w:ascii="Times New Roman" w:hAnsi="Times New Roman"/>
          <w:sz w:val="28"/>
          <w:szCs w:val="28"/>
        </w:rPr>
        <w:t>ё</w:t>
      </w:r>
      <w:r w:rsidR="00A245D0">
        <w:rPr>
          <w:rFonts w:ascii="Times New Roman" w:hAnsi="Times New Roman"/>
          <w:sz w:val="28"/>
          <w:szCs w:val="28"/>
        </w:rPr>
        <w:t xml:space="preserve">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5A39429A" w:rsidR="009E26D2" w:rsidRDefault="00A245D0" w:rsidP="005A43A6">
      <w:pPr>
        <w:pStyle w:val="af7"/>
        <w:ind w:left="0" w:firstLine="680"/>
        <w:rPr>
          <w:rFonts w:ascii="Times New Roman" w:hAnsi="Times New Roman"/>
          <w:sz w:val="28"/>
          <w:szCs w:val="28"/>
        </w:rPr>
      </w:pPr>
      <w:r>
        <w:rPr>
          <w:rFonts w:ascii="Times New Roman" w:hAnsi="Times New Roman"/>
          <w:sz w:val="28"/>
          <w:szCs w:val="28"/>
        </w:rPr>
        <w:t>5) в сумме дене</w:t>
      </w:r>
      <w:r w:rsidR="00B60F64">
        <w:rPr>
          <w:rFonts w:ascii="Times New Roman" w:hAnsi="Times New Roman"/>
          <w:sz w:val="28"/>
          <w:szCs w:val="28"/>
        </w:rPr>
        <w:t>жных средств, поступивших на счё</w:t>
      </w:r>
      <w:r>
        <w:rPr>
          <w:rFonts w:ascii="Times New Roman" w:hAnsi="Times New Roman"/>
          <w:sz w:val="28"/>
          <w:szCs w:val="28"/>
        </w:rPr>
        <w:t>т, учитываются денежные средства, зачисленные с помощью банкомата (кассы), даже в случае, если ранее аналогичная денежная сумма снята со сч</w:t>
      </w:r>
      <w:r w:rsidR="00B60F64">
        <w:rPr>
          <w:rFonts w:ascii="Times New Roman" w:hAnsi="Times New Roman"/>
          <w:sz w:val="28"/>
          <w:szCs w:val="28"/>
        </w:rPr>
        <w:t>ё</w:t>
      </w:r>
      <w:r>
        <w:rPr>
          <w:rFonts w:ascii="Times New Roman" w:hAnsi="Times New Roman"/>
          <w:sz w:val="28"/>
          <w:szCs w:val="28"/>
        </w:rPr>
        <w:t>та</w:t>
      </w:r>
      <w:r w:rsidR="009E26D2">
        <w:rPr>
          <w:rFonts w:ascii="Times New Roman" w:hAnsi="Times New Roman"/>
          <w:sz w:val="28"/>
          <w:szCs w:val="28"/>
        </w:rPr>
        <w:t>.</w:t>
      </w:r>
    </w:p>
    <w:p w14:paraId="44CCEAEB" w14:textId="77777777" w:rsidR="0045332E" w:rsidRPr="00A245D0" w:rsidRDefault="0045332E" w:rsidP="005A43A6">
      <w:pPr>
        <w:pStyle w:val="af7"/>
        <w:ind w:left="0" w:firstLine="680"/>
        <w:rPr>
          <w:rFonts w:ascii="Times New Roman" w:hAnsi="Times New Roman"/>
          <w:sz w:val="28"/>
          <w:szCs w:val="28"/>
        </w:rPr>
      </w:pPr>
    </w:p>
    <w:p w14:paraId="063C3A3E" w14:textId="4FF214D4" w:rsidR="00F13E5E" w:rsidRPr="009943F3" w:rsidRDefault="00F13E5E" w:rsidP="005A43A6">
      <w:pPr>
        <w:pStyle w:val="af7"/>
        <w:ind w:left="0" w:firstLine="680"/>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10255EA1" w:rsidR="00F13E5E" w:rsidRPr="007038E9" w:rsidRDefault="00F13E5E"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По состоянию на отч</w:t>
            </w:r>
            <w:r w:rsidR="00B60F64">
              <w:rPr>
                <w:rFonts w:ascii="Times New Roman" w:hAnsi="Times New Roman"/>
                <w:iCs/>
                <w:sz w:val="28"/>
                <w:szCs w:val="28"/>
              </w:rPr>
              <w:t>ё</w:t>
            </w:r>
            <w:r w:rsidRPr="007038E9">
              <w:rPr>
                <w:rFonts w:ascii="Times New Roman" w:hAnsi="Times New Roman"/>
                <w:iCs/>
                <w:sz w:val="28"/>
                <w:szCs w:val="28"/>
              </w:rPr>
              <w:t>тную дату и в течение отч</w:t>
            </w:r>
            <w:r w:rsidR="00B60F64">
              <w:rPr>
                <w:rFonts w:ascii="Times New Roman" w:hAnsi="Times New Roman"/>
                <w:iCs/>
                <w:sz w:val="28"/>
                <w:szCs w:val="28"/>
              </w:rPr>
              <w:t>ё</w:t>
            </w:r>
            <w:r w:rsidRPr="007038E9">
              <w:rPr>
                <w:rFonts w:ascii="Times New Roman" w:hAnsi="Times New Roman"/>
                <w:iCs/>
                <w:sz w:val="28"/>
                <w:szCs w:val="28"/>
              </w:rPr>
              <w:t xml:space="preserve">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w:t>
            </w:r>
            <w:r w:rsidR="00B60F64">
              <w:rPr>
                <w:rFonts w:ascii="Times New Roman" w:hAnsi="Times New Roman"/>
                <w:iCs/>
                <w:sz w:val="28"/>
                <w:szCs w:val="28"/>
              </w:rPr>
              <w:t>ё</w:t>
            </w:r>
            <w:r w:rsidR="00A245D0" w:rsidRPr="007038E9">
              <w:rPr>
                <w:rFonts w:ascii="Times New Roman" w:hAnsi="Times New Roman"/>
                <w:iCs/>
                <w:sz w:val="28"/>
                <w:szCs w:val="28"/>
              </w:rPr>
              <w:t xml:space="preserve">та, а у его супруги </w:t>
            </w:r>
            <w:r w:rsidR="00B60F64">
              <w:rPr>
                <w:rFonts w:ascii="Times New Roman" w:hAnsi="Times New Roman"/>
                <w:iCs/>
                <w:sz w:val="28"/>
                <w:szCs w:val="28"/>
              </w:rPr>
              <w:t>-</w:t>
            </w:r>
            <w:r w:rsidR="00A245D0" w:rsidRPr="007038E9">
              <w:rPr>
                <w:rFonts w:ascii="Times New Roman" w:hAnsi="Times New Roman"/>
                <w:iCs/>
                <w:sz w:val="28"/>
                <w:szCs w:val="28"/>
              </w:rPr>
              <w:t xml:space="preserve"> три; у несовершеннолетних детей счета отсутствуют.</w:t>
            </w:r>
          </w:p>
          <w:p w14:paraId="56F3AC04" w14:textId="54F564CC" w:rsidR="00F13E5E" w:rsidRPr="007038E9" w:rsidRDefault="00F13E5E"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В течение отч</w:t>
            </w:r>
            <w:r w:rsidR="00B60F64">
              <w:rPr>
                <w:rFonts w:ascii="Times New Roman" w:hAnsi="Times New Roman"/>
                <w:iCs/>
                <w:sz w:val="28"/>
                <w:szCs w:val="28"/>
              </w:rPr>
              <w:t>ё</w:t>
            </w:r>
            <w:r w:rsidRPr="007038E9">
              <w:rPr>
                <w:rFonts w:ascii="Times New Roman" w:hAnsi="Times New Roman"/>
                <w:iCs/>
                <w:sz w:val="28"/>
                <w:szCs w:val="28"/>
              </w:rPr>
              <w:t xml:space="preserve">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B60F64">
              <w:rPr>
                <w:rFonts w:ascii="Times New Roman" w:hAnsi="Times New Roman"/>
                <w:iCs/>
                <w:sz w:val="28"/>
                <w:szCs w:val="28"/>
              </w:rPr>
              <w:t>-</w:t>
            </w:r>
            <w:r w:rsidRPr="007038E9">
              <w:rPr>
                <w:rFonts w:ascii="Times New Roman" w:hAnsi="Times New Roman"/>
                <w:iCs/>
                <w:sz w:val="28"/>
                <w:szCs w:val="28"/>
              </w:rPr>
              <w:t xml:space="preserve"> 500 тыс. руб.</w:t>
            </w:r>
          </w:p>
          <w:p w14:paraId="5D1B059F" w14:textId="54422461" w:rsidR="00F13E5E" w:rsidRPr="007038E9" w:rsidRDefault="00A245D0" w:rsidP="005A43A6">
            <w:pPr>
              <w:tabs>
                <w:tab w:val="left" w:pos="454"/>
                <w:tab w:val="left" w:pos="9390"/>
              </w:tabs>
              <w:ind w:firstLine="680"/>
              <w:rPr>
                <w:rFonts w:ascii="Times New Roman" w:hAnsi="Times New Roman"/>
                <w:iCs/>
                <w:sz w:val="28"/>
                <w:szCs w:val="28"/>
              </w:rPr>
            </w:pPr>
            <w:r w:rsidRPr="007038E9">
              <w:rPr>
                <w:rFonts w:ascii="Times New Roman" w:hAnsi="Times New Roman"/>
                <w:iCs/>
                <w:sz w:val="28"/>
                <w:szCs w:val="28"/>
              </w:rPr>
              <w:t>Доход служащего (работника), его супруги и несовершеннолетних детей за отч</w:t>
            </w:r>
            <w:r w:rsidR="00B60F64">
              <w:rPr>
                <w:rFonts w:ascii="Times New Roman" w:hAnsi="Times New Roman"/>
                <w:iCs/>
                <w:sz w:val="28"/>
                <w:szCs w:val="28"/>
              </w:rPr>
              <w:t>ё</w:t>
            </w:r>
            <w:r w:rsidRPr="007038E9">
              <w:rPr>
                <w:rFonts w:ascii="Times New Roman" w:hAnsi="Times New Roman"/>
                <w:iCs/>
                <w:sz w:val="28"/>
                <w:szCs w:val="28"/>
              </w:rPr>
              <w:t xml:space="preserve">тный период и два предшествующих года (далее в таблице № 5 </w:t>
            </w:r>
            <w:r w:rsidR="00B60F64">
              <w:rPr>
                <w:rFonts w:ascii="Times New Roman" w:hAnsi="Times New Roman"/>
                <w:iCs/>
                <w:sz w:val="28"/>
                <w:szCs w:val="28"/>
              </w:rPr>
              <w:t>-</w:t>
            </w:r>
            <w:r w:rsidRPr="007038E9">
              <w:rPr>
                <w:rFonts w:ascii="Times New Roman" w:hAnsi="Times New Roman"/>
                <w:iCs/>
                <w:sz w:val="28"/>
                <w:szCs w:val="28"/>
              </w:rPr>
              <w:t xml:space="preserve">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5A43A6">
            <w:pPr>
              <w:tabs>
                <w:tab w:val="left" w:pos="454"/>
                <w:tab w:val="left" w:pos="9390"/>
              </w:tabs>
              <w:ind w:firstLine="68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2FB91B9D" w:rsidR="00F13E5E" w:rsidRPr="007038E9" w:rsidRDefault="00F13E5E" w:rsidP="005A43A6">
            <w:pPr>
              <w:pStyle w:val="af7"/>
              <w:numPr>
                <w:ilvl w:val="0"/>
                <w:numId w:val="54"/>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графа </w:t>
            </w:r>
            <w:r w:rsidR="00B60F64">
              <w:rPr>
                <w:rFonts w:ascii="Times New Roman" w:hAnsi="Times New Roman"/>
                <w:b/>
                <w:sz w:val="28"/>
              </w:rPr>
              <w:t>«</w:t>
            </w:r>
            <w:r w:rsidRPr="00E7489B">
              <w:rPr>
                <w:rFonts w:ascii="Times New Roman" w:hAnsi="Times New Roman"/>
                <w:b/>
                <w:sz w:val="28"/>
              </w:rPr>
              <w:t>Сумма поступивших на сч</w:t>
            </w:r>
            <w:r w:rsidR="00B60F64">
              <w:rPr>
                <w:rFonts w:ascii="Times New Roman" w:hAnsi="Times New Roman"/>
                <w:b/>
                <w:sz w:val="28"/>
              </w:rPr>
              <w:t>ё</w:t>
            </w:r>
            <w:r w:rsidRPr="00E7489B">
              <w:rPr>
                <w:rFonts w:ascii="Times New Roman" w:hAnsi="Times New Roman"/>
                <w:b/>
                <w:sz w:val="28"/>
              </w:rPr>
              <w:t>т денежных средств (руб.)</w:t>
            </w:r>
            <w:r w:rsidR="00B60F64">
              <w:rPr>
                <w:rFonts w:ascii="Times New Roman" w:hAnsi="Times New Roman"/>
                <w:b/>
                <w:sz w:val="28"/>
              </w:rPr>
              <w:t>»</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4AE8FDAC" w:rsidR="00F13E5E" w:rsidRPr="007038E9" w:rsidRDefault="00F13E5E" w:rsidP="00B60F64">
            <w:pPr>
              <w:pStyle w:val="af7"/>
              <w:numPr>
                <w:ilvl w:val="0"/>
                <w:numId w:val="54"/>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графа </w:t>
            </w:r>
            <w:r w:rsidR="00B60F64">
              <w:rPr>
                <w:rFonts w:ascii="Times New Roman" w:hAnsi="Times New Roman"/>
                <w:b/>
                <w:sz w:val="28"/>
              </w:rPr>
              <w:t>«</w:t>
            </w:r>
            <w:r w:rsidRPr="00E7489B">
              <w:rPr>
                <w:rFonts w:ascii="Times New Roman" w:hAnsi="Times New Roman"/>
                <w:b/>
                <w:sz w:val="28"/>
              </w:rPr>
              <w:t>Сумма поступивших на сч</w:t>
            </w:r>
            <w:r w:rsidR="00B60F64">
              <w:rPr>
                <w:rFonts w:ascii="Times New Roman" w:hAnsi="Times New Roman"/>
                <w:b/>
                <w:sz w:val="28"/>
              </w:rPr>
              <w:t>ё</w:t>
            </w:r>
            <w:r w:rsidRPr="00E7489B">
              <w:rPr>
                <w:rFonts w:ascii="Times New Roman" w:hAnsi="Times New Roman"/>
                <w:b/>
                <w:sz w:val="28"/>
              </w:rPr>
              <w:t>т денежных средств (руб.)</w:t>
            </w:r>
            <w:r w:rsidR="00B60F64">
              <w:rPr>
                <w:rFonts w:ascii="Times New Roman" w:hAnsi="Times New Roman"/>
                <w:b/>
                <w:sz w:val="28"/>
              </w:rPr>
              <w:t>»</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129F0693" w:rsidR="00F13E5E" w:rsidRPr="007038E9" w:rsidRDefault="00F13E5E"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По состоянию на отч</w:t>
            </w:r>
            <w:r w:rsidR="00B60F64">
              <w:rPr>
                <w:rFonts w:ascii="Times New Roman" w:hAnsi="Times New Roman"/>
                <w:iCs/>
                <w:sz w:val="28"/>
                <w:szCs w:val="28"/>
              </w:rPr>
              <w:t>ётную дату и в течение отчё</w:t>
            </w:r>
            <w:r w:rsidRPr="007038E9">
              <w:rPr>
                <w:rFonts w:ascii="Times New Roman" w:hAnsi="Times New Roman"/>
                <w:iCs/>
                <w:sz w:val="28"/>
                <w:szCs w:val="28"/>
              </w:rPr>
              <w:t xml:space="preserve">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w:t>
            </w:r>
            <w:r w:rsidR="00B60F64">
              <w:rPr>
                <w:rFonts w:ascii="Times New Roman" w:hAnsi="Times New Roman"/>
                <w:iCs/>
                <w:sz w:val="28"/>
                <w:szCs w:val="28"/>
              </w:rPr>
              <w:t>ё</w:t>
            </w:r>
            <w:r w:rsidRPr="007038E9">
              <w:rPr>
                <w:rFonts w:ascii="Times New Roman" w:hAnsi="Times New Roman"/>
                <w:iCs/>
                <w:sz w:val="28"/>
                <w:szCs w:val="28"/>
              </w:rPr>
              <w:t>та.</w:t>
            </w:r>
          </w:p>
          <w:p w14:paraId="24DF05D6" w14:textId="1CB30D05" w:rsidR="00F13E5E" w:rsidRPr="007038E9" w:rsidRDefault="00F13E5E" w:rsidP="005A43A6">
            <w:pPr>
              <w:pStyle w:val="af7"/>
              <w:tabs>
                <w:tab w:val="left" w:pos="454"/>
                <w:tab w:val="left" w:pos="9390"/>
              </w:tabs>
              <w:ind w:left="0" w:firstLine="680"/>
              <w:rPr>
                <w:rFonts w:ascii="Times New Roman" w:hAnsi="Times New Roman"/>
                <w:iCs/>
                <w:sz w:val="28"/>
                <w:szCs w:val="28"/>
              </w:rPr>
            </w:pPr>
            <w:proofErr w:type="gramStart"/>
            <w:r w:rsidRPr="007038E9">
              <w:rPr>
                <w:rFonts w:ascii="Times New Roman" w:hAnsi="Times New Roman"/>
                <w:iCs/>
                <w:sz w:val="28"/>
                <w:szCs w:val="28"/>
              </w:rPr>
              <w:t>В течение отч</w:t>
            </w:r>
            <w:r w:rsidR="00B60F64">
              <w:rPr>
                <w:rFonts w:ascii="Times New Roman" w:hAnsi="Times New Roman"/>
                <w:iCs/>
                <w:sz w:val="28"/>
                <w:szCs w:val="28"/>
              </w:rPr>
              <w:t>ё</w:t>
            </w:r>
            <w:r w:rsidRPr="007038E9">
              <w:rPr>
                <w:rFonts w:ascii="Times New Roman" w:hAnsi="Times New Roman"/>
                <w:iCs/>
                <w:sz w:val="28"/>
                <w:szCs w:val="28"/>
              </w:rPr>
              <w:t>тного периода на сч</w:t>
            </w:r>
            <w:r w:rsidR="00B60F64">
              <w:rPr>
                <w:rFonts w:ascii="Times New Roman" w:hAnsi="Times New Roman"/>
                <w:iCs/>
                <w:sz w:val="28"/>
                <w:szCs w:val="28"/>
              </w:rPr>
              <w:t>ёт «А»</w:t>
            </w:r>
            <w:r w:rsidRPr="007038E9">
              <w:rPr>
                <w:rFonts w:ascii="Times New Roman" w:hAnsi="Times New Roman"/>
                <w:iCs/>
                <w:sz w:val="28"/>
                <w:szCs w:val="28"/>
              </w:rPr>
              <w:t xml:space="preserve"> поступило 500 тыс. руб. Впоследствии </w:t>
            </w:r>
            <w:r w:rsidRPr="007038E9">
              <w:rPr>
                <w:rFonts w:ascii="Times New Roman" w:hAnsi="Times New Roman"/>
                <w:iCs/>
                <w:sz w:val="28"/>
                <w:szCs w:val="28"/>
              </w:rPr>
              <w:br/>
            </w:r>
            <w:r w:rsidRPr="007038E9">
              <w:rPr>
                <w:rFonts w:ascii="Times New Roman" w:hAnsi="Times New Roman"/>
                <w:iCs/>
                <w:sz w:val="28"/>
                <w:szCs w:val="28"/>
              </w:rPr>
              <w:lastRenderedPageBreak/>
              <w:t>со сч</w:t>
            </w:r>
            <w:r w:rsidR="00B60F64">
              <w:rPr>
                <w:rFonts w:ascii="Times New Roman" w:hAnsi="Times New Roman"/>
                <w:iCs/>
                <w:sz w:val="28"/>
                <w:szCs w:val="28"/>
              </w:rPr>
              <w:t>ё</w:t>
            </w:r>
            <w:r w:rsidRPr="007038E9">
              <w:rPr>
                <w:rFonts w:ascii="Times New Roman" w:hAnsi="Times New Roman"/>
                <w:iCs/>
                <w:sz w:val="28"/>
                <w:szCs w:val="28"/>
              </w:rPr>
              <w:t xml:space="preserve">та </w:t>
            </w:r>
            <w:r w:rsidR="00B60F64">
              <w:rPr>
                <w:rFonts w:ascii="Times New Roman" w:hAnsi="Times New Roman"/>
                <w:iCs/>
                <w:sz w:val="28"/>
                <w:szCs w:val="28"/>
              </w:rPr>
              <w:t>«А» на счета «Б» и «В»</w:t>
            </w:r>
            <w:r w:rsidRPr="007038E9">
              <w:rPr>
                <w:rFonts w:ascii="Times New Roman" w:hAnsi="Times New Roman"/>
                <w:iCs/>
                <w:sz w:val="28"/>
                <w:szCs w:val="28"/>
              </w:rPr>
              <w:t xml:space="preserve">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5A43A6">
            <w:pPr>
              <w:tabs>
                <w:tab w:val="left" w:pos="454"/>
                <w:tab w:val="left" w:pos="9390"/>
              </w:tabs>
              <w:ind w:firstLine="68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5A43A6">
            <w:pPr>
              <w:pStyle w:val="af7"/>
              <w:numPr>
                <w:ilvl w:val="0"/>
                <w:numId w:val="52"/>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5BB959B7" w:rsidR="00F13E5E" w:rsidRPr="007038E9" w:rsidRDefault="00F13E5E" w:rsidP="005A43A6">
            <w:pPr>
              <w:pStyle w:val="af7"/>
              <w:numPr>
                <w:ilvl w:val="0"/>
                <w:numId w:val="52"/>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сумма денежных средств, поступивших на счета, </w:t>
            </w:r>
            <w:r w:rsidR="00B60F64">
              <w:rPr>
                <w:rFonts w:ascii="Times New Roman" w:hAnsi="Times New Roman"/>
                <w:iCs/>
                <w:sz w:val="28"/>
                <w:szCs w:val="28"/>
              </w:rPr>
              <w:t>-</w:t>
            </w:r>
            <w:r w:rsidRPr="007038E9">
              <w:rPr>
                <w:rFonts w:ascii="Times New Roman" w:hAnsi="Times New Roman"/>
                <w:iCs/>
                <w:sz w:val="28"/>
                <w:szCs w:val="28"/>
              </w:rPr>
              <w:t xml:space="preserve"> 500 тыс. руб.</w:t>
            </w:r>
          </w:p>
          <w:p w14:paraId="51344731" w14:textId="7ACB8C9E" w:rsidR="00F13E5E" w:rsidRPr="007038E9" w:rsidRDefault="00F13E5E" w:rsidP="00B60F64">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00B60F64">
              <w:rPr>
                <w:rFonts w:ascii="Times New Roman" w:hAnsi="Times New Roman"/>
                <w:b/>
                <w:sz w:val="28"/>
              </w:rPr>
              <w:t>«Сумма поступивших на счё</w:t>
            </w:r>
            <w:r w:rsidRPr="00E7489B">
              <w:rPr>
                <w:rFonts w:ascii="Times New Roman" w:hAnsi="Times New Roman"/>
                <w:b/>
                <w:sz w:val="28"/>
              </w:rPr>
              <w:t>т денежных средств (руб.)</w:t>
            </w:r>
            <w:r w:rsidR="00B60F64">
              <w:rPr>
                <w:rFonts w:ascii="Times New Roman" w:hAnsi="Times New Roman"/>
                <w:b/>
                <w:sz w:val="28"/>
              </w:rPr>
              <w:t>»</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53D31A9F" w:rsidR="00F13E5E" w:rsidRPr="007038E9" w:rsidRDefault="00F13E5E"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lastRenderedPageBreak/>
              <w:t>По состоянию на отч</w:t>
            </w:r>
            <w:r w:rsidR="00B60F64">
              <w:rPr>
                <w:rFonts w:ascii="Times New Roman" w:hAnsi="Times New Roman"/>
                <w:iCs/>
                <w:sz w:val="28"/>
                <w:szCs w:val="28"/>
              </w:rPr>
              <w:t>ё</w:t>
            </w:r>
            <w:r w:rsidRPr="007038E9">
              <w:rPr>
                <w:rFonts w:ascii="Times New Roman" w:hAnsi="Times New Roman"/>
                <w:iCs/>
                <w:sz w:val="28"/>
                <w:szCs w:val="28"/>
              </w:rPr>
              <w:t>тную дату и в течение отч</w:t>
            </w:r>
            <w:r w:rsidR="00B60F64">
              <w:rPr>
                <w:rFonts w:ascii="Times New Roman" w:hAnsi="Times New Roman"/>
                <w:iCs/>
                <w:sz w:val="28"/>
                <w:szCs w:val="28"/>
              </w:rPr>
              <w:t>ё</w:t>
            </w:r>
            <w:r w:rsidRPr="007038E9">
              <w:rPr>
                <w:rFonts w:ascii="Times New Roman" w:hAnsi="Times New Roman"/>
                <w:iCs/>
                <w:sz w:val="28"/>
                <w:szCs w:val="28"/>
              </w:rPr>
              <w:t xml:space="preserve">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w:t>
            </w:r>
            <w:r w:rsidR="00B60F64">
              <w:rPr>
                <w:rFonts w:ascii="Times New Roman" w:hAnsi="Times New Roman"/>
                <w:iCs/>
                <w:sz w:val="28"/>
                <w:szCs w:val="28"/>
              </w:rPr>
              <w:t>ё</w:t>
            </w:r>
            <w:r w:rsidRPr="007038E9">
              <w:rPr>
                <w:rFonts w:ascii="Times New Roman" w:hAnsi="Times New Roman"/>
                <w:iCs/>
                <w:sz w:val="28"/>
                <w:szCs w:val="28"/>
              </w:rPr>
              <w:t>та.</w:t>
            </w:r>
          </w:p>
          <w:p w14:paraId="2B794061" w14:textId="290AD039" w:rsidR="00F13E5E" w:rsidRPr="007038E9" w:rsidRDefault="00F13E5E"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В течение отч</w:t>
            </w:r>
            <w:r w:rsidR="00B60F64">
              <w:rPr>
                <w:rFonts w:ascii="Times New Roman" w:hAnsi="Times New Roman"/>
                <w:iCs/>
                <w:sz w:val="28"/>
                <w:szCs w:val="28"/>
              </w:rPr>
              <w:t>ё</w:t>
            </w:r>
            <w:r w:rsidRPr="007038E9">
              <w:rPr>
                <w:rFonts w:ascii="Times New Roman" w:hAnsi="Times New Roman"/>
                <w:iCs/>
                <w:sz w:val="28"/>
                <w:szCs w:val="28"/>
              </w:rPr>
              <w:t>тного периода на сч</w:t>
            </w:r>
            <w:r w:rsidR="00B60F64">
              <w:rPr>
                <w:rFonts w:ascii="Times New Roman" w:hAnsi="Times New Roman"/>
                <w:iCs/>
                <w:sz w:val="28"/>
                <w:szCs w:val="28"/>
              </w:rPr>
              <w:t>ё</w:t>
            </w:r>
            <w:r w:rsidRPr="007038E9">
              <w:rPr>
                <w:rFonts w:ascii="Times New Roman" w:hAnsi="Times New Roman"/>
                <w:iCs/>
                <w:sz w:val="28"/>
                <w:szCs w:val="28"/>
              </w:rPr>
              <w:t xml:space="preserve">т </w:t>
            </w:r>
            <w:r w:rsidR="00B60F64">
              <w:rPr>
                <w:rFonts w:ascii="Times New Roman" w:hAnsi="Times New Roman"/>
                <w:iCs/>
                <w:sz w:val="28"/>
                <w:szCs w:val="28"/>
              </w:rPr>
              <w:t>«А»</w:t>
            </w:r>
            <w:r w:rsidRPr="007038E9">
              <w:rPr>
                <w:rFonts w:ascii="Times New Roman" w:hAnsi="Times New Roman"/>
                <w:iCs/>
                <w:sz w:val="28"/>
                <w:szCs w:val="28"/>
              </w:rPr>
              <w:t xml:space="preserve"> поступило 400 тыс. руб.; на сч</w:t>
            </w:r>
            <w:r w:rsidR="00B60F64">
              <w:rPr>
                <w:rFonts w:ascii="Times New Roman" w:hAnsi="Times New Roman"/>
                <w:iCs/>
                <w:sz w:val="28"/>
                <w:szCs w:val="28"/>
              </w:rPr>
              <w:t>ёт «Б» -</w:t>
            </w:r>
            <w:r w:rsidRPr="007038E9">
              <w:rPr>
                <w:rFonts w:ascii="Times New Roman" w:hAnsi="Times New Roman"/>
                <w:iCs/>
                <w:sz w:val="28"/>
                <w:szCs w:val="28"/>
              </w:rPr>
              <w:t xml:space="preserve"> </w:t>
            </w:r>
            <w:r w:rsidRPr="007038E9">
              <w:rPr>
                <w:rFonts w:ascii="Times New Roman" w:hAnsi="Times New Roman"/>
                <w:iCs/>
                <w:sz w:val="28"/>
                <w:szCs w:val="28"/>
              </w:rPr>
              <w:br/>
              <w:t>300 тыс. руб.</w:t>
            </w:r>
          </w:p>
          <w:p w14:paraId="65A793CA" w14:textId="2325C4AC" w:rsidR="00F13E5E" w:rsidRPr="007038E9" w:rsidRDefault="00F13E5E" w:rsidP="005A43A6">
            <w:pPr>
              <w:pStyle w:val="af7"/>
              <w:tabs>
                <w:tab w:val="left" w:pos="454"/>
                <w:tab w:val="left" w:pos="9390"/>
              </w:tabs>
              <w:ind w:left="0" w:firstLine="680"/>
              <w:rPr>
                <w:rFonts w:ascii="Times New Roman" w:hAnsi="Times New Roman"/>
                <w:iCs/>
                <w:sz w:val="28"/>
                <w:szCs w:val="28"/>
              </w:rPr>
            </w:pPr>
            <w:proofErr w:type="gramStart"/>
            <w:r w:rsidRPr="007038E9">
              <w:rPr>
                <w:rFonts w:ascii="Times New Roman" w:hAnsi="Times New Roman"/>
                <w:iCs/>
                <w:sz w:val="28"/>
                <w:szCs w:val="28"/>
              </w:rPr>
              <w:t>Сначала со сч</w:t>
            </w:r>
            <w:r w:rsidR="00B60F64">
              <w:rPr>
                <w:rFonts w:ascii="Times New Roman" w:hAnsi="Times New Roman"/>
                <w:iCs/>
                <w:sz w:val="28"/>
                <w:szCs w:val="28"/>
              </w:rPr>
              <w:t>ёта «А» на счёт «Б»</w:t>
            </w:r>
            <w:r w:rsidRPr="007038E9">
              <w:rPr>
                <w:rFonts w:ascii="Times New Roman" w:hAnsi="Times New Roman"/>
                <w:iCs/>
                <w:sz w:val="28"/>
                <w:szCs w:val="28"/>
              </w:rPr>
              <w:t xml:space="preserve"> переведены 200 тыс. руб., потом со сч</w:t>
            </w:r>
            <w:r w:rsidR="00B60F64">
              <w:rPr>
                <w:rFonts w:ascii="Times New Roman" w:hAnsi="Times New Roman"/>
                <w:iCs/>
                <w:sz w:val="28"/>
                <w:szCs w:val="28"/>
              </w:rPr>
              <w:t>ё</w:t>
            </w:r>
            <w:r w:rsidRPr="007038E9">
              <w:rPr>
                <w:rFonts w:ascii="Times New Roman" w:hAnsi="Times New Roman"/>
                <w:iCs/>
                <w:sz w:val="28"/>
                <w:szCs w:val="28"/>
              </w:rPr>
              <w:t xml:space="preserve">та </w:t>
            </w:r>
            <w:r w:rsidR="00B60F64">
              <w:rPr>
                <w:rFonts w:ascii="Times New Roman" w:hAnsi="Times New Roman"/>
                <w:iCs/>
                <w:sz w:val="28"/>
                <w:szCs w:val="28"/>
              </w:rPr>
              <w:t>«Б»</w:t>
            </w:r>
            <w:r w:rsidRPr="007038E9">
              <w:rPr>
                <w:rFonts w:ascii="Times New Roman" w:hAnsi="Times New Roman"/>
                <w:iCs/>
                <w:sz w:val="28"/>
                <w:szCs w:val="28"/>
              </w:rPr>
              <w:t xml:space="preserve"> </w:t>
            </w:r>
            <w:r w:rsidRPr="007038E9">
              <w:rPr>
                <w:rFonts w:ascii="Times New Roman" w:hAnsi="Times New Roman"/>
                <w:iCs/>
                <w:sz w:val="28"/>
                <w:szCs w:val="28"/>
              </w:rPr>
              <w:br/>
              <w:t>на сч</w:t>
            </w:r>
            <w:r w:rsidR="00B60F64">
              <w:rPr>
                <w:rFonts w:ascii="Times New Roman" w:hAnsi="Times New Roman"/>
                <w:iCs/>
                <w:sz w:val="28"/>
                <w:szCs w:val="28"/>
              </w:rPr>
              <w:t>ёт «А» -</w:t>
            </w:r>
            <w:r w:rsidRPr="007038E9">
              <w:rPr>
                <w:rFonts w:ascii="Times New Roman" w:hAnsi="Times New Roman"/>
                <w:iCs/>
                <w:sz w:val="28"/>
                <w:szCs w:val="28"/>
              </w:rPr>
              <w:t xml:space="preserve"> 500 тыс. руб.</w:t>
            </w:r>
            <w:proofErr w:type="gramEnd"/>
          </w:p>
          <w:p w14:paraId="68DDA251" w14:textId="77777777" w:rsidR="00F13E5E" w:rsidRPr="007038E9" w:rsidRDefault="00F13E5E" w:rsidP="005A43A6">
            <w:pPr>
              <w:tabs>
                <w:tab w:val="left" w:pos="454"/>
                <w:tab w:val="left" w:pos="9390"/>
              </w:tabs>
              <w:ind w:firstLine="68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5A43A6">
            <w:pPr>
              <w:pStyle w:val="af7"/>
              <w:numPr>
                <w:ilvl w:val="0"/>
                <w:numId w:val="53"/>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5A43A6">
            <w:pPr>
              <w:pStyle w:val="af7"/>
              <w:numPr>
                <w:ilvl w:val="0"/>
                <w:numId w:val="53"/>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6DFD2344" w:rsidR="00F13E5E" w:rsidRPr="007038E9" w:rsidRDefault="00F13E5E" w:rsidP="00B60F64">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00B60F64">
              <w:rPr>
                <w:rFonts w:ascii="Times New Roman" w:hAnsi="Times New Roman"/>
                <w:b/>
                <w:sz w:val="28"/>
              </w:rPr>
              <w:t>«Сумма поступивших на счё</w:t>
            </w:r>
            <w:r w:rsidRPr="00E7489B">
              <w:rPr>
                <w:rFonts w:ascii="Times New Roman" w:hAnsi="Times New Roman"/>
                <w:b/>
                <w:sz w:val="28"/>
              </w:rPr>
              <w:t>т денежных средств (руб.)</w:t>
            </w:r>
            <w:r w:rsidR="00B60F64">
              <w:rPr>
                <w:rFonts w:ascii="Times New Roman" w:hAnsi="Times New Roman"/>
                <w:b/>
                <w:sz w:val="28"/>
              </w:rPr>
              <w:t>»</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6CC7F74D" w:rsidR="00A245D0" w:rsidRPr="007038E9" w:rsidRDefault="00A245D0"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По состоянию на отч</w:t>
            </w:r>
            <w:r w:rsidR="00B60F64">
              <w:rPr>
                <w:rFonts w:ascii="Times New Roman" w:hAnsi="Times New Roman"/>
                <w:iCs/>
                <w:sz w:val="28"/>
                <w:szCs w:val="28"/>
              </w:rPr>
              <w:t>ё</w:t>
            </w:r>
            <w:r w:rsidRPr="007038E9">
              <w:rPr>
                <w:rFonts w:ascii="Times New Roman" w:hAnsi="Times New Roman"/>
                <w:iCs/>
                <w:sz w:val="28"/>
                <w:szCs w:val="28"/>
              </w:rPr>
              <w:t>тную дату и в течение отч</w:t>
            </w:r>
            <w:r w:rsidR="00B60F64">
              <w:rPr>
                <w:rFonts w:ascii="Times New Roman" w:hAnsi="Times New Roman"/>
                <w:iCs/>
                <w:sz w:val="28"/>
                <w:szCs w:val="28"/>
              </w:rPr>
              <w:t>ё</w:t>
            </w:r>
            <w:r w:rsidRPr="007038E9">
              <w:rPr>
                <w:rFonts w:ascii="Times New Roman" w:hAnsi="Times New Roman"/>
                <w:iCs/>
                <w:sz w:val="28"/>
                <w:szCs w:val="28"/>
              </w:rPr>
              <w:t xml:space="preserve">тного периода у </w:t>
            </w:r>
            <w:r w:rsidR="0045332E" w:rsidRPr="007038E9">
              <w:rPr>
                <w:rFonts w:ascii="Times New Roman" w:hAnsi="Times New Roman"/>
                <w:iCs/>
                <w:sz w:val="28"/>
                <w:szCs w:val="28"/>
              </w:rPr>
              <w:t>служащего (работника)</w:t>
            </w:r>
            <w:r w:rsidR="00C6579A">
              <w:rPr>
                <w:rFonts w:ascii="Times New Roman" w:hAnsi="Times New Roman"/>
                <w:iCs/>
                <w:sz w:val="28"/>
                <w:szCs w:val="28"/>
              </w:rPr>
              <w:t xml:space="preserve"> </w:t>
            </w:r>
            <w:r w:rsidRPr="007038E9">
              <w:rPr>
                <w:rFonts w:ascii="Times New Roman" w:hAnsi="Times New Roman"/>
                <w:iCs/>
                <w:sz w:val="28"/>
                <w:szCs w:val="28"/>
              </w:rPr>
              <w:t>открыто два сч</w:t>
            </w:r>
            <w:r w:rsidR="00B60F64">
              <w:rPr>
                <w:rFonts w:ascii="Times New Roman" w:hAnsi="Times New Roman"/>
                <w:iCs/>
                <w:sz w:val="28"/>
                <w:szCs w:val="28"/>
              </w:rPr>
              <w:t>ё</w:t>
            </w:r>
            <w:r w:rsidRPr="007038E9">
              <w:rPr>
                <w:rFonts w:ascii="Times New Roman" w:hAnsi="Times New Roman"/>
                <w:iCs/>
                <w:sz w:val="28"/>
                <w:szCs w:val="28"/>
              </w:rPr>
              <w:t>та.</w:t>
            </w:r>
          </w:p>
          <w:p w14:paraId="0BDF49D4" w14:textId="376DDE6B" w:rsidR="00A245D0" w:rsidRPr="007038E9" w:rsidRDefault="00A245D0" w:rsidP="005A43A6">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В течение отч</w:t>
            </w:r>
            <w:r w:rsidR="00B60F64">
              <w:rPr>
                <w:rFonts w:ascii="Times New Roman" w:hAnsi="Times New Roman"/>
                <w:iCs/>
                <w:sz w:val="28"/>
                <w:szCs w:val="28"/>
              </w:rPr>
              <w:t>ё</w:t>
            </w:r>
            <w:r w:rsidRPr="007038E9">
              <w:rPr>
                <w:rFonts w:ascii="Times New Roman" w:hAnsi="Times New Roman"/>
                <w:iCs/>
                <w:sz w:val="28"/>
                <w:szCs w:val="28"/>
              </w:rPr>
              <w:t>тного периода на сч</w:t>
            </w:r>
            <w:r w:rsidR="00B60F64">
              <w:rPr>
                <w:rFonts w:ascii="Times New Roman" w:hAnsi="Times New Roman"/>
                <w:iCs/>
                <w:sz w:val="28"/>
                <w:szCs w:val="28"/>
              </w:rPr>
              <w:t>ё</w:t>
            </w:r>
            <w:r w:rsidRPr="007038E9">
              <w:rPr>
                <w:rFonts w:ascii="Times New Roman" w:hAnsi="Times New Roman"/>
                <w:iCs/>
                <w:sz w:val="28"/>
                <w:szCs w:val="28"/>
              </w:rPr>
              <w:t xml:space="preserve">т </w:t>
            </w:r>
            <w:r w:rsidR="00B60F64">
              <w:rPr>
                <w:rFonts w:ascii="Times New Roman" w:hAnsi="Times New Roman"/>
                <w:iCs/>
                <w:sz w:val="28"/>
                <w:szCs w:val="28"/>
              </w:rPr>
              <w:t>«А»</w:t>
            </w:r>
            <w:r w:rsidRPr="007038E9">
              <w:rPr>
                <w:rFonts w:ascii="Times New Roman" w:hAnsi="Times New Roman"/>
                <w:iCs/>
                <w:sz w:val="28"/>
                <w:szCs w:val="28"/>
              </w:rPr>
              <w:t xml:space="preserve"> поступило 500 тыс. руб. Впоследствии </w:t>
            </w:r>
            <w:r w:rsidRPr="007038E9">
              <w:rPr>
                <w:rFonts w:ascii="Times New Roman" w:hAnsi="Times New Roman"/>
                <w:iCs/>
                <w:sz w:val="28"/>
                <w:szCs w:val="28"/>
              </w:rPr>
              <w:br/>
              <w:t>со сч</w:t>
            </w:r>
            <w:r w:rsidR="00C6579A">
              <w:rPr>
                <w:rFonts w:ascii="Times New Roman" w:hAnsi="Times New Roman"/>
                <w:iCs/>
                <w:sz w:val="28"/>
                <w:szCs w:val="28"/>
              </w:rPr>
              <w:t>ё</w:t>
            </w:r>
            <w:r w:rsidRPr="007038E9">
              <w:rPr>
                <w:rFonts w:ascii="Times New Roman" w:hAnsi="Times New Roman"/>
                <w:iCs/>
                <w:sz w:val="28"/>
                <w:szCs w:val="28"/>
              </w:rPr>
              <w:t xml:space="preserve">та </w:t>
            </w:r>
            <w:r w:rsidR="00C6579A">
              <w:rPr>
                <w:rFonts w:ascii="Times New Roman" w:hAnsi="Times New Roman"/>
                <w:iCs/>
                <w:sz w:val="28"/>
                <w:szCs w:val="28"/>
              </w:rPr>
              <w:t>«А»</w:t>
            </w:r>
            <w:r w:rsidRPr="007038E9">
              <w:rPr>
                <w:rFonts w:ascii="Times New Roman" w:hAnsi="Times New Roman"/>
                <w:iCs/>
                <w:sz w:val="28"/>
                <w:szCs w:val="28"/>
              </w:rPr>
              <w:t xml:space="preserve"> в банкомате сняли 500 тыс. руб. и зачислили их также с помощью банкомата на сч</w:t>
            </w:r>
            <w:r w:rsidR="00C6579A">
              <w:rPr>
                <w:rFonts w:ascii="Times New Roman" w:hAnsi="Times New Roman"/>
                <w:iCs/>
                <w:sz w:val="28"/>
                <w:szCs w:val="28"/>
              </w:rPr>
              <w:t>ёт «Б»</w:t>
            </w:r>
            <w:r w:rsidRPr="007038E9">
              <w:rPr>
                <w:rFonts w:ascii="Times New Roman" w:hAnsi="Times New Roman"/>
                <w:iCs/>
                <w:sz w:val="28"/>
                <w:szCs w:val="28"/>
              </w:rPr>
              <w:t>.</w:t>
            </w:r>
          </w:p>
          <w:p w14:paraId="101FF0FB" w14:textId="77777777" w:rsidR="00A245D0" w:rsidRPr="007038E9" w:rsidRDefault="00A245D0" w:rsidP="005A43A6">
            <w:pPr>
              <w:tabs>
                <w:tab w:val="left" w:pos="454"/>
                <w:tab w:val="left" w:pos="9390"/>
              </w:tabs>
              <w:ind w:firstLine="68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5A43A6">
            <w:pPr>
              <w:pStyle w:val="af7"/>
              <w:numPr>
                <w:ilvl w:val="0"/>
                <w:numId w:val="55"/>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031EF700" w:rsidR="00A245D0" w:rsidRPr="007038E9" w:rsidRDefault="00A245D0" w:rsidP="005A43A6">
            <w:pPr>
              <w:pStyle w:val="af7"/>
              <w:numPr>
                <w:ilvl w:val="0"/>
                <w:numId w:val="55"/>
              </w:numPr>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сумма денежных средств, поступивших на счета, </w:t>
            </w:r>
            <w:r w:rsidR="00C6579A">
              <w:rPr>
                <w:rFonts w:ascii="Times New Roman" w:hAnsi="Times New Roman"/>
                <w:iCs/>
                <w:sz w:val="28"/>
                <w:szCs w:val="28"/>
              </w:rPr>
              <w:t>-</w:t>
            </w:r>
            <w:r w:rsidRPr="007038E9">
              <w:rPr>
                <w:rFonts w:ascii="Times New Roman" w:hAnsi="Times New Roman"/>
                <w:iCs/>
                <w:sz w:val="28"/>
                <w:szCs w:val="28"/>
              </w:rPr>
              <w:t xml:space="preserve"> 1000 тыс. руб.</w:t>
            </w:r>
          </w:p>
          <w:p w14:paraId="54E94D33" w14:textId="241B54F7" w:rsidR="00A245D0" w:rsidRPr="009943F3" w:rsidRDefault="00A245D0" w:rsidP="00C6579A">
            <w:pPr>
              <w:pStyle w:val="af7"/>
              <w:tabs>
                <w:tab w:val="left" w:pos="454"/>
                <w:tab w:val="left" w:pos="9390"/>
              </w:tabs>
              <w:ind w:left="0" w:firstLine="68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00C6579A">
              <w:rPr>
                <w:rFonts w:ascii="Times New Roman" w:hAnsi="Times New Roman"/>
                <w:b/>
                <w:sz w:val="28"/>
              </w:rPr>
              <w:t>«</w:t>
            </w:r>
            <w:r w:rsidRPr="00E7489B">
              <w:rPr>
                <w:rFonts w:ascii="Times New Roman" w:hAnsi="Times New Roman"/>
                <w:b/>
                <w:sz w:val="28"/>
              </w:rPr>
              <w:t>Сумма поступивших на сч</w:t>
            </w:r>
            <w:r w:rsidR="00C6579A">
              <w:rPr>
                <w:rFonts w:ascii="Times New Roman" w:hAnsi="Times New Roman"/>
                <w:b/>
                <w:sz w:val="28"/>
              </w:rPr>
              <w:t>ёт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5A43A6">
      <w:pPr>
        <w:pStyle w:val="af7"/>
        <w:ind w:left="0" w:firstLine="680"/>
        <w:rPr>
          <w:rFonts w:ascii="Times New Roman" w:hAnsi="Times New Roman"/>
          <w:sz w:val="28"/>
          <w:szCs w:val="28"/>
        </w:rPr>
      </w:pPr>
    </w:p>
    <w:p w14:paraId="73970D09" w14:textId="477DE077" w:rsidR="00A245D0" w:rsidRPr="00A245D0" w:rsidRDefault="00A245D0" w:rsidP="005A43A6">
      <w:pPr>
        <w:pStyle w:val="af7"/>
        <w:numPr>
          <w:ilvl w:val="0"/>
          <w:numId w:val="1"/>
        </w:numPr>
        <w:ind w:left="0" w:firstLine="680"/>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00C6579A">
        <w:rPr>
          <w:rFonts w:ascii="Times New Roman" w:hAnsi="Times New Roman"/>
          <w:b/>
          <w:sz w:val="28"/>
        </w:rPr>
        <w:t xml:space="preserve"> «Сумма поступивших на счё</w:t>
      </w:r>
      <w:r w:rsidRPr="00A245D0">
        <w:rPr>
          <w:rFonts w:ascii="Times New Roman" w:hAnsi="Times New Roman"/>
          <w:b/>
          <w:sz w:val="28"/>
        </w:rPr>
        <w:t>т денежных средств</w:t>
      </w:r>
      <w:r w:rsidRPr="00A245D0">
        <w:rPr>
          <w:rFonts w:ascii="Times New Roman" w:hAnsi="Times New Roman"/>
          <w:b/>
          <w:sz w:val="28"/>
          <w:szCs w:val="28"/>
        </w:rPr>
        <w:t xml:space="preserve"> (руб.)</w:t>
      </w:r>
      <w:r w:rsidR="00C6579A">
        <w:rPr>
          <w:rFonts w:ascii="Times New Roman" w:hAnsi="Times New Roman"/>
          <w:b/>
          <w:sz w:val="28"/>
          <w:szCs w:val="28"/>
        </w:rPr>
        <w:t>»</w:t>
      </w:r>
      <w:r w:rsidRPr="00A245D0">
        <w:rPr>
          <w:rFonts w:ascii="Times New Roman" w:hAnsi="Times New Roman"/>
          <w:b/>
          <w:sz w:val="28"/>
          <w:szCs w:val="28"/>
        </w:rPr>
        <w:t xml:space="preserve"> </w:t>
      </w:r>
      <w:r w:rsidRPr="00A245D0">
        <w:rPr>
          <w:rFonts w:ascii="Times New Roman" w:hAnsi="Times New Roman"/>
          <w:sz w:val="28"/>
          <w:szCs w:val="28"/>
        </w:rPr>
        <w:t>при отсутствии оснований не является нарушением.</w:t>
      </w:r>
    </w:p>
    <w:p w14:paraId="097B609B" w14:textId="32A35FE0" w:rsidR="00A245D0" w:rsidRPr="00A245D0" w:rsidRDefault="00A245D0" w:rsidP="005A43A6">
      <w:pPr>
        <w:ind w:firstLine="680"/>
        <w:rPr>
          <w:rFonts w:ascii="Times New Roman" w:hAnsi="Times New Roman"/>
          <w:b/>
          <w:sz w:val="28"/>
          <w:szCs w:val="28"/>
        </w:rPr>
      </w:pPr>
      <w:r w:rsidRPr="00A245D0">
        <w:rPr>
          <w:rFonts w:ascii="Times New Roman" w:hAnsi="Times New Roman"/>
          <w:b/>
          <w:sz w:val="28"/>
          <w:szCs w:val="28"/>
        </w:rPr>
        <w:t>Совместный сч</w:t>
      </w:r>
      <w:r w:rsidR="00C6579A">
        <w:rPr>
          <w:rFonts w:ascii="Times New Roman" w:hAnsi="Times New Roman"/>
          <w:b/>
          <w:sz w:val="28"/>
          <w:szCs w:val="28"/>
        </w:rPr>
        <w:t>ё</w:t>
      </w:r>
      <w:r w:rsidRPr="00A245D0">
        <w:rPr>
          <w:rFonts w:ascii="Times New Roman" w:hAnsi="Times New Roman"/>
          <w:b/>
          <w:sz w:val="28"/>
          <w:szCs w:val="28"/>
        </w:rPr>
        <w:t>т</w:t>
      </w:r>
    </w:p>
    <w:p w14:paraId="11B11765" w14:textId="709C247D"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lastRenderedPageBreak/>
        <w:t>В случае заключения договора банковского сч</w:t>
      </w:r>
      <w:r w:rsidR="00CA530C">
        <w:rPr>
          <w:rFonts w:ascii="Times New Roman" w:hAnsi="Times New Roman"/>
          <w:sz w:val="28"/>
          <w:szCs w:val="28"/>
        </w:rPr>
        <w:t>ё</w:t>
      </w:r>
      <w:r w:rsidRPr="006848CC">
        <w:rPr>
          <w:rFonts w:ascii="Times New Roman" w:hAnsi="Times New Roman"/>
          <w:sz w:val="28"/>
          <w:szCs w:val="28"/>
        </w:rPr>
        <w:t>та с неско</w:t>
      </w:r>
      <w:r w:rsidR="00CA530C">
        <w:rPr>
          <w:rFonts w:ascii="Times New Roman" w:hAnsi="Times New Roman"/>
          <w:sz w:val="28"/>
          <w:szCs w:val="28"/>
        </w:rPr>
        <w:t>лькими клиентами (совместный счё</w:t>
      </w:r>
      <w:r w:rsidRPr="006848CC">
        <w:rPr>
          <w:rFonts w:ascii="Times New Roman" w:hAnsi="Times New Roman"/>
          <w:sz w:val="28"/>
          <w:szCs w:val="28"/>
        </w:rPr>
        <w:t>т) права на денежные средства, находящиеся на таком сч</w:t>
      </w:r>
      <w:r w:rsidR="00CA530C">
        <w:rPr>
          <w:rFonts w:ascii="Times New Roman" w:hAnsi="Times New Roman"/>
          <w:sz w:val="28"/>
          <w:szCs w:val="28"/>
        </w:rPr>
        <w:t>ё</w:t>
      </w:r>
      <w:r w:rsidRPr="006848CC">
        <w:rPr>
          <w:rFonts w:ascii="Times New Roman" w:hAnsi="Times New Roman"/>
          <w:sz w:val="28"/>
          <w:szCs w:val="28"/>
        </w:rPr>
        <w:t>те, считаются принадлежащими таким лицам в долях, определяемых пропорционально суммам денежных средств, внес</w:t>
      </w:r>
      <w:r w:rsidR="00CA530C">
        <w:rPr>
          <w:rFonts w:ascii="Times New Roman" w:hAnsi="Times New Roman"/>
          <w:sz w:val="28"/>
          <w:szCs w:val="28"/>
        </w:rPr>
        <w:t>ё</w:t>
      </w:r>
      <w:r w:rsidRPr="006848CC">
        <w:rPr>
          <w:rFonts w:ascii="Times New Roman" w:hAnsi="Times New Roman"/>
          <w:sz w:val="28"/>
          <w:szCs w:val="28"/>
        </w:rPr>
        <w:t>нных каждым из клиентов или третьими лицами в пользу каждого из клиентов, если иное не предусмотрено договором банковского сч</w:t>
      </w:r>
      <w:r w:rsidR="00CA530C">
        <w:rPr>
          <w:rFonts w:ascii="Times New Roman" w:hAnsi="Times New Roman"/>
          <w:sz w:val="28"/>
          <w:szCs w:val="28"/>
        </w:rPr>
        <w:t>ё</w:t>
      </w:r>
      <w:r w:rsidRPr="006848CC">
        <w:rPr>
          <w:rFonts w:ascii="Times New Roman" w:hAnsi="Times New Roman"/>
          <w:sz w:val="28"/>
          <w:szCs w:val="28"/>
        </w:rPr>
        <w:t>та (договором установлена непропорциональность).</w:t>
      </w:r>
      <w:proofErr w:type="gramEnd"/>
    </w:p>
    <w:p w14:paraId="51DB3C2E" w14:textId="0493680D" w:rsidR="004D5762" w:rsidRPr="006848CC" w:rsidRDefault="00CF22F2" w:rsidP="005A43A6">
      <w:pPr>
        <w:pStyle w:val="af7"/>
        <w:ind w:left="0"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w:t>
      </w:r>
      <w:r w:rsidR="00CA530C">
        <w:rPr>
          <w:rStyle w:val="af5"/>
          <w:rFonts w:ascii="Times New Roman" w:hAnsi="Times New Roman" w:cs="Times New Roman"/>
          <w:sz w:val="28"/>
          <w:szCs w:val="28"/>
        </w:rPr>
        <w:t>ё</w:t>
      </w:r>
      <w:r w:rsidRPr="006848CC">
        <w:rPr>
          <w:rStyle w:val="af5"/>
          <w:rFonts w:ascii="Times New Roman" w:hAnsi="Times New Roman" w:cs="Times New Roman"/>
          <w:sz w:val="28"/>
          <w:szCs w:val="28"/>
        </w:rPr>
        <w:t>та заключ</w:t>
      </w:r>
      <w:r w:rsidR="00CA530C">
        <w:rPr>
          <w:rStyle w:val="af5"/>
          <w:rFonts w:ascii="Times New Roman" w:hAnsi="Times New Roman" w:cs="Times New Roman"/>
          <w:sz w:val="28"/>
          <w:szCs w:val="28"/>
        </w:rPr>
        <w:t>ё</w:t>
      </w:r>
      <w:r w:rsidRPr="006848CC">
        <w:rPr>
          <w:rStyle w:val="af5"/>
          <w:rFonts w:ascii="Times New Roman" w:hAnsi="Times New Roman" w:cs="Times New Roman"/>
          <w:sz w:val="28"/>
          <w:szCs w:val="28"/>
        </w:rPr>
        <w:t>н клиентами-супругами, права на денежные средства, находящиеся на совместном сч</w:t>
      </w:r>
      <w:r w:rsidR="00CA530C">
        <w:rPr>
          <w:rStyle w:val="af5"/>
          <w:rFonts w:ascii="Times New Roman" w:hAnsi="Times New Roman" w:cs="Times New Roman"/>
          <w:sz w:val="28"/>
          <w:szCs w:val="28"/>
        </w:rPr>
        <w:t>ё</w:t>
      </w:r>
      <w:r w:rsidRPr="006848CC">
        <w:rPr>
          <w:rStyle w:val="af5"/>
          <w:rFonts w:ascii="Times New Roman" w:hAnsi="Times New Roman" w:cs="Times New Roman"/>
          <w:sz w:val="28"/>
          <w:szCs w:val="28"/>
        </w:rPr>
        <w:t>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20BD3E9F" w:rsidR="004D5762" w:rsidRPr="006848CC" w:rsidRDefault="00CF22F2" w:rsidP="005A43A6">
      <w:pPr>
        <w:pStyle w:val="af7"/>
        <w:ind w:left="0" w:firstLine="680"/>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w:t>
      </w:r>
      <w:r w:rsidR="00CA530C">
        <w:rPr>
          <w:rStyle w:val="af5"/>
          <w:rFonts w:ascii="Times New Roman" w:hAnsi="Times New Roman" w:cs="Times New Roman"/>
          <w:sz w:val="28"/>
          <w:szCs w:val="28"/>
        </w:rPr>
        <w:t>ё</w:t>
      </w:r>
      <w:r w:rsidRPr="006848CC">
        <w:rPr>
          <w:rStyle w:val="af5"/>
          <w:rFonts w:ascii="Times New Roman" w:hAnsi="Times New Roman" w:cs="Times New Roman"/>
          <w:sz w:val="28"/>
          <w:szCs w:val="28"/>
        </w:rPr>
        <w:t>те.</w:t>
      </w:r>
    </w:p>
    <w:p w14:paraId="46BEB490" w14:textId="7FB8000F"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5A43A6">
      <w:pPr>
        <w:pStyle w:val="af7"/>
        <w:ind w:left="0" w:firstLine="68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14D41FE4" w:rsidR="004D5762" w:rsidRPr="006848CC" w:rsidRDefault="00CF22F2" w:rsidP="00CA530C">
            <w:pPr>
              <w:pStyle w:val="af7"/>
              <w:ind w:left="0" w:firstLine="680"/>
              <w:rPr>
                <w:rFonts w:ascii="Times New Roman" w:hAnsi="Times New Roman"/>
                <w:sz w:val="28"/>
                <w:szCs w:val="28"/>
              </w:rPr>
            </w:pPr>
            <w:r w:rsidRPr="006848CC">
              <w:rPr>
                <w:rFonts w:ascii="Times New Roman" w:hAnsi="Times New Roman"/>
                <w:sz w:val="28"/>
                <w:szCs w:val="28"/>
              </w:rPr>
              <w:t>Расч</w:t>
            </w:r>
            <w:r w:rsidR="00CA530C">
              <w:rPr>
                <w:rFonts w:ascii="Times New Roman" w:hAnsi="Times New Roman"/>
                <w:sz w:val="28"/>
                <w:szCs w:val="28"/>
              </w:rPr>
              <w:t>ё</w:t>
            </w:r>
            <w:r w:rsidRPr="006848CC">
              <w:rPr>
                <w:rFonts w:ascii="Times New Roman" w:hAnsi="Times New Roman"/>
                <w:sz w:val="28"/>
                <w:szCs w:val="28"/>
              </w:rPr>
              <w:t>тная (дебетовая)</w:t>
            </w:r>
          </w:p>
        </w:tc>
        <w:tc>
          <w:tcPr>
            <w:tcW w:w="7966" w:type="dxa"/>
          </w:tcPr>
          <w:p w14:paraId="06567910" w14:textId="25621ED9" w:rsidR="004D5762" w:rsidRPr="006848CC" w:rsidRDefault="00CF22F2" w:rsidP="00CA530C">
            <w:pPr>
              <w:pStyle w:val="af7"/>
              <w:ind w:left="0" w:firstLine="68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w:t>
            </w:r>
            <w:r w:rsidR="00CA530C">
              <w:rPr>
                <w:rFonts w:ascii="Times New Roman" w:hAnsi="Times New Roman"/>
                <w:sz w:val="28"/>
                <w:szCs w:val="28"/>
              </w:rPr>
              <w:t>ё</w:t>
            </w:r>
            <w:r w:rsidRPr="006848CC">
              <w:rPr>
                <w:rFonts w:ascii="Times New Roman" w:hAnsi="Times New Roman"/>
                <w:sz w:val="28"/>
                <w:szCs w:val="28"/>
              </w:rPr>
              <w:t xml:space="preserve"> держателем в пределах расходного лимита </w:t>
            </w:r>
            <w:r w:rsidR="00CA530C">
              <w:rPr>
                <w:rFonts w:ascii="Times New Roman" w:hAnsi="Times New Roman"/>
                <w:sz w:val="28"/>
                <w:szCs w:val="28"/>
              </w:rPr>
              <w:t>-</w:t>
            </w:r>
            <w:r w:rsidRPr="006848CC">
              <w:rPr>
                <w:rFonts w:ascii="Times New Roman" w:hAnsi="Times New Roman"/>
                <w:sz w:val="28"/>
                <w:szCs w:val="28"/>
              </w:rPr>
              <w:t xml:space="preserve">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w:t>
            </w:r>
            <w:r w:rsidR="00CA530C">
              <w:rPr>
                <w:rFonts w:ascii="Times New Roman" w:hAnsi="Times New Roman"/>
                <w:sz w:val="28"/>
                <w:szCs w:val="28"/>
              </w:rPr>
              <w:t>ом счё</w:t>
            </w:r>
            <w:r w:rsidRPr="006848CC">
              <w:rPr>
                <w:rFonts w:ascii="Times New Roman" w:hAnsi="Times New Roman"/>
                <w:sz w:val="28"/>
                <w:szCs w:val="28"/>
              </w:rPr>
              <w:t>те, и (или) кредита, предоставляемого кредитной организацией - эмитентом клиенту при недостаточности или отсутствии на банковском сч</w:t>
            </w:r>
            <w:r w:rsidR="00CA530C">
              <w:rPr>
                <w:rFonts w:ascii="Times New Roman" w:hAnsi="Times New Roman"/>
                <w:sz w:val="28"/>
                <w:szCs w:val="28"/>
              </w:rPr>
              <w:t>ё</w:t>
            </w:r>
            <w:r w:rsidRPr="006848CC">
              <w:rPr>
                <w:rFonts w:ascii="Times New Roman" w:hAnsi="Times New Roman"/>
                <w:sz w:val="28"/>
                <w:szCs w:val="28"/>
              </w:rPr>
              <w:t>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2C7CA8" w:rsidR="004D5762" w:rsidRPr="006848CC" w:rsidRDefault="00CF22F2" w:rsidP="00CA530C">
            <w:pPr>
              <w:pStyle w:val="af7"/>
              <w:ind w:left="0" w:firstLine="68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w:t>
            </w:r>
            <w:r w:rsidR="00CA530C">
              <w:rPr>
                <w:rFonts w:ascii="Times New Roman" w:hAnsi="Times New Roman"/>
                <w:sz w:val="28"/>
                <w:szCs w:val="28"/>
              </w:rPr>
              <w:t>ё</w:t>
            </w:r>
            <w:r w:rsidRPr="006848CC">
              <w:rPr>
                <w:rFonts w:ascii="Times New Roman" w:hAnsi="Times New Roman"/>
                <w:sz w:val="28"/>
                <w:szCs w:val="28"/>
              </w:rPr>
              <w:t xml:space="preserve"> держателем операций за сч</w:t>
            </w:r>
            <w:r w:rsidR="00CA530C">
              <w:rPr>
                <w:rFonts w:ascii="Times New Roman" w:hAnsi="Times New Roman"/>
                <w:sz w:val="28"/>
                <w:szCs w:val="28"/>
              </w:rPr>
              <w:t>ё</w:t>
            </w:r>
            <w:r w:rsidRPr="006848CC">
              <w:rPr>
                <w:rFonts w:ascii="Times New Roman" w:hAnsi="Times New Roman"/>
                <w:sz w:val="28"/>
                <w:szCs w:val="28"/>
              </w:rPr>
              <w:t>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5A43A6">
      <w:pPr>
        <w:pStyle w:val="af7"/>
        <w:ind w:left="0" w:firstLine="680"/>
        <w:rPr>
          <w:rFonts w:ascii="Times New Roman" w:hAnsi="Times New Roman"/>
          <w:sz w:val="28"/>
          <w:szCs w:val="28"/>
        </w:rPr>
      </w:pPr>
    </w:p>
    <w:p w14:paraId="703A6260" w14:textId="702895F9" w:rsidR="004D5762" w:rsidRPr="00401035"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Расч</w:t>
      </w:r>
      <w:r w:rsidR="00CA530C">
        <w:rPr>
          <w:rFonts w:ascii="Times New Roman" w:hAnsi="Times New Roman"/>
          <w:sz w:val="28"/>
          <w:szCs w:val="28"/>
        </w:rPr>
        <w:t>ё</w:t>
      </w:r>
      <w:r w:rsidRPr="006848CC">
        <w:rPr>
          <w:rFonts w:ascii="Times New Roman" w:hAnsi="Times New Roman"/>
          <w:sz w:val="28"/>
          <w:szCs w:val="28"/>
        </w:rPr>
        <w:t xml:space="preserve">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w:t>
      </w:r>
      <w:r w:rsidR="00CA530C">
        <w:rPr>
          <w:rFonts w:ascii="Times New Roman" w:hAnsi="Times New Roman"/>
          <w:sz w:val="28"/>
          <w:szCs w:val="28"/>
        </w:rPr>
        <w:t>ё</w:t>
      </w:r>
      <w:r w:rsidRPr="00401035">
        <w:rPr>
          <w:rFonts w:ascii="Times New Roman" w:hAnsi="Times New Roman"/>
          <w:sz w:val="28"/>
          <w:szCs w:val="28"/>
        </w:rPr>
        <w:t>та.</w:t>
      </w:r>
    </w:p>
    <w:p w14:paraId="5EB5763D" w14:textId="5E4690D4" w:rsidR="003033BD" w:rsidRPr="00401035" w:rsidRDefault="00CF22F2" w:rsidP="005A43A6">
      <w:pPr>
        <w:pStyle w:val="af7"/>
        <w:ind w:left="0" w:firstLine="680"/>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rsidP="005A43A6">
      <w:pPr>
        <w:pStyle w:val="af7"/>
        <w:ind w:left="0" w:firstLine="680"/>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57B09179"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lastRenderedPageBreak/>
        <w:t>В случа</w:t>
      </w:r>
      <w:r w:rsidR="00CA530C">
        <w:rPr>
          <w:rFonts w:ascii="Times New Roman" w:hAnsi="Times New Roman"/>
          <w:sz w:val="28"/>
          <w:szCs w:val="28"/>
        </w:rPr>
        <w:t xml:space="preserve">е </w:t>
      </w:r>
      <w:r w:rsidRPr="006848CC">
        <w:rPr>
          <w:rFonts w:ascii="Times New Roman" w:hAnsi="Times New Roman"/>
          <w:sz w:val="28"/>
          <w:szCs w:val="28"/>
        </w:rPr>
        <w:t xml:space="preserve"> если предоставленный кредит (израсходованный овердрафт) по расч</w:t>
      </w:r>
      <w:r w:rsidR="00CA530C">
        <w:rPr>
          <w:rFonts w:ascii="Times New Roman" w:hAnsi="Times New Roman"/>
          <w:sz w:val="28"/>
          <w:szCs w:val="28"/>
        </w:rPr>
        <w:t>ё</w:t>
      </w:r>
      <w:r w:rsidRPr="006848CC">
        <w:rPr>
          <w:rFonts w:ascii="Times New Roman" w:hAnsi="Times New Roman"/>
          <w:sz w:val="28"/>
          <w:szCs w:val="28"/>
        </w:rPr>
        <w:t>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2BC9BD2E"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2D48E57C"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Информацию об остатке на сч</w:t>
      </w:r>
      <w:r w:rsidR="00CA530C">
        <w:rPr>
          <w:rFonts w:ascii="Times New Roman" w:hAnsi="Times New Roman"/>
          <w:sz w:val="28"/>
          <w:szCs w:val="28"/>
        </w:rPr>
        <w:t>ё</w:t>
      </w:r>
      <w:r w:rsidRPr="006848CC">
        <w:rPr>
          <w:rFonts w:ascii="Times New Roman" w:hAnsi="Times New Roman"/>
          <w:sz w:val="28"/>
          <w:szCs w:val="28"/>
        </w:rPr>
        <w:t>те, к которому эмитирована (выпущена) расч</w:t>
      </w:r>
      <w:r w:rsidR="00CA530C">
        <w:rPr>
          <w:rFonts w:ascii="Times New Roman" w:hAnsi="Times New Roman"/>
          <w:sz w:val="28"/>
          <w:szCs w:val="28"/>
        </w:rPr>
        <w:t>ё</w:t>
      </w:r>
      <w:r w:rsidRPr="006848CC">
        <w:rPr>
          <w:rFonts w:ascii="Times New Roman" w:hAnsi="Times New Roman"/>
          <w:sz w:val="28"/>
          <w:szCs w:val="28"/>
        </w:rPr>
        <w:t>тная (дебетовая карта) или кредитная карта, необходимо получать у банка (иной кредитной организации) - эмитента.</w:t>
      </w:r>
    </w:p>
    <w:p w14:paraId="10F1728A" w14:textId="0ABBDF7E"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При отсутствии на отч</w:t>
      </w:r>
      <w:r w:rsidR="00CA530C">
        <w:rPr>
          <w:rFonts w:ascii="Times New Roman" w:hAnsi="Times New Roman"/>
          <w:sz w:val="28"/>
          <w:szCs w:val="28"/>
        </w:rPr>
        <w:t>ё</w:t>
      </w:r>
      <w:r w:rsidRPr="006848CC">
        <w:rPr>
          <w:rFonts w:ascii="Times New Roman" w:hAnsi="Times New Roman"/>
          <w:sz w:val="28"/>
          <w:szCs w:val="28"/>
        </w:rPr>
        <w:t>тную дату денежных средств на сч</w:t>
      </w:r>
      <w:r w:rsidR="00CA530C">
        <w:rPr>
          <w:rFonts w:ascii="Times New Roman" w:hAnsi="Times New Roman"/>
          <w:sz w:val="28"/>
          <w:szCs w:val="28"/>
        </w:rPr>
        <w:t>ё</w:t>
      </w:r>
      <w:r w:rsidRPr="006848CC">
        <w:rPr>
          <w:rFonts w:ascii="Times New Roman" w:hAnsi="Times New Roman"/>
          <w:sz w:val="28"/>
          <w:szCs w:val="28"/>
        </w:rPr>
        <w:t>те, к которому эмитирована (выпущена) расч</w:t>
      </w:r>
      <w:r w:rsidR="00CA530C">
        <w:rPr>
          <w:rFonts w:ascii="Times New Roman" w:hAnsi="Times New Roman"/>
          <w:sz w:val="28"/>
          <w:szCs w:val="28"/>
        </w:rPr>
        <w:t>ё</w:t>
      </w:r>
      <w:r w:rsidRPr="006848CC">
        <w:rPr>
          <w:rFonts w:ascii="Times New Roman" w:hAnsi="Times New Roman"/>
          <w:sz w:val="28"/>
          <w:szCs w:val="28"/>
        </w:rPr>
        <w:t>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w:t>
      </w:r>
      <w:r w:rsidR="00CA530C">
        <w:rPr>
          <w:rFonts w:ascii="Times New Roman" w:hAnsi="Times New Roman"/>
          <w:sz w:val="28"/>
          <w:szCs w:val="28"/>
        </w:rPr>
        <w:t>ё</w:t>
      </w:r>
      <w:r w:rsidRPr="006848CC">
        <w:rPr>
          <w:rFonts w:ascii="Times New Roman" w:hAnsi="Times New Roman"/>
          <w:sz w:val="28"/>
          <w:szCs w:val="28"/>
        </w:rPr>
        <w:t>та, относящихся к овердрафту или к расходному лимиту соответственно, указывается остаток на соответствующем сч</w:t>
      </w:r>
      <w:r w:rsidR="00CA530C">
        <w:rPr>
          <w:rFonts w:ascii="Times New Roman" w:hAnsi="Times New Roman"/>
          <w:sz w:val="28"/>
          <w:szCs w:val="28"/>
        </w:rPr>
        <w:t>ё</w:t>
      </w:r>
      <w:r w:rsidRPr="006848CC">
        <w:rPr>
          <w:rFonts w:ascii="Times New Roman" w:hAnsi="Times New Roman"/>
          <w:sz w:val="28"/>
          <w:szCs w:val="28"/>
        </w:rPr>
        <w:t>те равный нолю (</w:t>
      </w:r>
      <w:r w:rsidR="00CA530C">
        <w:rPr>
          <w:rFonts w:ascii="Times New Roman" w:hAnsi="Times New Roman"/>
          <w:sz w:val="28"/>
          <w:szCs w:val="28"/>
        </w:rPr>
        <w:t>«0»</w:t>
      </w:r>
      <w:r w:rsidRPr="006848CC">
        <w:rPr>
          <w:rFonts w:ascii="Times New Roman" w:hAnsi="Times New Roman"/>
          <w:sz w:val="28"/>
          <w:szCs w:val="28"/>
        </w:rPr>
        <w:t>).</w:t>
      </w:r>
    </w:p>
    <w:p w14:paraId="19C3E503" w14:textId="2CFA73A0" w:rsidR="004D5762" w:rsidRPr="006848CC" w:rsidRDefault="00564C29"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снованием закрытия сч</w:t>
      </w:r>
      <w:r w:rsidR="00CA530C">
        <w:rPr>
          <w:rFonts w:ascii="Times New Roman" w:hAnsi="Times New Roman"/>
          <w:sz w:val="28"/>
          <w:szCs w:val="28"/>
        </w:rPr>
        <w:t>ё</w:t>
      </w:r>
      <w:r w:rsidR="00CF22F2" w:rsidRPr="006848CC">
        <w:rPr>
          <w:rFonts w:ascii="Times New Roman" w:hAnsi="Times New Roman"/>
          <w:sz w:val="28"/>
          <w:szCs w:val="28"/>
        </w:rPr>
        <w:t>та я</w:t>
      </w:r>
      <w:r w:rsidR="00CA530C">
        <w:rPr>
          <w:rFonts w:ascii="Times New Roman" w:hAnsi="Times New Roman"/>
          <w:sz w:val="28"/>
          <w:szCs w:val="28"/>
        </w:rPr>
        <w:t>вляется прекращение договора счё</w:t>
      </w:r>
      <w:r w:rsidR="00CF22F2" w:rsidRPr="006848CC">
        <w:rPr>
          <w:rFonts w:ascii="Times New Roman" w:hAnsi="Times New Roman"/>
          <w:sz w:val="28"/>
          <w:szCs w:val="28"/>
        </w:rPr>
        <w:t xml:space="preserve">та в установленном порядке или соглашение сторон. </w:t>
      </w:r>
    </w:p>
    <w:p w14:paraId="2DD423DD" w14:textId="2C8D6B77" w:rsidR="00F45D28"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6FBB3214" w:rsidR="00F45D28" w:rsidRDefault="00CF22F2" w:rsidP="005A43A6">
      <w:pPr>
        <w:pStyle w:val="af7"/>
        <w:numPr>
          <w:ilvl w:val="1"/>
          <w:numId w:val="1"/>
        </w:numPr>
        <w:ind w:left="0" w:firstLine="680"/>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w:t>
      </w:r>
      <w:r w:rsidR="00CA530C">
        <w:rPr>
          <w:rFonts w:ascii="Times New Roman" w:hAnsi="Times New Roman"/>
          <w:sz w:val="28"/>
          <w:szCs w:val="28"/>
        </w:rPr>
        <w:t>ё</w:t>
      </w:r>
      <w:r w:rsidR="00FA3F90" w:rsidRPr="006848CC">
        <w:rPr>
          <w:rFonts w:ascii="Times New Roman" w:hAnsi="Times New Roman"/>
          <w:sz w:val="28"/>
          <w:szCs w:val="28"/>
        </w:rPr>
        <w:t>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6CE782B6" w:rsidR="00F45D28" w:rsidRDefault="00CF22F2" w:rsidP="005A43A6">
      <w:pPr>
        <w:pStyle w:val="af7"/>
        <w:numPr>
          <w:ilvl w:val="1"/>
          <w:numId w:val="1"/>
        </w:numPr>
        <w:ind w:left="0" w:firstLine="680"/>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w:t>
      </w:r>
      <w:r w:rsidR="00CA530C">
        <w:rPr>
          <w:rFonts w:ascii="Times New Roman" w:hAnsi="Times New Roman"/>
          <w:sz w:val="28"/>
          <w:szCs w:val="28"/>
        </w:rPr>
        <w:t xml:space="preserve"> «</w:t>
      </w:r>
      <w:r w:rsidRPr="00401035">
        <w:rPr>
          <w:rFonts w:ascii="Times New Roman" w:hAnsi="Times New Roman"/>
          <w:sz w:val="28"/>
          <w:szCs w:val="28"/>
        </w:rPr>
        <w:t>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w:t>
      </w:r>
      <w:r w:rsidR="00CA530C">
        <w:rPr>
          <w:rFonts w:ascii="Times New Roman" w:hAnsi="Times New Roman"/>
          <w:sz w:val="28"/>
          <w:szCs w:val="28"/>
        </w:rPr>
        <w:t>»</w:t>
      </w:r>
      <w:r w:rsidRPr="006848CC">
        <w:rPr>
          <w:rFonts w:ascii="Times New Roman" w:hAnsi="Times New Roman"/>
          <w:sz w:val="28"/>
          <w:szCs w:val="28"/>
        </w:rPr>
        <w:t xml:space="preserve">, </w:t>
      </w:r>
    </w:p>
    <w:p w14:paraId="03C8336F" w14:textId="5FC51F55" w:rsidR="00121B29" w:rsidRDefault="00121B29" w:rsidP="005A43A6">
      <w:pPr>
        <w:pStyle w:val="af7"/>
        <w:numPr>
          <w:ilvl w:val="1"/>
          <w:numId w:val="1"/>
        </w:numPr>
        <w:ind w:left="0" w:firstLine="680"/>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w:t>
      </w:r>
      <w:r w:rsidR="00CA530C">
        <w:rPr>
          <w:rFonts w:ascii="Times New Roman" w:hAnsi="Times New Roman"/>
          <w:sz w:val="28"/>
          <w:szCs w:val="28"/>
        </w:rPr>
        <w:t>«</w:t>
      </w:r>
      <w:r w:rsidR="008D3FD1" w:rsidRPr="008D3FD1">
        <w:rPr>
          <w:rFonts w:ascii="Times New Roman" w:hAnsi="Times New Roman"/>
          <w:sz w:val="28"/>
          <w:szCs w:val="28"/>
        </w:rPr>
        <w:t>О негосударственных пенсионных фондах</w:t>
      </w:r>
      <w:r w:rsidR="00CA530C">
        <w:rPr>
          <w:rFonts w:ascii="Times New Roman" w:hAnsi="Times New Roman"/>
          <w:sz w:val="28"/>
          <w:szCs w:val="28"/>
        </w:rPr>
        <w:t>»</w:t>
      </w:r>
      <w:r w:rsidR="00CB2C39">
        <w:rPr>
          <w:rFonts w:ascii="Times New Roman" w:hAnsi="Times New Roman"/>
          <w:sz w:val="28"/>
          <w:szCs w:val="28"/>
        </w:rPr>
        <w:t>;</w:t>
      </w:r>
    </w:p>
    <w:p w14:paraId="0B356581" w14:textId="6A860BF8" w:rsidR="004D5762" w:rsidRPr="00F45D28" w:rsidRDefault="005D1F50" w:rsidP="005A43A6">
      <w:pPr>
        <w:pStyle w:val="af7"/>
        <w:numPr>
          <w:ilvl w:val="1"/>
          <w:numId w:val="1"/>
        </w:numPr>
        <w:ind w:left="0" w:firstLine="680"/>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w:t>
      </w:r>
      <w:r w:rsidR="00CA530C">
        <w:rPr>
          <w:rFonts w:ascii="Times New Roman" w:hAnsi="Times New Roman"/>
          <w:sz w:val="28"/>
          <w:szCs w:val="28"/>
        </w:rPr>
        <w:t>«</w:t>
      </w:r>
      <w:r w:rsidR="00CF22F2" w:rsidRPr="00F45D28">
        <w:rPr>
          <w:rFonts w:ascii="Times New Roman" w:hAnsi="Times New Roman"/>
          <w:sz w:val="28"/>
          <w:szCs w:val="28"/>
        </w:rPr>
        <w:t>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A530C">
        <w:rPr>
          <w:rFonts w:ascii="Times New Roman" w:hAnsi="Times New Roman"/>
          <w:sz w:val="28"/>
          <w:szCs w:val="28"/>
        </w:rPr>
        <w:t>»</w:t>
      </w:r>
      <w:r w:rsidR="00CF22F2" w:rsidRPr="00F45D28">
        <w:rPr>
          <w:rFonts w:ascii="Times New Roman" w:hAnsi="Times New Roman"/>
          <w:sz w:val="28"/>
          <w:szCs w:val="28"/>
        </w:rPr>
        <w:t xml:space="preserve">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r w:rsidR="00CA530C">
        <w:rPr>
          <w:rFonts w:ascii="Times New Roman" w:hAnsi="Times New Roman"/>
          <w:sz w:val="28"/>
          <w:szCs w:val="28"/>
        </w:rPr>
        <w:t>«</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A530C">
        <w:rPr>
          <w:rFonts w:ascii="Times New Roman" w:hAnsi="Times New Roman"/>
          <w:sz w:val="28"/>
          <w:szCs w:val="28"/>
        </w:rPr>
        <w:t>»</w:t>
      </w:r>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w:t>
      </w:r>
      <w:r w:rsidR="00CA530C">
        <w:rPr>
          <w:rFonts w:ascii="Times New Roman" w:hAnsi="Times New Roman"/>
          <w:sz w:val="28"/>
          <w:szCs w:val="28"/>
        </w:rPr>
        <w:t>онно-телекоммуникационной сети «</w:t>
      </w:r>
      <w:r w:rsidR="00F45D28" w:rsidRPr="00F45D28">
        <w:rPr>
          <w:rFonts w:ascii="Times New Roman" w:hAnsi="Times New Roman"/>
          <w:sz w:val="28"/>
          <w:szCs w:val="28"/>
        </w:rPr>
        <w:t>Интернет</w:t>
      </w:r>
      <w:r w:rsidR="00CA530C">
        <w:rPr>
          <w:rFonts w:ascii="Times New Roman" w:hAnsi="Times New Roman"/>
          <w:sz w:val="28"/>
          <w:szCs w:val="28"/>
        </w:rPr>
        <w:t>»</w:t>
      </w:r>
      <w:r w:rsidR="00F45D28">
        <w:rPr>
          <w:rFonts w:ascii="Times New Roman" w:hAnsi="Times New Roman"/>
          <w:sz w:val="28"/>
          <w:szCs w:val="28"/>
        </w:rPr>
        <w:t xml:space="preserve"> (при этом рекомендуется удостовериться, что сч</w:t>
      </w:r>
      <w:r w:rsidR="00CA530C">
        <w:rPr>
          <w:rFonts w:ascii="Times New Roman" w:hAnsi="Times New Roman"/>
          <w:sz w:val="28"/>
          <w:szCs w:val="28"/>
        </w:rPr>
        <w:t>ё</w:t>
      </w:r>
      <w:r w:rsidR="00F45D28">
        <w:rPr>
          <w:rFonts w:ascii="Times New Roman" w:hAnsi="Times New Roman"/>
          <w:sz w:val="28"/>
          <w:szCs w:val="28"/>
        </w:rPr>
        <w:t>т в банке (иной кредитной организации) не открывался)</w:t>
      </w:r>
      <w:r w:rsidR="00CF22F2" w:rsidRPr="00F45D28">
        <w:rPr>
          <w:rFonts w:ascii="Times New Roman" w:hAnsi="Times New Roman"/>
          <w:sz w:val="28"/>
          <w:szCs w:val="28"/>
        </w:rPr>
        <w:t>.</w:t>
      </w:r>
    </w:p>
    <w:p w14:paraId="679DD2F8" w14:textId="64DB1035" w:rsidR="00F45D28" w:rsidRDefault="00F45D28" w:rsidP="005A43A6">
      <w:pPr>
        <w:ind w:firstLine="680"/>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w:t>
      </w:r>
      <w:r w:rsidR="00CA530C">
        <w:rPr>
          <w:rFonts w:ascii="Times New Roman" w:hAnsi="Times New Roman"/>
          <w:sz w:val="28"/>
          <w:szCs w:val="28"/>
        </w:rPr>
        <w:t>«</w:t>
      </w:r>
      <w:r w:rsidRPr="00F45D28">
        <w:rPr>
          <w:rFonts w:ascii="Times New Roman" w:hAnsi="Times New Roman"/>
          <w:sz w:val="28"/>
          <w:szCs w:val="28"/>
        </w:rPr>
        <w:t>О национальной платежной системе</w:t>
      </w:r>
      <w:r w:rsidR="00CA530C">
        <w:rPr>
          <w:rFonts w:ascii="Times New Roman" w:hAnsi="Times New Roman"/>
          <w:sz w:val="28"/>
          <w:szCs w:val="28"/>
        </w:rPr>
        <w:t>»</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w:t>
      </w:r>
      <w:r w:rsidR="00CA530C">
        <w:rPr>
          <w:rFonts w:ascii="Times New Roman" w:hAnsi="Times New Roman"/>
          <w:sz w:val="28"/>
          <w:szCs w:val="28"/>
        </w:rPr>
        <w:t>ё</w:t>
      </w:r>
      <w:r w:rsidRPr="00F45D28">
        <w:rPr>
          <w:rFonts w:ascii="Times New Roman" w:hAnsi="Times New Roman"/>
          <w:sz w:val="28"/>
          <w:szCs w:val="28"/>
        </w:rPr>
        <w:t>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w:t>
      </w:r>
      <w:r w:rsidR="00CA530C">
        <w:rPr>
          <w:rFonts w:ascii="Times New Roman" w:hAnsi="Times New Roman"/>
          <w:sz w:val="28"/>
          <w:szCs w:val="28"/>
        </w:rPr>
        <w:t>ё</w:t>
      </w:r>
      <w:r w:rsidRPr="00F45D28">
        <w:rPr>
          <w:rFonts w:ascii="Times New Roman" w:hAnsi="Times New Roman"/>
          <w:sz w:val="28"/>
          <w:szCs w:val="28"/>
        </w:rPr>
        <w:t>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5A43A6">
      <w:pPr>
        <w:ind w:firstLine="680"/>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5A43A6">
      <w:pPr>
        <w:pStyle w:val="af7"/>
        <w:ind w:left="0" w:firstLine="680"/>
        <w:rPr>
          <w:rFonts w:ascii="Times New Roman" w:hAnsi="Times New Roman"/>
          <w:sz w:val="28"/>
          <w:szCs w:val="28"/>
        </w:rPr>
      </w:pPr>
      <w:r w:rsidRPr="003F6CEA">
        <w:rPr>
          <w:rFonts w:ascii="Times New Roman" w:hAnsi="Times New Roman"/>
          <w:b/>
          <w:sz w:val="28"/>
          <w:szCs w:val="28"/>
        </w:rPr>
        <w:lastRenderedPageBreak/>
        <w:t xml:space="preserve">Отзыв лицензии у кредитной организации </w:t>
      </w:r>
    </w:p>
    <w:p w14:paraId="5DD873F9" w14:textId="0DC850EF" w:rsidR="009640C7" w:rsidRPr="003F6CEA" w:rsidRDefault="009640C7" w:rsidP="005A43A6">
      <w:pPr>
        <w:pStyle w:val="af7"/>
        <w:numPr>
          <w:ilvl w:val="0"/>
          <w:numId w:val="1"/>
        </w:numPr>
        <w:ind w:left="0" w:firstLine="680"/>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w:t>
      </w:r>
      <w:r w:rsidR="00CA530C">
        <w:rPr>
          <w:rFonts w:ascii="Times New Roman" w:hAnsi="Times New Roman"/>
          <w:sz w:val="28"/>
          <w:szCs w:val="28"/>
        </w:rPr>
        <w:t>ё</w:t>
      </w:r>
      <w:r w:rsidRPr="003F6CEA">
        <w:rPr>
          <w:rFonts w:ascii="Times New Roman" w:hAnsi="Times New Roman"/>
          <w:sz w:val="28"/>
          <w:szCs w:val="28"/>
        </w:rPr>
        <w:t>та. В указанных обстоятельствах для получения информации о состоянии сч</w:t>
      </w:r>
      <w:r w:rsidR="00CA530C">
        <w:rPr>
          <w:rFonts w:ascii="Times New Roman" w:hAnsi="Times New Roman"/>
          <w:sz w:val="28"/>
          <w:szCs w:val="28"/>
        </w:rPr>
        <w:t>ё</w:t>
      </w:r>
      <w:r w:rsidRPr="003F6CEA">
        <w:rPr>
          <w:rFonts w:ascii="Times New Roman" w:hAnsi="Times New Roman"/>
          <w:sz w:val="28"/>
          <w:szCs w:val="28"/>
        </w:rPr>
        <w:t>та следует обращаться в кредитную организацию в рамках Указания Банка России № 5798-У.</w:t>
      </w:r>
    </w:p>
    <w:p w14:paraId="59E71ED7" w14:textId="77777777" w:rsidR="004D5762" w:rsidRPr="003F6CEA" w:rsidRDefault="00CF22F2" w:rsidP="005A43A6">
      <w:pPr>
        <w:pStyle w:val="af7"/>
        <w:ind w:left="0" w:firstLine="680"/>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16DA864D" w:rsidR="001B4660" w:rsidRPr="003F6CEA" w:rsidRDefault="0060013E" w:rsidP="005A43A6">
      <w:pPr>
        <w:pStyle w:val="af7"/>
        <w:widowControl w:val="0"/>
        <w:numPr>
          <w:ilvl w:val="0"/>
          <w:numId w:val="1"/>
        </w:numPr>
        <w:ind w:left="0" w:firstLine="680"/>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w:t>
      </w:r>
      <w:r w:rsidR="00CA530C">
        <w:rPr>
          <w:rFonts w:ascii="Times New Roman" w:hAnsi="Times New Roman"/>
          <w:sz w:val="28"/>
          <w:szCs w:val="28"/>
        </w:rPr>
        <w:t>ё</w:t>
      </w:r>
      <w:r w:rsidR="00CF22F2" w:rsidRPr="003F6CEA">
        <w:rPr>
          <w:rFonts w:ascii="Times New Roman" w:hAnsi="Times New Roman"/>
          <w:sz w:val="28"/>
          <w:szCs w:val="28"/>
        </w:rPr>
        <w:t>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5A43A6">
      <w:pPr>
        <w:pStyle w:val="af7"/>
        <w:widowControl w:val="0"/>
        <w:ind w:left="0" w:firstLine="680"/>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rsidP="005A43A6">
      <w:pPr>
        <w:pStyle w:val="af7"/>
        <w:widowControl w:val="0"/>
        <w:ind w:left="0" w:firstLine="680"/>
        <w:rPr>
          <w:rFonts w:ascii="Times New Roman" w:hAnsi="Times New Roman"/>
          <w:sz w:val="28"/>
          <w:szCs w:val="28"/>
        </w:rPr>
      </w:pPr>
    </w:p>
    <w:p w14:paraId="38098374" w14:textId="77777777" w:rsidR="004D5762" w:rsidRPr="006848CC"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rsidP="005A43A6">
      <w:pPr>
        <w:ind w:firstLine="680"/>
        <w:jc w:val="center"/>
        <w:rPr>
          <w:rFonts w:ascii="Times New Roman" w:hAnsi="Times New Roman"/>
          <w:sz w:val="28"/>
          <w:szCs w:val="28"/>
        </w:rPr>
      </w:pPr>
    </w:p>
    <w:p w14:paraId="31C5F3E3" w14:textId="10CD0388"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00CA530C">
        <w:rPr>
          <w:rFonts w:ascii="Times New Roman" w:hAnsi="Times New Roman"/>
          <w:sz w:val="28"/>
          <w:szCs w:val="28"/>
        </w:rPr>
        <w:t>«</w:t>
      </w:r>
      <w:r w:rsidRPr="00AD75B1">
        <w:rPr>
          <w:rFonts w:ascii="Times New Roman" w:hAnsi="Times New Roman"/>
          <w:b/>
          <w:sz w:val="28"/>
        </w:rPr>
        <w:t>Доход от ценных бумаг и долей участия в коммерческих организациях</w:t>
      </w:r>
      <w:r w:rsidR="00CA530C">
        <w:rPr>
          <w:rFonts w:ascii="Times New Roman" w:hAnsi="Times New Roman"/>
          <w:b/>
          <w:sz w:val="28"/>
        </w:rPr>
        <w:t>»</w:t>
      </w:r>
      <w:r w:rsidRPr="006848CC">
        <w:rPr>
          <w:rFonts w:ascii="Times New Roman" w:hAnsi="Times New Roman"/>
          <w:sz w:val="28"/>
          <w:szCs w:val="28"/>
        </w:rPr>
        <w:t>).</w:t>
      </w:r>
    </w:p>
    <w:p w14:paraId="122A0FCD"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2A89D58E"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w:t>
      </w:r>
      <w:r w:rsidR="00CA530C">
        <w:rPr>
          <w:rFonts w:ascii="Times New Roman" w:hAnsi="Times New Roman"/>
          <w:sz w:val="28"/>
          <w:szCs w:val="28"/>
        </w:rPr>
        <w:t>ё</w:t>
      </w:r>
      <w:r w:rsidRPr="006848CC">
        <w:rPr>
          <w:rFonts w:ascii="Times New Roman" w:hAnsi="Times New Roman"/>
          <w:sz w:val="28"/>
          <w:szCs w:val="28"/>
        </w:rPr>
        <w:t>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09FC4F70"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w:t>
      </w:r>
      <w:r w:rsidR="00CA530C">
        <w:rPr>
          <w:rFonts w:ascii="Times New Roman" w:hAnsi="Times New Roman"/>
          <w:sz w:val="28"/>
          <w:szCs w:val="28"/>
        </w:rPr>
        <w:t>ё</w:t>
      </w:r>
      <w:r w:rsidRPr="006848CC">
        <w:rPr>
          <w:rFonts w:ascii="Times New Roman" w:hAnsi="Times New Roman"/>
          <w:sz w:val="28"/>
          <w:szCs w:val="28"/>
        </w:rPr>
        <w:t>т перехода права собственности на него к доверитель</w:t>
      </w:r>
      <w:r w:rsidR="00CA530C">
        <w:rPr>
          <w:rFonts w:ascii="Times New Roman" w:hAnsi="Times New Roman"/>
          <w:sz w:val="28"/>
          <w:szCs w:val="28"/>
        </w:rPr>
        <w:t xml:space="preserve">ному управляющему. В этой </w:t>
      </w:r>
      <w:proofErr w:type="gramStart"/>
      <w:r w:rsidR="00CA530C">
        <w:rPr>
          <w:rFonts w:ascii="Times New Roman" w:hAnsi="Times New Roman"/>
          <w:sz w:val="28"/>
          <w:szCs w:val="28"/>
        </w:rPr>
        <w:t xml:space="preserve">связи, </w:t>
      </w:r>
      <w:r w:rsidRPr="006848CC">
        <w:rPr>
          <w:rFonts w:ascii="Times New Roman" w:hAnsi="Times New Roman"/>
          <w:sz w:val="28"/>
          <w:szCs w:val="28"/>
        </w:rPr>
        <w:t>переданные в доверительное управление ценные бумаги подлежат</w:t>
      </w:r>
      <w:proofErr w:type="gramEnd"/>
      <w:r w:rsidRPr="006848CC">
        <w:rPr>
          <w:rFonts w:ascii="Times New Roman" w:hAnsi="Times New Roman"/>
          <w:sz w:val="28"/>
          <w:szCs w:val="28"/>
        </w:rPr>
        <w:t xml:space="preserve"> отражению в разделе 5 справки.</w:t>
      </w:r>
    </w:p>
    <w:p w14:paraId="1C33724B"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283FE375"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w:t>
      </w:r>
      <w:r w:rsidR="00F35A76">
        <w:rPr>
          <w:rFonts w:ascii="Times New Roman" w:hAnsi="Times New Roman"/>
          <w:sz w:val="28"/>
          <w:szCs w:val="28"/>
        </w:rPr>
        <w:lastRenderedPageBreak/>
        <w:t>«</w:t>
      </w:r>
      <w:r w:rsidRPr="006848CC">
        <w:rPr>
          <w:rFonts w:ascii="Times New Roman" w:hAnsi="Times New Roman"/>
          <w:sz w:val="28"/>
          <w:szCs w:val="28"/>
        </w:rPr>
        <w:t>группу компаний</w:t>
      </w:r>
      <w:r w:rsidR="00F35A76">
        <w:rPr>
          <w:rFonts w:ascii="Times New Roman" w:hAnsi="Times New Roman"/>
          <w:sz w:val="28"/>
          <w:szCs w:val="28"/>
        </w:rPr>
        <w:t>»</w:t>
      </w:r>
      <w:r w:rsidRPr="006848CC">
        <w:rPr>
          <w:rFonts w:ascii="Times New Roman" w:hAnsi="Times New Roman"/>
          <w:sz w:val="28"/>
          <w:szCs w:val="28"/>
        </w:rPr>
        <w:t>,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rsidP="005A43A6">
      <w:pPr>
        <w:ind w:firstLine="680"/>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153FFF32"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w:t>
      </w:r>
      <w:r w:rsidR="00F35A76">
        <w:rPr>
          <w:rFonts w:ascii="Times New Roman" w:hAnsi="Times New Roman"/>
          <w:sz w:val="28"/>
          <w:szCs w:val="28"/>
        </w:rPr>
        <w:t>«</w:t>
      </w:r>
      <w:r w:rsidRPr="006848CC">
        <w:rPr>
          <w:rFonts w:ascii="Times New Roman" w:hAnsi="Times New Roman"/>
          <w:sz w:val="28"/>
          <w:szCs w:val="28"/>
        </w:rPr>
        <w:t>О рынке ценных бумаг</w:t>
      </w:r>
      <w:r w:rsidR="00F35A76">
        <w:rPr>
          <w:rFonts w:ascii="Times New Roman" w:hAnsi="Times New Roman"/>
          <w:sz w:val="28"/>
          <w:szCs w:val="28"/>
        </w:rPr>
        <w:t>»</w:t>
      </w:r>
      <w:r w:rsidRPr="006848CC">
        <w:rPr>
          <w:rFonts w:ascii="Times New Roman" w:hAnsi="Times New Roman"/>
          <w:sz w:val="28"/>
          <w:szCs w:val="28"/>
        </w:rPr>
        <w:t xml:space="preserve"> акция </w:t>
      </w:r>
      <w:r w:rsidR="00F35A76">
        <w:rPr>
          <w:rFonts w:ascii="Times New Roman" w:hAnsi="Times New Roman"/>
          <w:sz w:val="28"/>
          <w:szCs w:val="28"/>
        </w:rPr>
        <w:t>-</w:t>
      </w:r>
      <w:r w:rsidRPr="006848CC">
        <w:rPr>
          <w:rFonts w:ascii="Times New Roman" w:hAnsi="Times New Roman"/>
          <w:sz w:val="28"/>
          <w:szCs w:val="28"/>
        </w:rPr>
        <w:t xml:space="preserve"> это эмиссионная ценн</w:t>
      </w:r>
      <w:r w:rsidR="00F35A76">
        <w:rPr>
          <w:rFonts w:ascii="Times New Roman" w:hAnsi="Times New Roman"/>
          <w:sz w:val="28"/>
          <w:szCs w:val="28"/>
        </w:rPr>
        <w:t>ая бумага, закрепляющая права её</w:t>
      </w:r>
      <w:r w:rsidRPr="006848CC">
        <w:rPr>
          <w:rFonts w:ascii="Times New Roman" w:hAnsi="Times New Roman"/>
          <w:sz w:val="28"/>
          <w:szCs w:val="28"/>
        </w:rPr>
        <w:t xml:space="preserve">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51F47E64"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F35A76">
        <w:rPr>
          <w:rFonts w:ascii="Times New Roman" w:hAnsi="Times New Roman"/>
          <w:b/>
          <w:sz w:val="28"/>
          <w:szCs w:val="28"/>
        </w:rPr>
        <w:t>«</w:t>
      </w:r>
      <w:r w:rsidRPr="006848CC">
        <w:rPr>
          <w:rFonts w:ascii="Times New Roman" w:hAnsi="Times New Roman"/>
          <w:b/>
          <w:sz w:val="28"/>
          <w:szCs w:val="28"/>
        </w:rPr>
        <w:t>Наименование и организационно-правовая форма организации</w:t>
      </w:r>
      <w:r w:rsidR="00F35A76">
        <w:rPr>
          <w:rFonts w:ascii="Times New Roman" w:hAnsi="Times New Roman"/>
          <w:b/>
          <w:sz w:val="28"/>
        </w:rPr>
        <w:t>»</w:t>
      </w:r>
      <w:r w:rsidRPr="006848CC">
        <w:rPr>
          <w:rFonts w:ascii="Times New Roman" w:hAnsi="Times New Roman"/>
          <w:sz w:val="28"/>
          <w:szCs w:val="28"/>
        </w:rPr>
        <w:t xml:space="preserve"> указываются полное или сокращ</w:t>
      </w:r>
      <w:r w:rsidR="00F35A76">
        <w:rPr>
          <w:rFonts w:ascii="Times New Roman" w:hAnsi="Times New Roman"/>
          <w:sz w:val="28"/>
          <w:szCs w:val="28"/>
        </w:rPr>
        <w:t>ё</w:t>
      </w:r>
      <w:r w:rsidRPr="006848CC">
        <w:rPr>
          <w:rFonts w:ascii="Times New Roman" w:hAnsi="Times New Roman"/>
          <w:sz w:val="28"/>
          <w:szCs w:val="28"/>
        </w:rPr>
        <w:t>нное официальное наименование организац</w:t>
      </w:r>
      <w:proofErr w:type="gramStart"/>
      <w:r w:rsidRPr="006848CC">
        <w:rPr>
          <w:rFonts w:ascii="Times New Roman" w:hAnsi="Times New Roman"/>
          <w:sz w:val="28"/>
          <w:szCs w:val="28"/>
        </w:rPr>
        <w:t>ии и е</w:t>
      </w:r>
      <w:r w:rsidR="00F35A76">
        <w:rPr>
          <w:rFonts w:ascii="Times New Roman" w:hAnsi="Times New Roman"/>
          <w:sz w:val="28"/>
          <w:szCs w:val="28"/>
        </w:rPr>
        <w:t>ё</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rsidP="005A43A6">
      <w:pPr>
        <w:tabs>
          <w:tab w:val="left" w:pos="426"/>
        </w:tabs>
        <w:ind w:firstLine="680"/>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1871CF53" w:rsidR="004D5762" w:rsidRPr="00924928" w:rsidRDefault="00CF22F2" w:rsidP="005A43A6">
      <w:pPr>
        <w:pStyle w:val="af7"/>
        <w:numPr>
          <w:ilvl w:val="0"/>
          <w:numId w:val="1"/>
        </w:numPr>
        <w:ind w:left="0" w:firstLine="680"/>
        <w:rPr>
          <w:rFonts w:ascii="Times New Roman" w:hAnsi="Times New Roman"/>
          <w:sz w:val="28"/>
          <w:szCs w:val="28"/>
        </w:rPr>
      </w:pPr>
      <w:r w:rsidRPr="00924928">
        <w:rPr>
          <w:rFonts w:ascii="Times New Roman" w:hAnsi="Times New Roman"/>
          <w:sz w:val="28"/>
          <w:szCs w:val="28"/>
        </w:rPr>
        <w:t xml:space="preserve">В графе </w:t>
      </w:r>
      <w:r w:rsidR="00F35A76">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00F35A76">
        <w:rPr>
          <w:rFonts w:ascii="Times New Roman" w:hAnsi="Times New Roman"/>
          <w:b/>
          <w:sz w:val="28"/>
          <w:szCs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69152163" w:rsidR="004D5762" w:rsidRPr="003F6CEA"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w:t>
      </w:r>
      <w:r w:rsidR="00F35A76">
        <w:rPr>
          <w:rFonts w:ascii="Times New Roman" w:hAnsi="Times New Roman"/>
          <w:sz w:val="28"/>
          <w:szCs w:val="28"/>
        </w:rPr>
        <w:t>ё</w:t>
      </w:r>
      <w:r w:rsidRPr="006D6F6F">
        <w:rPr>
          <w:rFonts w:ascii="Times New Roman" w:hAnsi="Times New Roman"/>
          <w:sz w:val="28"/>
          <w:szCs w:val="28"/>
        </w:rPr>
        <w:t>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(с уч</w:t>
      </w:r>
      <w:r w:rsidR="00F35A76">
        <w:rPr>
          <w:rFonts w:ascii="Times New Roman" w:eastAsia="Times New Roman" w:hAnsi="Times New Roman"/>
          <w:sz w:val="28"/>
          <w:szCs w:val="28"/>
          <w:lang w:eastAsia="ru-RU"/>
        </w:rPr>
        <w:t>ё</w:t>
      </w:r>
      <w:r w:rsidR="00D813DB" w:rsidRPr="006D6F6F">
        <w:rPr>
          <w:rFonts w:ascii="Times New Roman" w:eastAsia="Times New Roman" w:hAnsi="Times New Roman"/>
          <w:sz w:val="28"/>
          <w:szCs w:val="28"/>
          <w:lang w:eastAsia="ru-RU"/>
        </w:rPr>
        <w:t xml:space="preserve">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0DDCCD8D" w:rsidR="004D5762" w:rsidRPr="006D6F6F" w:rsidRDefault="00CF22F2" w:rsidP="005A43A6">
      <w:pPr>
        <w:pStyle w:val="af7"/>
        <w:ind w:left="0" w:firstLine="680"/>
        <w:rPr>
          <w:rFonts w:ascii="Times New Roman" w:hAnsi="Times New Roman"/>
          <w:sz w:val="28"/>
          <w:szCs w:val="28"/>
        </w:rPr>
      </w:pPr>
      <w:r w:rsidRPr="006D6F6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F35A76">
        <w:rPr>
          <w:rFonts w:ascii="Times New Roman" w:hAnsi="Times New Roman"/>
          <w:sz w:val="28"/>
          <w:szCs w:val="28"/>
        </w:rPr>
        <w:t>«</w:t>
      </w:r>
      <w:r w:rsidRPr="006D6F6F">
        <w:rPr>
          <w:rFonts w:ascii="Times New Roman" w:hAnsi="Times New Roman"/>
          <w:sz w:val="28"/>
          <w:szCs w:val="28"/>
        </w:rPr>
        <w:t>0 руб.</w:t>
      </w:r>
      <w:r w:rsidR="00F35A76">
        <w:rPr>
          <w:rFonts w:ascii="Times New Roman" w:hAnsi="Times New Roman"/>
          <w:sz w:val="28"/>
          <w:szCs w:val="28"/>
        </w:rPr>
        <w:t>»</w:t>
      </w:r>
      <w:r w:rsidRPr="006D6F6F">
        <w:rPr>
          <w:rFonts w:ascii="Times New Roman" w:hAnsi="Times New Roman"/>
          <w:sz w:val="28"/>
          <w:szCs w:val="28"/>
        </w:rPr>
        <w:t>.</w:t>
      </w:r>
    </w:p>
    <w:p w14:paraId="50ADE265" w14:textId="4FABF546" w:rsidR="004D5762" w:rsidRPr="006D6F6F" w:rsidRDefault="00CF22F2" w:rsidP="005A43A6">
      <w:pPr>
        <w:pStyle w:val="af7"/>
        <w:ind w:left="0" w:firstLine="680"/>
        <w:rPr>
          <w:rFonts w:ascii="Times New Roman" w:hAnsi="Times New Roman"/>
          <w:sz w:val="28"/>
          <w:szCs w:val="28"/>
        </w:rPr>
      </w:pPr>
      <w:r w:rsidRPr="006D6F6F">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w:t>
      </w:r>
      <w:r w:rsidRPr="006D6F6F">
        <w:rPr>
          <w:rFonts w:ascii="Times New Roman" w:hAnsi="Times New Roman"/>
          <w:sz w:val="28"/>
          <w:szCs w:val="28"/>
        </w:rPr>
        <w:lastRenderedPageBreak/>
        <w:t xml:space="preserve">официальных источников в информационно-телекоммуникационной </w:t>
      </w:r>
      <w:r w:rsidR="00F35A76">
        <w:rPr>
          <w:rFonts w:ascii="Times New Roman" w:hAnsi="Times New Roman"/>
          <w:sz w:val="28"/>
          <w:szCs w:val="28"/>
        </w:rPr>
        <w:t>сети «Интернет»</w:t>
      </w:r>
      <w:r w:rsidRPr="006D6F6F">
        <w:rPr>
          <w:rFonts w:ascii="Times New Roman" w:hAnsi="Times New Roman"/>
          <w:sz w:val="28"/>
          <w:szCs w:val="28"/>
        </w:rPr>
        <w:t>).</w:t>
      </w:r>
    </w:p>
    <w:p w14:paraId="39D31D80" w14:textId="77777777" w:rsidR="004D5762" w:rsidRPr="006D6F6F" w:rsidRDefault="00CF22F2" w:rsidP="005A43A6">
      <w:pPr>
        <w:pStyle w:val="af7"/>
        <w:numPr>
          <w:ilvl w:val="0"/>
          <w:numId w:val="1"/>
        </w:numPr>
        <w:ind w:left="0" w:firstLine="680"/>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55698907" w:rsidR="004D5762" w:rsidRPr="006D6F6F" w:rsidRDefault="00F35A76" w:rsidP="005A43A6">
      <w:pPr>
        <w:pStyle w:val="af7"/>
        <w:numPr>
          <w:ilvl w:val="0"/>
          <w:numId w:val="1"/>
        </w:numPr>
        <w:ind w:left="0" w:firstLine="680"/>
        <w:rPr>
          <w:rFonts w:ascii="Times New Roman" w:hAnsi="Times New Roman"/>
          <w:sz w:val="28"/>
          <w:szCs w:val="28"/>
        </w:rPr>
      </w:pPr>
      <w:r>
        <w:rPr>
          <w:rFonts w:ascii="Times New Roman" w:hAnsi="Times New Roman"/>
          <w:sz w:val="28"/>
          <w:szCs w:val="28"/>
        </w:rPr>
        <w:t>В СПО «</w:t>
      </w:r>
      <w:r w:rsidR="00CF22F2" w:rsidRPr="006D6F6F">
        <w:rPr>
          <w:rFonts w:ascii="Times New Roman" w:hAnsi="Times New Roman"/>
          <w:sz w:val="28"/>
          <w:szCs w:val="28"/>
        </w:rPr>
        <w:t>Справки БК</w:t>
      </w:r>
      <w:r w:rsidR="00F34640">
        <w:rPr>
          <w:rFonts w:ascii="Times New Roman" w:hAnsi="Times New Roman"/>
          <w:sz w:val="28"/>
          <w:szCs w:val="28"/>
        </w:rPr>
        <w:t>»</w:t>
      </w:r>
      <w:r w:rsidR="00CF22F2" w:rsidRPr="006D6F6F">
        <w:rPr>
          <w:rFonts w:ascii="Times New Roman" w:hAnsi="Times New Roman"/>
          <w:sz w:val="28"/>
          <w:szCs w:val="28"/>
        </w:rPr>
        <w:t xml:space="preserve"> предусмотрена графа </w:t>
      </w:r>
      <w:r w:rsidR="00F34640">
        <w:rPr>
          <w:rFonts w:ascii="Times New Roman" w:hAnsi="Times New Roman"/>
          <w:b/>
          <w:sz w:val="28"/>
        </w:rPr>
        <w:t>«</w:t>
      </w:r>
      <w:r w:rsidR="00CF22F2"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00F34640">
        <w:rPr>
          <w:rFonts w:ascii="Times New Roman" w:hAnsi="Times New Roman"/>
          <w:b/>
          <w:sz w:val="28"/>
          <w:szCs w:val="28"/>
        </w:rPr>
        <w:t>»</w:t>
      </w:r>
      <w:r w:rsidR="00CF22F2" w:rsidRPr="006D6F6F">
        <w:rPr>
          <w:rFonts w:ascii="Times New Roman" w:hAnsi="Times New Roman"/>
          <w:sz w:val="28"/>
          <w:szCs w:val="28"/>
        </w:rPr>
        <w:t>, в которой указывается общая стоимость ценных бумаг данного вида исходя из стоимости их приобретения (если е</w:t>
      </w:r>
      <w:r w:rsidR="00F34640">
        <w:rPr>
          <w:rFonts w:ascii="Times New Roman" w:hAnsi="Times New Roman"/>
          <w:sz w:val="28"/>
          <w:szCs w:val="28"/>
        </w:rPr>
        <w:t>ё</w:t>
      </w:r>
      <w:r w:rsidR="00CF22F2" w:rsidRPr="006D6F6F">
        <w:rPr>
          <w:rFonts w:ascii="Times New Roman" w:hAnsi="Times New Roman"/>
          <w:sz w:val="28"/>
          <w:szCs w:val="28"/>
        </w:rPr>
        <w:t xml:space="preserve"> нельзя определить - исходя из рыночной стоимости или номинальной стоимости). </w:t>
      </w:r>
    </w:p>
    <w:p w14:paraId="1B401D7D" w14:textId="3C405A6F" w:rsidR="004D5762" w:rsidRPr="006D6F6F" w:rsidRDefault="00CF22F2" w:rsidP="005A43A6">
      <w:pPr>
        <w:pStyle w:val="af7"/>
        <w:ind w:left="0" w:firstLine="680"/>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w:t>
      </w:r>
      <w:r w:rsidR="00F34640">
        <w:rPr>
          <w:rFonts w:ascii="Times New Roman" w:hAnsi="Times New Roman"/>
          <w:sz w:val="28"/>
          <w:szCs w:val="28"/>
        </w:rPr>
        <w:t>ё</w:t>
      </w:r>
      <w:r w:rsidRPr="006D6F6F">
        <w:rPr>
          <w:rFonts w:ascii="Times New Roman" w:hAnsi="Times New Roman"/>
          <w:sz w:val="28"/>
          <w:szCs w:val="28"/>
        </w:rPr>
        <w:t>тную дату</w:t>
      </w:r>
      <w:r w:rsidR="00D813DB" w:rsidRPr="006D6F6F">
        <w:rPr>
          <w:rFonts w:ascii="Times New Roman" w:hAnsi="Times New Roman"/>
          <w:sz w:val="28"/>
          <w:szCs w:val="28"/>
        </w:rPr>
        <w:t xml:space="preserve"> </w:t>
      </w:r>
      <w:r w:rsidR="00F34640">
        <w:rPr>
          <w:rFonts w:ascii="Times New Roman" w:eastAsia="Times New Roman" w:hAnsi="Times New Roman"/>
          <w:sz w:val="28"/>
          <w:szCs w:val="28"/>
          <w:lang w:eastAsia="ru-RU"/>
        </w:rPr>
        <w:t>(с учё</w:t>
      </w:r>
      <w:r w:rsidR="00D813DB" w:rsidRPr="006D6F6F">
        <w:rPr>
          <w:rFonts w:ascii="Times New Roman" w:eastAsia="Times New Roman" w:hAnsi="Times New Roman"/>
          <w:sz w:val="28"/>
          <w:szCs w:val="28"/>
          <w:lang w:eastAsia="ru-RU"/>
        </w:rPr>
        <w:t xml:space="preserve">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rsidP="005A43A6">
      <w:pPr>
        <w:pStyle w:val="af7"/>
        <w:ind w:left="0" w:firstLine="680"/>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02E075EE"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В графе </w:t>
      </w:r>
      <w:r w:rsidR="00F34640">
        <w:rPr>
          <w:rFonts w:ascii="Times New Roman" w:hAnsi="Times New Roman"/>
          <w:b/>
          <w:sz w:val="28"/>
        </w:rPr>
        <w:t>«</w:t>
      </w:r>
      <w:r w:rsidRPr="009C7292">
        <w:rPr>
          <w:rFonts w:ascii="Times New Roman" w:hAnsi="Times New Roman"/>
          <w:b/>
          <w:sz w:val="28"/>
          <w:szCs w:val="28"/>
        </w:rPr>
        <w:t>Основание участия</w:t>
      </w:r>
      <w:r w:rsidR="00F34640">
        <w:rPr>
          <w:rFonts w:ascii="Times New Roman" w:hAnsi="Times New Roman"/>
          <w:b/>
          <w:sz w:val="28"/>
          <w:szCs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w:t>
      </w:r>
      <w:r w:rsidR="00F34640">
        <w:rPr>
          <w:rFonts w:ascii="Times New Roman" w:hAnsi="Times New Roman"/>
          <w:sz w:val="28"/>
          <w:szCs w:val="28"/>
        </w:rPr>
        <w:t>ё</w:t>
      </w:r>
      <w:r w:rsidRPr="006848CC">
        <w:rPr>
          <w:rFonts w:ascii="Times New Roman" w:hAnsi="Times New Roman"/>
          <w:sz w:val="28"/>
          <w:szCs w:val="28"/>
        </w:rPr>
        <w:t xml:space="preserve">т клиента </w:t>
      </w:r>
      <w:r w:rsidR="00F34640">
        <w:rPr>
          <w:rFonts w:ascii="Times New Roman" w:hAnsi="Times New Roman"/>
          <w:sz w:val="28"/>
          <w:szCs w:val="28"/>
        </w:rPr>
        <w:t>-</w:t>
      </w:r>
      <w:r w:rsidRPr="006848CC">
        <w:rPr>
          <w:rFonts w:ascii="Times New Roman" w:hAnsi="Times New Roman"/>
          <w:sz w:val="28"/>
          <w:szCs w:val="28"/>
        </w:rPr>
        <w:t xml:space="preserve">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w:t>
      </w:r>
      <w:r w:rsidR="00F34640">
        <w:rPr>
          <w:rFonts w:ascii="Times New Roman" w:hAnsi="Times New Roman"/>
          <w:sz w:val="28"/>
          <w:szCs w:val="28"/>
        </w:rPr>
        <w:t>ё</w:t>
      </w:r>
      <w:r w:rsidRPr="006848CC">
        <w:rPr>
          <w:rFonts w:ascii="Times New Roman" w:hAnsi="Times New Roman"/>
          <w:sz w:val="28"/>
          <w:szCs w:val="28"/>
        </w:rPr>
        <w:t>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w:t>
      </w:r>
      <w:r w:rsidR="00F34640">
        <w:rPr>
          <w:rFonts w:ascii="Times New Roman" w:hAnsi="Times New Roman"/>
          <w:sz w:val="28"/>
          <w:szCs w:val="28"/>
        </w:rPr>
        <w:t>ё</w:t>
      </w:r>
      <w:r w:rsidRPr="006848CC">
        <w:rPr>
          <w:rFonts w:ascii="Times New Roman" w:hAnsi="Times New Roman"/>
          <w:sz w:val="28"/>
          <w:szCs w:val="28"/>
        </w:rPr>
        <w:t>ту депо или лицевому сч</w:t>
      </w:r>
      <w:r w:rsidR="00F34640">
        <w:rPr>
          <w:rFonts w:ascii="Times New Roman" w:hAnsi="Times New Roman"/>
          <w:sz w:val="28"/>
          <w:szCs w:val="28"/>
        </w:rPr>
        <w:t>ё</w:t>
      </w:r>
      <w:r w:rsidRPr="006848CC">
        <w:rPr>
          <w:rFonts w:ascii="Times New Roman" w:hAnsi="Times New Roman"/>
          <w:sz w:val="28"/>
          <w:szCs w:val="28"/>
        </w:rPr>
        <w:t>ту, выдаваемая соответственно депозитарием или держателем реестра.</w:t>
      </w:r>
    </w:p>
    <w:p w14:paraId="6C76D2FD" w14:textId="7D94DAFC"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F34640">
        <w:rPr>
          <w:rFonts w:ascii="Times New Roman" w:hAnsi="Times New Roman"/>
          <w:b/>
          <w:sz w:val="28"/>
        </w:rPr>
        <w:t>«</w:t>
      </w:r>
      <w:r w:rsidRPr="009C7292">
        <w:rPr>
          <w:rFonts w:ascii="Times New Roman" w:hAnsi="Times New Roman"/>
          <w:b/>
          <w:sz w:val="28"/>
          <w:szCs w:val="28"/>
        </w:rPr>
        <w:t>Основание участия</w:t>
      </w:r>
      <w:r w:rsidR="00F34640">
        <w:rPr>
          <w:rFonts w:ascii="Times New Roman" w:hAnsi="Times New Roman"/>
          <w:b/>
          <w:sz w:val="28"/>
          <w:szCs w:val="28"/>
        </w:rPr>
        <w:t>»</w:t>
      </w:r>
      <w:r w:rsidR="00F34640">
        <w:rPr>
          <w:rFonts w:ascii="Times New Roman" w:hAnsi="Times New Roman"/>
          <w:sz w:val="28"/>
          <w:szCs w:val="28"/>
        </w:rPr>
        <w:t xml:space="preserve"> указывается «</w:t>
      </w:r>
      <w:r w:rsidRPr="006848CC">
        <w:rPr>
          <w:rFonts w:ascii="Times New Roman" w:hAnsi="Times New Roman"/>
          <w:sz w:val="28"/>
          <w:szCs w:val="28"/>
        </w:rPr>
        <w:t>приобретено на организованных торгах</w:t>
      </w:r>
      <w:r w:rsidR="00F34640">
        <w:rPr>
          <w:rFonts w:ascii="Times New Roman" w:hAnsi="Times New Roman"/>
          <w:sz w:val="28"/>
          <w:szCs w:val="28"/>
        </w:rPr>
        <w:t>»</w:t>
      </w:r>
      <w:r w:rsidRPr="006848CC">
        <w:rPr>
          <w:rFonts w:ascii="Times New Roman" w:hAnsi="Times New Roman"/>
          <w:sz w:val="28"/>
          <w:szCs w:val="28"/>
        </w:rPr>
        <w:t xml:space="preserve">,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1ED6EB2D"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F34640">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00F34640">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w:t>
      </w:r>
      <w:r w:rsidR="00F34640">
        <w:rPr>
          <w:rFonts w:ascii="Times New Roman" w:hAnsi="Times New Roman"/>
          <w:sz w:val="28"/>
          <w:szCs w:val="28"/>
        </w:rPr>
        <w:t>ё</w:t>
      </w:r>
      <w:r w:rsidRPr="006848CC">
        <w:rPr>
          <w:rFonts w:ascii="Times New Roman" w:hAnsi="Times New Roman"/>
          <w:sz w:val="28"/>
          <w:szCs w:val="28"/>
        </w:rPr>
        <w:t xml:space="preserve">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32F12E36"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lastRenderedPageBreak/>
        <w:t>Амортизация облигации, под которой понимается частичное погашение номинала облигации, то есть возврат части вложенных денежных средств, влеч</w:t>
      </w:r>
      <w:r w:rsidR="00F34640">
        <w:rPr>
          <w:rFonts w:ascii="Times New Roman" w:hAnsi="Times New Roman"/>
          <w:sz w:val="28"/>
          <w:szCs w:val="28"/>
        </w:rPr>
        <w:t>ё</w:t>
      </w:r>
      <w:r w:rsidRPr="006848CC">
        <w:rPr>
          <w:rFonts w:ascii="Times New Roman" w:hAnsi="Times New Roman"/>
          <w:sz w:val="28"/>
          <w:szCs w:val="28"/>
        </w:rPr>
        <w:t>т уменьшение номинальной стоимости такой облигации на отч</w:t>
      </w:r>
      <w:r w:rsidR="00F34640">
        <w:rPr>
          <w:rFonts w:ascii="Times New Roman" w:hAnsi="Times New Roman"/>
          <w:sz w:val="28"/>
          <w:szCs w:val="28"/>
        </w:rPr>
        <w:t>ё</w:t>
      </w:r>
      <w:r w:rsidRPr="006848CC">
        <w:rPr>
          <w:rFonts w:ascii="Times New Roman" w:hAnsi="Times New Roman"/>
          <w:sz w:val="28"/>
          <w:szCs w:val="28"/>
        </w:rPr>
        <w:t>тную дату. Выплата купонного дохода не свидетельствует об амортизации облигации.</w:t>
      </w:r>
    </w:p>
    <w:p w14:paraId="5B098F43" w14:textId="12244FC3"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F34640">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00F34640">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w:t>
      </w:r>
      <w:r w:rsidR="00F34640">
        <w:rPr>
          <w:rFonts w:ascii="Times New Roman" w:hAnsi="Times New Roman"/>
          <w:sz w:val="28"/>
          <w:szCs w:val="28"/>
        </w:rPr>
        <w:t>ё</w:t>
      </w:r>
      <w:r w:rsidRPr="006848CC">
        <w:rPr>
          <w:rFonts w:ascii="Times New Roman" w:hAnsi="Times New Roman"/>
          <w:sz w:val="28"/>
          <w:szCs w:val="28"/>
        </w:rPr>
        <w:t xml:space="preserve"> нельзя определить - исходя из рыночной стоимости или номинальной стоимости на</w:t>
      </w:r>
      <w:r w:rsidR="00F34640">
        <w:rPr>
          <w:rFonts w:ascii="Times New Roman" w:hAnsi="Times New Roman"/>
          <w:sz w:val="28"/>
          <w:szCs w:val="28"/>
        </w:rPr>
        <w:t xml:space="preserve"> дату приобретения). СПО «</w:t>
      </w:r>
      <w:r w:rsidRPr="006848CC">
        <w:rPr>
          <w:rFonts w:ascii="Times New Roman" w:hAnsi="Times New Roman"/>
          <w:sz w:val="28"/>
          <w:szCs w:val="28"/>
        </w:rPr>
        <w:t>Справки БК</w:t>
      </w:r>
      <w:r w:rsidR="00F34640">
        <w:rPr>
          <w:rFonts w:ascii="Times New Roman" w:hAnsi="Times New Roman"/>
          <w:sz w:val="28"/>
          <w:szCs w:val="28"/>
        </w:rPr>
        <w:t>»</w:t>
      </w:r>
      <w:r w:rsidRPr="006848CC">
        <w:rPr>
          <w:rFonts w:ascii="Times New Roman" w:hAnsi="Times New Roman"/>
          <w:sz w:val="28"/>
          <w:szCs w:val="28"/>
        </w:rPr>
        <w:t xml:space="preserve">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значений в позициях </w:t>
      </w:r>
      <w:r w:rsidR="00F34640">
        <w:rPr>
          <w:rFonts w:ascii="Times New Roman" w:hAnsi="Times New Roman"/>
          <w:sz w:val="28"/>
          <w:szCs w:val="28"/>
        </w:rPr>
        <w:t>«</w:t>
      </w:r>
      <w:r w:rsidRPr="006848CC">
        <w:rPr>
          <w:rFonts w:ascii="Times New Roman" w:hAnsi="Times New Roman"/>
          <w:sz w:val="28"/>
          <w:szCs w:val="28"/>
        </w:rPr>
        <w:t>Номинальна</w:t>
      </w:r>
      <w:r w:rsidR="00F34640">
        <w:rPr>
          <w:rFonts w:ascii="Times New Roman" w:hAnsi="Times New Roman"/>
          <w:sz w:val="28"/>
          <w:szCs w:val="28"/>
        </w:rPr>
        <w:t>я величина обязательства (руб.)» и «</w:t>
      </w:r>
      <w:r w:rsidRPr="006848CC">
        <w:rPr>
          <w:rFonts w:ascii="Times New Roman" w:hAnsi="Times New Roman"/>
          <w:sz w:val="28"/>
          <w:szCs w:val="28"/>
        </w:rPr>
        <w:t>Общее количество</w:t>
      </w:r>
      <w:r w:rsidR="00F34640">
        <w:rPr>
          <w:rFonts w:ascii="Times New Roman" w:hAnsi="Times New Roman"/>
          <w:sz w:val="28"/>
          <w:szCs w:val="28"/>
        </w:rPr>
        <w:t>»</w:t>
      </w:r>
      <w:r w:rsidRPr="006848CC">
        <w:rPr>
          <w:rFonts w:ascii="Times New Roman" w:hAnsi="Times New Roman"/>
          <w:sz w:val="28"/>
          <w:szCs w:val="28"/>
        </w:rPr>
        <w:t>. Вместе с тем если известна стоимость приобретения, то данная информация приоритетна при заполнении рассматриваемой графы.</w:t>
      </w:r>
    </w:p>
    <w:p w14:paraId="18C9D1F0" w14:textId="26430A5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w:t>
      </w:r>
      <w:r w:rsidR="00F34640">
        <w:rPr>
          <w:rFonts w:ascii="Times New Roman" w:hAnsi="Times New Roman"/>
          <w:sz w:val="28"/>
          <w:szCs w:val="28"/>
        </w:rPr>
        <w:t>ё</w:t>
      </w:r>
      <w:r w:rsidRPr="006848CC">
        <w:rPr>
          <w:rFonts w:ascii="Times New Roman" w:hAnsi="Times New Roman"/>
          <w:sz w:val="28"/>
          <w:szCs w:val="28"/>
        </w:rPr>
        <w:t>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(с уч</w:t>
      </w:r>
      <w:r w:rsidR="00F34640">
        <w:rPr>
          <w:rFonts w:ascii="Times New Roman" w:eastAsia="Times New Roman" w:hAnsi="Times New Roman"/>
          <w:sz w:val="28"/>
          <w:szCs w:val="28"/>
          <w:lang w:eastAsia="ru-RU"/>
        </w:rPr>
        <w:t>ё</w:t>
      </w:r>
      <w:r w:rsidR="00D813DB" w:rsidRPr="006848CC">
        <w:rPr>
          <w:rFonts w:ascii="Times New Roman" w:eastAsia="Times New Roman" w:hAnsi="Times New Roman"/>
          <w:sz w:val="28"/>
          <w:szCs w:val="28"/>
          <w:lang w:eastAsia="ru-RU"/>
        </w:rPr>
        <w:t xml:space="preserve">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03915431" w:rsidR="00632D06" w:rsidRPr="006848CC" w:rsidRDefault="00632D06" w:rsidP="005A43A6">
      <w:pPr>
        <w:pStyle w:val="af7"/>
        <w:numPr>
          <w:ilvl w:val="0"/>
          <w:numId w:val="1"/>
        </w:numPr>
        <w:tabs>
          <w:tab w:val="left" w:pos="1418"/>
        </w:tabs>
        <w:ind w:left="0" w:firstLine="680"/>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w:t>
      </w:r>
      <w:r w:rsidR="00F34640">
        <w:rPr>
          <w:rFonts w:ascii="Times New Roman" w:hAnsi="Times New Roman"/>
          <w:sz w:val="28"/>
          <w:szCs w:val="28"/>
        </w:rPr>
        <w:t>«</w:t>
      </w:r>
      <w:r w:rsidRPr="006848C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w:t>
      </w:r>
      <w:r w:rsidR="00F34640">
        <w:rPr>
          <w:rFonts w:ascii="Times New Roman" w:hAnsi="Times New Roman"/>
          <w:sz w:val="28"/>
          <w:szCs w:val="28"/>
        </w:rPr>
        <w:t>»</w:t>
      </w:r>
      <w:r w:rsidRPr="006848CC">
        <w:rPr>
          <w:rFonts w:ascii="Times New Roman" w:hAnsi="Times New Roman"/>
          <w:sz w:val="28"/>
          <w:szCs w:val="28"/>
        </w:rPr>
        <w:t xml:space="preserve"> (в случае распространения на него указанного запрета).</w:t>
      </w:r>
    </w:p>
    <w:p w14:paraId="1A3C81A6" w14:textId="625C424B" w:rsidR="00632D06" w:rsidRDefault="00632D06" w:rsidP="005A43A6">
      <w:pPr>
        <w:pStyle w:val="af7"/>
        <w:tabs>
          <w:tab w:val="left" w:pos="1418"/>
        </w:tabs>
        <w:ind w:left="0" w:firstLine="680"/>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5A43A6">
      <w:pPr>
        <w:pStyle w:val="af7"/>
        <w:tabs>
          <w:tab w:val="left" w:pos="1418"/>
        </w:tabs>
        <w:ind w:left="0" w:firstLine="680"/>
        <w:rPr>
          <w:rFonts w:ascii="Times New Roman" w:hAnsi="Times New Roman"/>
          <w:sz w:val="28"/>
          <w:szCs w:val="28"/>
        </w:rPr>
      </w:pPr>
    </w:p>
    <w:p w14:paraId="2F79CE5C" w14:textId="77777777" w:rsidR="00E263E8"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rsidP="005A43A6">
      <w:pPr>
        <w:ind w:firstLine="680"/>
        <w:jc w:val="center"/>
        <w:rPr>
          <w:rFonts w:ascii="Times New Roman" w:hAnsi="Times New Roman"/>
          <w:sz w:val="28"/>
          <w:szCs w:val="28"/>
        </w:rPr>
      </w:pPr>
    </w:p>
    <w:p w14:paraId="6197E0ED" w14:textId="77777777" w:rsidR="004D5762" w:rsidRPr="006848CC" w:rsidRDefault="00CF22F2" w:rsidP="005A43A6">
      <w:pPr>
        <w:ind w:firstLine="680"/>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rsidP="005A43A6">
      <w:pPr>
        <w:pStyle w:val="af7"/>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226F9410"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w:t>
      </w:r>
      <w:r w:rsidR="00F34640">
        <w:rPr>
          <w:rFonts w:ascii="Times New Roman" w:hAnsi="Times New Roman"/>
          <w:sz w:val="28"/>
          <w:szCs w:val="28"/>
        </w:rPr>
        <w:t>овершеннолетнего ребё</w:t>
      </w:r>
      <w:r w:rsidRPr="006848CC">
        <w:rPr>
          <w:rFonts w:ascii="Times New Roman" w:hAnsi="Times New Roman"/>
          <w:sz w:val="28"/>
          <w:szCs w:val="28"/>
        </w:rPr>
        <w:t xml:space="preserve">нка </w:t>
      </w:r>
      <w:r w:rsidRPr="006848CC">
        <w:rPr>
          <w:rFonts w:ascii="Times New Roman" w:hAnsi="Times New Roman"/>
          <w:sz w:val="28"/>
          <w:szCs w:val="28"/>
        </w:rPr>
        <w:lastRenderedPageBreak/>
        <w:t>на основании заключ</w:t>
      </w:r>
      <w:r w:rsidR="00F34640">
        <w:rPr>
          <w:rFonts w:ascii="Times New Roman" w:hAnsi="Times New Roman"/>
          <w:sz w:val="28"/>
          <w:szCs w:val="28"/>
        </w:rPr>
        <w:t>ё</w:t>
      </w:r>
      <w:r w:rsidRPr="006848CC">
        <w:rPr>
          <w:rFonts w:ascii="Times New Roman" w:hAnsi="Times New Roman"/>
          <w:sz w:val="28"/>
          <w:szCs w:val="28"/>
        </w:rPr>
        <w:t>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5A43A6">
      <w:pPr>
        <w:pStyle w:val="af7"/>
        <w:numPr>
          <w:ilvl w:val="0"/>
          <w:numId w:val="7"/>
        </w:numPr>
        <w:tabs>
          <w:tab w:val="left" w:pos="993"/>
        </w:tabs>
        <w:ind w:left="0" w:firstLine="680"/>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5A43A6">
      <w:pPr>
        <w:pStyle w:val="af7"/>
        <w:numPr>
          <w:ilvl w:val="0"/>
          <w:numId w:val="7"/>
        </w:numPr>
        <w:tabs>
          <w:tab w:val="left" w:pos="993"/>
        </w:tabs>
        <w:ind w:left="0" w:firstLine="680"/>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rsidP="005A43A6">
      <w:pPr>
        <w:ind w:firstLine="680"/>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083F56F9"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w:t>
      </w:r>
      <w:r w:rsidR="00F34640">
        <w:rPr>
          <w:rFonts w:ascii="Times New Roman" w:hAnsi="Times New Roman"/>
          <w:sz w:val="28"/>
          <w:szCs w:val="28"/>
        </w:rPr>
        <w:t>ё</w:t>
      </w:r>
      <w:r w:rsidRPr="006848CC">
        <w:rPr>
          <w:rFonts w:ascii="Times New Roman" w:hAnsi="Times New Roman"/>
          <w:sz w:val="28"/>
          <w:szCs w:val="28"/>
        </w:rPr>
        <w:t>тную дату.</w:t>
      </w:r>
    </w:p>
    <w:p w14:paraId="1A5C0E6D" w14:textId="3838A8D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F34640">
        <w:rPr>
          <w:rFonts w:ascii="Times New Roman" w:hAnsi="Times New Roman"/>
          <w:b/>
          <w:sz w:val="28"/>
          <w:szCs w:val="28"/>
        </w:rPr>
        <w:t>«</w:t>
      </w:r>
      <w:r w:rsidRPr="006848CC">
        <w:rPr>
          <w:rFonts w:ascii="Times New Roman" w:hAnsi="Times New Roman"/>
          <w:b/>
          <w:sz w:val="28"/>
          <w:szCs w:val="28"/>
        </w:rPr>
        <w:t>Вид имущества</w:t>
      </w:r>
      <w:r w:rsidR="00F34640">
        <w:rPr>
          <w:rFonts w:ascii="Times New Roman" w:hAnsi="Times New Roman"/>
          <w:b/>
          <w:sz w:val="28"/>
          <w:szCs w:val="28"/>
        </w:rPr>
        <w:t>»</w:t>
      </w:r>
      <w:r w:rsidRPr="006848CC">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p>
    <w:p w14:paraId="58A23374" w14:textId="3BB419A6" w:rsidR="004D5762" w:rsidRPr="006848CC" w:rsidRDefault="00CF22F2" w:rsidP="005A43A6">
      <w:pPr>
        <w:pStyle w:val="af7"/>
        <w:widowControl w:val="0"/>
        <w:numPr>
          <w:ilvl w:val="0"/>
          <w:numId w:val="1"/>
        </w:numPr>
        <w:ind w:left="0" w:firstLine="680"/>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00F34640">
        <w:rPr>
          <w:rFonts w:ascii="Times New Roman" w:hAnsi="Times New Roman"/>
          <w:b/>
          <w:sz w:val="28"/>
        </w:rPr>
        <w:t>«</w:t>
      </w:r>
      <w:r w:rsidRPr="009C7292">
        <w:rPr>
          <w:rFonts w:ascii="Times New Roman" w:hAnsi="Times New Roman"/>
          <w:b/>
          <w:sz w:val="28"/>
          <w:szCs w:val="28"/>
        </w:rPr>
        <w:t>Вид и сроки пользования</w:t>
      </w:r>
      <w:r w:rsidR="00F34640">
        <w:rPr>
          <w:rFonts w:ascii="Times New Roman" w:hAnsi="Times New Roman"/>
          <w:b/>
          <w:sz w:val="28"/>
          <w:szCs w:val="28"/>
        </w:rPr>
        <w:t>»</w:t>
      </w:r>
      <w:r w:rsidRPr="006848CC">
        <w:rPr>
          <w:rFonts w:ascii="Times New Roman" w:hAnsi="Times New Roman"/>
          <w:sz w:val="28"/>
          <w:szCs w:val="28"/>
        </w:rPr>
        <w:t xml:space="preserve"> указываются вид пользования </w:t>
      </w:r>
      <w:r w:rsidRPr="006848CC">
        <w:rPr>
          <w:rFonts w:ascii="Times New Roman" w:hAnsi="Times New Roman"/>
          <w:sz w:val="28"/>
          <w:szCs w:val="28"/>
        </w:rPr>
        <w:lastRenderedPageBreak/>
        <w:t>(аренда, безвозмездное пользование и др.) и сроки пользования.</w:t>
      </w:r>
    </w:p>
    <w:p w14:paraId="619CCA65" w14:textId="03A3DDD4" w:rsidR="004D5762" w:rsidRPr="006848CC" w:rsidRDefault="00CF22F2" w:rsidP="005A43A6">
      <w:pPr>
        <w:pStyle w:val="af7"/>
        <w:numPr>
          <w:ilvl w:val="0"/>
          <w:numId w:val="1"/>
        </w:numPr>
        <w:ind w:left="0" w:firstLine="680"/>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00F34640">
        <w:rPr>
          <w:rFonts w:ascii="Times New Roman" w:hAnsi="Times New Roman"/>
          <w:b/>
          <w:sz w:val="28"/>
        </w:rPr>
        <w:t>«</w:t>
      </w:r>
      <w:r w:rsidRPr="009C7292">
        <w:rPr>
          <w:rFonts w:ascii="Times New Roman" w:hAnsi="Times New Roman"/>
          <w:b/>
          <w:sz w:val="28"/>
          <w:szCs w:val="28"/>
        </w:rPr>
        <w:t>Основание пользования</w:t>
      </w:r>
      <w:r w:rsidR="00F34640">
        <w:rPr>
          <w:rFonts w:ascii="Times New Roman" w:hAnsi="Times New Roman"/>
          <w:b/>
          <w:sz w:val="28"/>
          <w:szCs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4081C397" w:rsidR="004D5762" w:rsidRPr="006848CC" w:rsidRDefault="00CF22F2" w:rsidP="005A43A6">
      <w:pPr>
        <w:pStyle w:val="14"/>
        <w:numPr>
          <w:ilvl w:val="0"/>
          <w:numId w:val="1"/>
        </w:numPr>
        <w:shd w:val="clear" w:color="auto" w:fill="auto"/>
        <w:spacing w:after="0" w:line="240" w:lineRule="auto"/>
        <w:ind w:left="0" w:firstLine="680"/>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rsidP="005A43A6">
      <w:pPr>
        <w:pStyle w:val="14"/>
        <w:shd w:val="clear" w:color="auto" w:fill="auto"/>
        <w:spacing w:after="0" w:line="240" w:lineRule="auto"/>
        <w:ind w:firstLine="680"/>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rsidP="005A43A6">
      <w:pPr>
        <w:pStyle w:val="14"/>
        <w:shd w:val="clear" w:color="auto" w:fill="auto"/>
        <w:spacing w:after="0" w:line="240" w:lineRule="auto"/>
        <w:ind w:firstLine="680"/>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rsidP="005A43A6">
      <w:pPr>
        <w:pStyle w:val="14"/>
        <w:shd w:val="clear" w:color="auto" w:fill="auto"/>
        <w:spacing w:after="0" w:line="240" w:lineRule="auto"/>
        <w:ind w:firstLine="680"/>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086BBACA" w:rsidR="004D5762" w:rsidRPr="006848CC" w:rsidRDefault="00CF22F2" w:rsidP="005A43A6">
      <w:pPr>
        <w:pStyle w:val="14"/>
        <w:shd w:val="clear" w:color="auto" w:fill="auto"/>
        <w:spacing w:after="0" w:line="240" w:lineRule="auto"/>
        <w:ind w:firstLine="680"/>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w:t>
      </w:r>
      <w:r w:rsidR="00F34640">
        <w:rPr>
          <w:rFonts w:ascii="Times New Roman" w:hAnsi="Times New Roman"/>
        </w:rPr>
        <w:t>«</w:t>
      </w:r>
      <w:r w:rsidRPr="006848CC">
        <w:rPr>
          <w:rFonts w:ascii="Times New Roman" w:hAnsi="Times New Roman"/>
        </w:rPr>
        <w:t>Интернет</w:t>
      </w:r>
      <w:r w:rsidR="00F34640">
        <w:rPr>
          <w:rFonts w:ascii="Times New Roman" w:hAnsi="Times New Roman"/>
        </w:rPr>
        <w:t>»</w:t>
      </w:r>
      <w:r w:rsidRPr="006848CC">
        <w:rPr>
          <w:rFonts w:ascii="Times New Roman" w:hAnsi="Times New Roman"/>
        </w:rPr>
        <w:t xml:space="preserve">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2FF940AC"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Графа </w:t>
      </w:r>
      <w:r w:rsidR="00F34640">
        <w:rPr>
          <w:rFonts w:ascii="Times New Roman" w:hAnsi="Times New Roman"/>
          <w:b/>
          <w:sz w:val="28"/>
        </w:rPr>
        <w:t>«</w:t>
      </w:r>
      <w:r w:rsidRPr="009C7292">
        <w:rPr>
          <w:rFonts w:ascii="Times New Roman" w:hAnsi="Times New Roman"/>
          <w:b/>
          <w:sz w:val="28"/>
          <w:szCs w:val="28"/>
        </w:rPr>
        <w:t>Площадь (кв. м)</w:t>
      </w:r>
      <w:r w:rsidR="00F34640">
        <w:rPr>
          <w:rFonts w:ascii="Times New Roman" w:hAnsi="Times New Roman"/>
          <w:b/>
          <w:sz w:val="28"/>
          <w:szCs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w:t>
      </w:r>
      <w:r w:rsidR="00F34640">
        <w:rPr>
          <w:rFonts w:ascii="Times New Roman" w:hAnsi="Times New Roman"/>
          <w:sz w:val="28"/>
          <w:szCs w:val="28"/>
        </w:rPr>
        <w:t>-</w:t>
      </w:r>
      <w:r w:rsidRPr="006848CC">
        <w:rPr>
          <w:rFonts w:ascii="Times New Roman" w:hAnsi="Times New Roman"/>
          <w:sz w:val="28"/>
          <w:szCs w:val="28"/>
        </w:rPr>
        <w:t xml:space="preserve"> исходя из фактических значений.</w:t>
      </w:r>
    </w:p>
    <w:p w14:paraId="56BC32E8" w14:textId="77777777" w:rsidR="004D5762" w:rsidRPr="006848CC" w:rsidRDefault="00CF22F2" w:rsidP="005A43A6">
      <w:pPr>
        <w:pStyle w:val="af7"/>
        <w:ind w:left="0" w:firstLine="680"/>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101A2DED"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w:t>
      </w:r>
      <w:r w:rsidR="00F34640">
        <w:rPr>
          <w:rFonts w:ascii="Times New Roman" w:hAnsi="Times New Roman"/>
          <w:sz w:val="28"/>
          <w:szCs w:val="28"/>
        </w:rPr>
        <w:t>ё</w:t>
      </w:r>
      <w:r w:rsidRPr="006848CC">
        <w:rPr>
          <w:rFonts w:ascii="Times New Roman" w:hAnsi="Times New Roman"/>
          <w:sz w:val="28"/>
          <w:szCs w:val="28"/>
        </w:rPr>
        <w:t xml:space="preserve">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w:t>
      </w:r>
      <w:r w:rsidR="00F34640">
        <w:rPr>
          <w:rFonts w:ascii="Times New Roman" w:hAnsi="Times New Roman"/>
          <w:sz w:val="28"/>
          <w:szCs w:val="28"/>
        </w:rPr>
        <w:t>ё</w:t>
      </w:r>
      <w:r w:rsidRPr="006848CC">
        <w:rPr>
          <w:rFonts w:ascii="Times New Roman" w:hAnsi="Times New Roman"/>
          <w:sz w:val="28"/>
          <w:szCs w:val="28"/>
        </w:rPr>
        <w:t>нок.</w:t>
      </w:r>
    </w:p>
    <w:p w14:paraId="6916F58C"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2E3B2D3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w:t>
      </w:r>
      <w:r w:rsidR="00F34640">
        <w:rPr>
          <w:rFonts w:ascii="Times New Roman" w:hAnsi="Times New Roman"/>
          <w:sz w:val="28"/>
          <w:szCs w:val="28"/>
        </w:rPr>
        <w:t>ё</w:t>
      </w:r>
      <w:r w:rsidRPr="006848CC">
        <w:rPr>
          <w:rFonts w:ascii="Times New Roman" w:hAnsi="Times New Roman"/>
          <w:sz w:val="28"/>
          <w:szCs w:val="28"/>
        </w:rPr>
        <w:t>мщиком</w:t>
      </w:r>
      <w:proofErr w:type="spellEnd"/>
      <w:r w:rsidRPr="006848CC">
        <w:rPr>
          <w:rFonts w:ascii="Times New Roman" w:hAnsi="Times New Roman"/>
          <w:sz w:val="28"/>
          <w:szCs w:val="28"/>
        </w:rPr>
        <w:t>.</w:t>
      </w:r>
    </w:p>
    <w:p w14:paraId="40579D17" w14:textId="1BA248DD" w:rsidR="004D5762" w:rsidRPr="006848CC" w:rsidRDefault="00CF22F2" w:rsidP="005A43A6">
      <w:pPr>
        <w:pStyle w:val="af7"/>
        <w:widowControl w:val="0"/>
        <w:numPr>
          <w:ilvl w:val="0"/>
          <w:numId w:val="1"/>
        </w:numPr>
        <w:ind w:left="0" w:firstLine="680"/>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00F34640">
        <w:rPr>
          <w:rFonts w:ascii="Times New Roman" w:hAnsi="Times New Roman"/>
          <w:b/>
          <w:sz w:val="28"/>
        </w:rPr>
        <w:t>«</w:t>
      </w:r>
      <w:r w:rsidRPr="009C7292">
        <w:rPr>
          <w:rFonts w:ascii="Times New Roman" w:hAnsi="Times New Roman"/>
          <w:b/>
          <w:sz w:val="28"/>
          <w:szCs w:val="28"/>
        </w:rPr>
        <w:t>Содержание обязательства</w:t>
      </w:r>
      <w:r w:rsidR="00F34640">
        <w:rPr>
          <w:rFonts w:ascii="Times New Roman" w:hAnsi="Times New Roman"/>
          <w:b/>
          <w:sz w:val="28"/>
          <w:szCs w:val="28"/>
        </w:rPr>
        <w:t>»</w:t>
      </w:r>
      <w:r w:rsidRPr="006848CC">
        <w:rPr>
          <w:rFonts w:ascii="Times New Roman" w:hAnsi="Times New Roman"/>
          <w:sz w:val="28"/>
          <w:szCs w:val="28"/>
        </w:rPr>
        <w:t xml:space="preserve"> указывается существо обязательства (за</w:t>
      </w:r>
      <w:r w:rsidR="00F34640">
        <w:rPr>
          <w:rFonts w:ascii="Times New Roman" w:hAnsi="Times New Roman"/>
          <w:sz w:val="28"/>
          <w:szCs w:val="28"/>
        </w:rPr>
        <w:t>ё</w:t>
      </w:r>
      <w:r w:rsidRPr="006848CC">
        <w:rPr>
          <w:rFonts w:ascii="Times New Roman" w:hAnsi="Times New Roman"/>
          <w:sz w:val="28"/>
          <w:szCs w:val="28"/>
        </w:rPr>
        <w:t>м, кредит, в том числе предоставленный кредитной организацией для расч</w:t>
      </w:r>
      <w:r w:rsidR="00F34640">
        <w:rPr>
          <w:rFonts w:ascii="Times New Roman" w:hAnsi="Times New Roman"/>
          <w:sz w:val="28"/>
          <w:szCs w:val="28"/>
        </w:rPr>
        <w:t>ё</w:t>
      </w:r>
      <w:r w:rsidRPr="006848CC">
        <w:rPr>
          <w:rFonts w:ascii="Times New Roman" w:hAnsi="Times New Roman"/>
          <w:sz w:val="28"/>
          <w:szCs w:val="28"/>
        </w:rPr>
        <w:t>тов по операциям, совершаемым с использованием расч</w:t>
      </w:r>
      <w:r w:rsidR="00F34640">
        <w:rPr>
          <w:rFonts w:ascii="Times New Roman" w:hAnsi="Times New Roman"/>
          <w:sz w:val="28"/>
          <w:szCs w:val="28"/>
        </w:rPr>
        <w:t>ё</w:t>
      </w:r>
      <w:bookmarkStart w:id="8" w:name="_GoBack"/>
      <w:bookmarkEnd w:id="8"/>
      <w:r w:rsidRPr="006848CC">
        <w:rPr>
          <w:rFonts w:ascii="Times New Roman" w:hAnsi="Times New Roman"/>
          <w:sz w:val="28"/>
          <w:szCs w:val="28"/>
        </w:rPr>
        <w:t xml:space="preserve">тных (дебетовых) </w:t>
      </w:r>
      <w:r w:rsidRPr="006848CC">
        <w:rPr>
          <w:rFonts w:ascii="Times New Roman" w:hAnsi="Times New Roman"/>
          <w:sz w:val="28"/>
          <w:szCs w:val="28"/>
        </w:rPr>
        <w:lastRenderedPageBreak/>
        <w:t>и кредитных карт, и другое).</w:t>
      </w:r>
    </w:p>
    <w:p w14:paraId="7C325F15" w14:textId="617AD39B"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830714">
        <w:rPr>
          <w:rFonts w:ascii="Times New Roman" w:hAnsi="Times New Roman"/>
          <w:b/>
          <w:sz w:val="28"/>
        </w:rPr>
        <w:t>«</w:t>
      </w:r>
      <w:r w:rsidRPr="009C7292">
        <w:rPr>
          <w:rFonts w:ascii="Times New Roman" w:hAnsi="Times New Roman"/>
          <w:b/>
          <w:sz w:val="28"/>
          <w:szCs w:val="28"/>
        </w:rPr>
        <w:t>Кредитор (должник)</w:t>
      </w:r>
      <w:r w:rsidR="00830714">
        <w:rPr>
          <w:rFonts w:ascii="Times New Roman" w:hAnsi="Times New Roman"/>
          <w:b/>
          <w:sz w:val="28"/>
          <w:szCs w:val="28"/>
        </w:rPr>
        <w:t>»</w:t>
      </w:r>
      <w:r w:rsidRPr="006848CC">
        <w:rPr>
          <w:rFonts w:ascii="Times New Roman" w:hAnsi="Times New Roman"/>
          <w:sz w:val="28"/>
          <w:szCs w:val="28"/>
        </w:rPr>
        <w:t xml:space="preserve"> указывается в</w:t>
      </w:r>
      <w:r w:rsidR="00830714">
        <w:rPr>
          <w:rFonts w:ascii="Times New Roman" w:hAnsi="Times New Roman"/>
          <w:sz w:val="28"/>
          <w:szCs w:val="28"/>
        </w:rPr>
        <w:t>торая сторона обязательства и её</w:t>
      </w:r>
      <w:r w:rsidRPr="006848CC">
        <w:rPr>
          <w:rFonts w:ascii="Times New Roman" w:hAnsi="Times New Roman"/>
          <w:sz w:val="28"/>
          <w:szCs w:val="28"/>
        </w:rPr>
        <w:t xml:space="preserve">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rsidP="005A43A6">
      <w:pPr>
        <w:pStyle w:val="af7"/>
        <w:widowControl w:val="0"/>
        <w:ind w:left="0" w:firstLine="680"/>
        <w:rPr>
          <w:rFonts w:ascii="Times New Roman" w:hAnsi="Times New Roman"/>
          <w:sz w:val="28"/>
          <w:szCs w:val="28"/>
        </w:rPr>
      </w:pPr>
      <w:r w:rsidRPr="006848CC">
        <w:rPr>
          <w:rFonts w:ascii="Times New Roman" w:hAnsi="Times New Roman"/>
          <w:sz w:val="28"/>
          <w:szCs w:val="28"/>
        </w:rPr>
        <w:t xml:space="preserve">Например, </w:t>
      </w:r>
    </w:p>
    <w:p w14:paraId="68DBF4D9" w14:textId="739DE6E3" w:rsidR="004D5762" w:rsidRPr="006848CC" w:rsidRDefault="00CF22F2" w:rsidP="005A43A6">
      <w:pPr>
        <w:widowControl w:val="0"/>
        <w:ind w:firstLine="680"/>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w:t>
      </w:r>
      <w:proofErr w:type="gramStart"/>
      <w:r w:rsidR="00830714">
        <w:rPr>
          <w:rFonts w:ascii="Times New Roman" w:hAnsi="Times New Roman"/>
          <w:sz w:val="28"/>
          <w:szCs w:val="28"/>
        </w:rPr>
        <w:t xml:space="preserve"> </w:t>
      </w:r>
      <w:r w:rsidRPr="006848CC">
        <w:rPr>
          <w:rFonts w:ascii="Times New Roman" w:hAnsi="Times New Roman"/>
          <w:sz w:val="28"/>
          <w:szCs w:val="28"/>
        </w:rPr>
        <w:t>(-</w:t>
      </w:r>
      <w:proofErr w:type="gramEnd"/>
      <w:r w:rsidRPr="006848CC">
        <w:rPr>
          <w:rFonts w:ascii="Times New Roman" w:hAnsi="Times New Roman"/>
          <w:sz w:val="28"/>
          <w:szCs w:val="28"/>
        </w:rPr>
        <w:t xml:space="preserve">а) кредит в ПАО Сбербанк и является должником, то в графе </w:t>
      </w:r>
      <w:r w:rsidR="00830714">
        <w:rPr>
          <w:rFonts w:ascii="Times New Roman" w:hAnsi="Times New Roman"/>
          <w:b/>
          <w:sz w:val="28"/>
        </w:rPr>
        <w:t>«</w:t>
      </w:r>
      <w:r w:rsidRPr="00AD75B1">
        <w:rPr>
          <w:rFonts w:ascii="Times New Roman" w:hAnsi="Times New Roman"/>
          <w:b/>
          <w:sz w:val="28"/>
        </w:rPr>
        <w:t>Кредитор (должник)</w:t>
      </w:r>
      <w:r w:rsidR="00830714">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596857E7" w:rsidR="004D5762" w:rsidRPr="006848CC" w:rsidRDefault="00CF22F2" w:rsidP="005A43A6">
      <w:pPr>
        <w:ind w:firstLine="680"/>
        <w:rPr>
          <w:rFonts w:ascii="Times New Roman" w:hAnsi="Times New Roman"/>
          <w:sz w:val="28"/>
          <w:szCs w:val="28"/>
        </w:rPr>
      </w:pPr>
      <w:proofErr w:type="gramStart"/>
      <w:r w:rsidRPr="006848CC">
        <w:rPr>
          <w:rFonts w:ascii="Times New Roman" w:hAnsi="Times New Roman"/>
          <w:sz w:val="28"/>
          <w:szCs w:val="28"/>
        </w:rPr>
        <w:t>2) если служащий (работник) или его супруга (супруг) заключил</w:t>
      </w:r>
      <w:r w:rsidR="00830714">
        <w:rPr>
          <w:rFonts w:ascii="Times New Roman" w:hAnsi="Times New Roman"/>
          <w:sz w:val="28"/>
          <w:szCs w:val="28"/>
        </w:rPr>
        <w:t xml:space="preserve"> </w:t>
      </w:r>
      <w:r w:rsidRPr="006848CC">
        <w:rPr>
          <w:rFonts w:ascii="Times New Roman" w:hAnsi="Times New Roman"/>
          <w:sz w:val="28"/>
          <w:szCs w:val="28"/>
        </w:rPr>
        <w:t xml:space="preserve">(-а) договор займа денежных средств и является займодавцем, то в графе </w:t>
      </w:r>
      <w:r w:rsidR="00830714">
        <w:rPr>
          <w:rFonts w:ascii="Times New Roman" w:hAnsi="Times New Roman"/>
          <w:b/>
          <w:sz w:val="28"/>
        </w:rPr>
        <w:t>«</w:t>
      </w:r>
      <w:r w:rsidRPr="00AD75B1">
        <w:rPr>
          <w:rFonts w:ascii="Times New Roman" w:hAnsi="Times New Roman"/>
          <w:b/>
          <w:sz w:val="28"/>
        </w:rPr>
        <w:t>Кредитор (должник)</w:t>
      </w:r>
      <w:r w:rsidR="00830714">
        <w:rPr>
          <w:rFonts w:ascii="Times New Roman" w:hAnsi="Times New Roman"/>
          <w:b/>
          <w:sz w:val="28"/>
        </w:rPr>
        <w:t>»</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w:t>
      </w:r>
      <w:proofErr w:type="gramEnd"/>
      <w:r w:rsidRPr="006848CC">
        <w:rPr>
          <w:rFonts w:ascii="Times New Roman" w:hAnsi="Times New Roman"/>
          <w:sz w:val="28"/>
          <w:szCs w:val="28"/>
        </w:rPr>
        <w:t xml:space="preserve"> Основанием возникновения обязательства в этом случае является договор займа с указанием даты подписания. </w:t>
      </w:r>
    </w:p>
    <w:p w14:paraId="7C6EDB01" w14:textId="71CFF6D6" w:rsidR="004D5762" w:rsidRPr="006848CC" w:rsidRDefault="00CF22F2" w:rsidP="005A43A6">
      <w:pPr>
        <w:pStyle w:val="af7"/>
        <w:widowControl w:val="0"/>
        <w:numPr>
          <w:ilvl w:val="0"/>
          <w:numId w:val="1"/>
        </w:numPr>
        <w:ind w:left="0" w:firstLine="680"/>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00830714">
        <w:rPr>
          <w:rFonts w:ascii="Times New Roman" w:hAnsi="Times New Roman"/>
          <w:b/>
          <w:sz w:val="28"/>
        </w:rPr>
        <w:t>«</w:t>
      </w:r>
      <w:r w:rsidRPr="009C7292">
        <w:rPr>
          <w:rFonts w:ascii="Times New Roman" w:hAnsi="Times New Roman"/>
          <w:b/>
          <w:sz w:val="28"/>
          <w:szCs w:val="28"/>
        </w:rPr>
        <w:t>Основание возникновения</w:t>
      </w:r>
      <w:r w:rsidR="00830714">
        <w:rPr>
          <w:rFonts w:ascii="Times New Roman" w:hAnsi="Times New Roman"/>
          <w:b/>
          <w:sz w:val="28"/>
          <w:szCs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106061BA"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графе </w:t>
      </w:r>
      <w:r w:rsidR="00830714">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w:t>
      </w:r>
      <w:r w:rsidR="00830714">
        <w:rPr>
          <w:rFonts w:ascii="Times New Roman" w:hAnsi="Times New Roman"/>
          <w:b/>
          <w:sz w:val="28"/>
          <w:szCs w:val="28"/>
        </w:rPr>
        <w:t>ё</w:t>
      </w:r>
      <w:r w:rsidRPr="009C7292">
        <w:rPr>
          <w:rFonts w:ascii="Times New Roman" w:hAnsi="Times New Roman"/>
          <w:b/>
          <w:sz w:val="28"/>
          <w:szCs w:val="28"/>
        </w:rPr>
        <w:t>тную дату</w:t>
      </w:r>
      <w:r w:rsidR="00830714">
        <w:rPr>
          <w:rFonts w:ascii="Times New Roman" w:hAnsi="Times New Roman"/>
          <w:b/>
          <w:sz w:val="28"/>
          <w:szCs w:val="28"/>
        </w:rPr>
        <w:t>»</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rsidP="005A43A6">
      <w:pPr>
        <w:pStyle w:val="af7"/>
        <w:widowControl w:val="0"/>
        <w:ind w:left="0" w:firstLine="680"/>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5FADDC20" w:rsidR="004D5762" w:rsidRPr="006848CC" w:rsidRDefault="00CF22F2" w:rsidP="005A43A6">
      <w:pPr>
        <w:pStyle w:val="af7"/>
        <w:widowControl w:val="0"/>
        <w:ind w:left="0" w:firstLine="680"/>
        <w:rPr>
          <w:rFonts w:ascii="Times New Roman" w:hAnsi="Times New Roman"/>
          <w:sz w:val="28"/>
          <w:szCs w:val="28"/>
        </w:rPr>
      </w:pPr>
      <w:proofErr w:type="gramStart"/>
      <w:r w:rsidRPr="006848CC">
        <w:rPr>
          <w:rFonts w:ascii="Times New Roman" w:hAnsi="Times New Roman"/>
          <w:sz w:val="28"/>
          <w:szCs w:val="28"/>
        </w:rPr>
        <w:t>размер обязательства по состоянию на отчетную дату, определяемый как сумма основного долга и начисленных процентов на отч</w:t>
      </w:r>
      <w:r w:rsidR="00830714">
        <w:rPr>
          <w:rFonts w:ascii="Times New Roman" w:hAnsi="Times New Roman"/>
          <w:sz w:val="28"/>
          <w:szCs w:val="28"/>
        </w:rPr>
        <w:t>ё</w:t>
      </w:r>
      <w:r w:rsidRPr="006848CC">
        <w:rPr>
          <w:rFonts w:ascii="Times New Roman" w:hAnsi="Times New Roman"/>
          <w:sz w:val="28"/>
          <w:szCs w:val="28"/>
        </w:rPr>
        <w:t xml:space="preserve">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45BFE350" w:rsidR="004D5762" w:rsidRPr="006848CC" w:rsidRDefault="00CF22F2" w:rsidP="005A43A6">
      <w:pPr>
        <w:pStyle w:val="af7"/>
        <w:widowControl w:val="0"/>
        <w:ind w:left="0" w:firstLine="680"/>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w:t>
      </w:r>
      <w:r w:rsidR="00830714">
        <w:rPr>
          <w:rFonts w:ascii="Times New Roman" w:hAnsi="Times New Roman"/>
          <w:sz w:val="28"/>
          <w:szCs w:val="28"/>
        </w:rPr>
        <w:t>ё</w:t>
      </w:r>
      <w:r w:rsidRPr="006D6F6F">
        <w:rPr>
          <w:rFonts w:ascii="Times New Roman" w:hAnsi="Times New Roman"/>
          <w:sz w:val="28"/>
          <w:szCs w:val="28"/>
        </w:rPr>
        <w:t>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(с уч</w:t>
      </w:r>
      <w:r w:rsidR="00830714">
        <w:rPr>
          <w:rFonts w:ascii="Times New Roman" w:eastAsia="Times New Roman" w:hAnsi="Times New Roman"/>
          <w:sz w:val="28"/>
          <w:szCs w:val="28"/>
          <w:lang w:eastAsia="ru-RU"/>
        </w:rPr>
        <w:t>ё</w:t>
      </w:r>
      <w:r w:rsidR="00D813DB" w:rsidRPr="006D6F6F">
        <w:rPr>
          <w:rFonts w:ascii="Times New Roman" w:eastAsia="Times New Roman" w:hAnsi="Times New Roman"/>
          <w:sz w:val="28"/>
          <w:szCs w:val="28"/>
          <w:lang w:eastAsia="ru-RU"/>
        </w:rPr>
        <w:t xml:space="preserve">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6D6D51C5"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В случае если на отч</w:t>
      </w:r>
      <w:r w:rsidR="00830714">
        <w:rPr>
          <w:rFonts w:ascii="Times New Roman" w:hAnsi="Times New Roman"/>
          <w:sz w:val="28"/>
          <w:szCs w:val="28"/>
        </w:rPr>
        <w:t>ё</w:t>
      </w:r>
      <w:r w:rsidRPr="006848CC">
        <w:rPr>
          <w:rFonts w:ascii="Times New Roman" w:hAnsi="Times New Roman"/>
          <w:sz w:val="28"/>
          <w:szCs w:val="28"/>
        </w:rPr>
        <w:t>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5DAEFF17" w:rsidR="004D5762" w:rsidRPr="006848CC" w:rsidRDefault="00CF22F2" w:rsidP="005A43A6">
      <w:pPr>
        <w:pStyle w:val="af7"/>
        <w:widowControl w:val="0"/>
        <w:numPr>
          <w:ilvl w:val="0"/>
          <w:numId w:val="1"/>
        </w:numPr>
        <w:ind w:left="0" w:firstLine="680"/>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00830714">
        <w:rPr>
          <w:rFonts w:ascii="Times New Roman" w:hAnsi="Times New Roman"/>
          <w:b/>
          <w:sz w:val="28"/>
        </w:rPr>
        <w:t>«</w:t>
      </w:r>
      <w:r w:rsidRPr="009C7292">
        <w:rPr>
          <w:rFonts w:ascii="Times New Roman" w:hAnsi="Times New Roman"/>
          <w:b/>
          <w:sz w:val="28"/>
          <w:szCs w:val="28"/>
        </w:rPr>
        <w:t>Условия обязательства</w:t>
      </w:r>
      <w:proofErr w:type="gramStart"/>
      <w:r w:rsidR="00830714">
        <w:rPr>
          <w:rFonts w:ascii="Times New Roman" w:hAnsi="Times New Roman"/>
          <w:b/>
          <w:sz w:val="28"/>
          <w:szCs w:val="28"/>
        </w:rPr>
        <w:t>2</w:t>
      </w:r>
      <w:proofErr w:type="gramEnd"/>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rsidP="005A43A6">
      <w:pPr>
        <w:pStyle w:val="af7"/>
        <w:numPr>
          <w:ilvl w:val="0"/>
          <w:numId w:val="1"/>
        </w:numPr>
        <w:ind w:left="0" w:firstLine="680"/>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rsidP="005A43A6">
      <w:pPr>
        <w:pStyle w:val="af7"/>
        <w:ind w:left="0" w:firstLine="680"/>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lastRenderedPageBreak/>
        <w:t>6) обязательства вследствие причинения вреда (финансовые);</w:t>
      </w:r>
    </w:p>
    <w:p w14:paraId="21BBC1AB"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62C107C5"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w:t>
      </w:r>
      <w:r w:rsidR="00830714">
        <w:rPr>
          <w:rFonts w:ascii="Times New Roman" w:hAnsi="Times New Roman"/>
          <w:sz w:val="28"/>
          <w:szCs w:val="28"/>
        </w:rPr>
        <w:t>ё</w:t>
      </w:r>
      <w:r w:rsidRPr="006848CC">
        <w:rPr>
          <w:rFonts w:ascii="Times New Roman" w:hAnsi="Times New Roman"/>
          <w:sz w:val="28"/>
          <w:szCs w:val="28"/>
        </w:rPr>
        <w:t>тную дату сумма невыплаченных алиментов равна или превышает 500 000 руб.);</w:t>
      </w:r>
    </w:p>
    <w:p w14:paraId="438295A6" w14:textId="0DDDA4CC"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w:t>
      </w:r>
      <w:r w:rsidR="00830714">
        <w:rPr>
          <w:rFonts w:ascii="Times New Roman" w:hAnsi="Times New Roman"/>
          <w:sz w:val="28"/>
          <w:szCs w:val="28"/>
        </w:rPr>
        <w:t>ё</w:t>
      </w:r>
      <w:r w:rsidRPr="006848CC">
        <w:rPr>
          <w:rFonts w:ascii="Times New Roman" w:hAnsi="Times New Roman"/>
          <w:sz w:val="28"/>
          <w:szCs w:val="28"/>
        </w:rPr>
        <w:t>м жилого или нежилого помещения (если по состоянию на отч</w:t>
      </w:r>
      <w:r w:rsidR="00830714">
        <w:rPr>
          <w:rFonts w:ascii="Times New Roman" w:hAnsi="Times New Roman"/>
          <w:sz w:val="28"/>
          <w:szCs w:val="28"/>
        </w:rPr>
        <w:t>ё</w:t>
      </w:r>
      <w:r w:rsidRPr="006848CC">
        <w:rPr>
          <w:rFonts w:ascii="Times New Roman" w:hAnsi="Times New Roman"/>
          <w:sz w:val="28"/>
          <w:szCs w:val="28"/>
        </w:rPr>
        <w:t>тную дату сумма невыплаченной арендной платы равна или превышает 500 000 руб.);</w:t>
      </w:r>
    </w:p>
    <w:p w14:paraId="03B3D05C"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62EDEECE"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w:t>
      </w:r>
      <w:r w:rsidR="00830714">
        <w:rPr>
          <w:rFonts w:ascii="Times New Roman" w:hAnsi="Times New Roman"/>
          <w:sz w:val="28"/>
          <w:szCs w:val="28"/>
        </w:rPr>
        <w:t>от 23 декабря 2003 г. № 177-ФЗ «</w:t>
      </w:r>
      <w:r w:rsidRPr="006848CC">
        <w:rPr>
          <w:rFonts w:ascii="Times New Roman" w:hAnsi="Times New Roman"/>
          <w:sz w:val="28"/>
          <w:szCs w:val="28"/>
        </w:rPr>
        <w:t>О страховании вкладов в банках Российской Федерации</w:t>
      </w:r>
      <w:r w:rsidR="00830714">
        <w:rPr>
          <w:rFonts w:ascii="Times New Roman" w:hAnsi="Times New Roman"/>
          <w:sz w:val="28"/>
          <w:szCs w:val="28"/>
        </w:rPr>
        <w:t>»</w:t>
      </w:r>
      <w:r w:rsidRPr="006848CC">
        <w:rPr>
          <w:rFonts w:ascii="Times New Roman" w:hAnsi="Times New Roman"/>
          <w:sz w:val="28"/>
          <w:szCs w:val="28"/>
        </w:rPr>
        <w:t xml:space="preserve"> является государственная корпорация </w:t>
      </w:r>
      <w:r w:rsidR="00830714">
        <w:rPr>
          <w:rFonts w:ascii="Times New Roman" w:hAnsi="Times New Roman"/>
          <w:sz w:val="28"/>
          <w:szCs w:val="28"/>
        </w:rPr>
        <w:t>«</w:t>
      </w:r>
      <w:r w:rsidRPr="006848CC">
        <w:rPr>
          <w:rFonts w:ascii="Times New Roman" w:hAnsi="Times New Roman"/>
          <w:sz w:val="28"/>
          <w:szCs w:val="28"/>
        </w:rPr>
        <w:t>Агентство по страхованию вкладов</w:t>
      </w:r>
      <w:r w:rsidR="00830714">
        <w:rPr>
          <w:rFonts w:ascii="Times New Roman" w:hAnsi="Times New Roman"/>
          <w:sz w:val="28"/>
          <w:szCs w:val="28"/>
        </w:rPr>
        <w:t>»</w:t>
      </w:r>
      <w:r w:rsidRPr="006848CC">
        <w:rPr>
          <w:rFonts w:ascii="Times New Roman" w:hAnsi="Times New Roman"/>
          <w:sz w:val="28"/>
          <w:szCs w:val="28"/>
        </w:rPr>
        <w:t>;</w:t>
      </w:r>
    </w:p>
    <w:p w14:paraId="38D55DAB" w14:textId="51F775E1"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12) предоставленные брокером займы (т.н.</w:t>
      </w:r>
      <w:r w:rsidR="00830714">
        <w:rPr>
          <w:rFonts w:ascii="Times New Roman" w:hAnsi="Times New Roman"/>
          <w:sz w:val="28"/>
          <w:szCs w:val="28"/>
        </w:rPr>
        <w:t xml:space="preserve"> »маржинальные сделки»</w:t>
      </w:r>
      <w:r w:rsidRPr="006848CC">
        <w:rPr>
          <w:rFonts w:ascii="Times New Roman" w:hAnsi="Times New Roman"/>
          <w:sz w:val="28"/>
          <w:szCs w:val="28"/>
        </w:rPr>
        <w:t>);</w:t>
      </w:r>
    </w:p>
    <w:p w14:paraId="6C774E1F"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6325CB5E" w:rsidR="004D5762" w:rsidRPr="006848CC" w:rsidRDefault="00CF22F2" w:rsidP="005A43A6">
      <w:pPr>
        <w:pStyle w:val="af7"/>
        <w:widowControl w:val="0"/>
        <w:ind w:left="0" w:firstLine="680"/>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w:t>
      </w:r>
      <w:r w:rsidR="00830714">
        <w:rPr>
          <w:rFonts w:ascii="Times New Roman" w:hAnsi="Times New Roman"/>
          <w:sz w:val="28"/>
          <w:szCs w:val="28"/>
        </w:rPr>
        <w:t>, информация об имеющихся на отчё</w:t>
      </w:r>
      <w:r w:rsidRPr="006848CC">
        <w:rPr>
          <w:rFonts w:ascii="Times New Roman" w:hAnsi="Times New Roman"/>
          <w:sz w:val="28"/>
          <w:szCs w:val="28"/>
        </w:rPr>
        <w:t>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58D83F73"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w:t>
      </w:r>
      <w:r w:rsidR="00830714">
        <w:rPr>
          <w:rFonts w:ascii="Times New Roman" w:hAnsi="Times New Roman"/>
          <w:sz w:val="28"/>
          <w:szCs w:val="28"/>
        </w:rPr>
        <w:t>,</w:t>
      </w:r>
      <w:r w:rsidRPr="006848CC">
        <w:rPr>
          <w:rFonts w:ascii="Times New Roman" w:hAnsi="Times New Roman"/>
          <w:sz w:val="28"/>
          <w:szCs w:val="28"/>
        </w:rPr>
        <w:t xml:space="preserve"> сведения об имеющихся на отч</w:t>
      </w:r>
      <w:r w:rsidR="00830714">
        <w:rPr>
          <w:rFonts w:ascii="Times New Roman" w:hAnsi="Times New Roman"/>
          <w:sz w:val="28"/>
          <w:szCs w:val="28"/>
        </w:rPr>
        <w:t>ё</w:t>
      </w:r>
      <w:r w:rsidRPr="006848CC">
        <w:rPr>
          <w:rFonts w:ascii="Times New Roman" w:hAnsi="Times New Roman"/>
          <w:sz w:val="28"/>
          <w:szCs w:val="28"/>
        </w:rPr>
        <w:t xml:space="preserve">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w:t>
      </w:r>
      <w:r w:rsidRPr="006848CC">
        <w:rPr>
          <w:rFonts w:ascii="Times New Roman" w:hAnsi="Times New Roman"/>
          <w:sz w:val="28"/>
          <w:szCs w:val="28"/>
        </w:rPr>
        <w:lastRenderedPageBreak/>
        <w:t xml:space="preserve">справки. </w:t>
      </w:r>
      <w:proofErr w:type="gramStart"/>
      <w:r w:rsidRPr="006848CC">
        <w:rPr>
          <w:rFonts w:ascii="Times New Roman" w:hAnsi="Times New Roman"/>
          <w:sz w:val="28"/>
          <w:szCs w:val="28"/>
        </w:rPr>
        <w:t>В этом случае в графе </w:t>
      </w:r>
      <w:r w:rsidR="00830714">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w:t>
      </w:r>
      <w:r w:rsidR="00830714">
        <w:rPr>
          <w:rFonts w:ascii="Times New Roman" w:hAnsi="Times New Roman"/>
          <w:sz w:val="28"/>
          <w:szCs w:val="28"/>
        </w:rPr>
        <w:t>ё</w:t>
      </w:r>
      <w:r w:rsidRPr="006848CC">
        <w:rPr>
          <w:rFonts w:ascii="Times New Roman" w:hAnsi="Times New Roman"/>
          <w:sz w:val="28"/>
          <w:szCs w:val="28"/>
        </w:rPr>
        <w:t xml:space="preserve">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00830714">
        <w:rPr>
          <w:rFonts w:ascii="Times New Roman" w:hAnsi="Times New Roman"/>
          <w:b/>
          <w:sz w:val="28"/>
        </w:rPr>
        <w:t>«</w:t>
      </w:r>
      <w:r w:rsidRPr="00AD75B1">
        <w:rPr>
          <w:rFonts w:ascii="Times New Roman" w:hAnsi="Times New Roman"/>
          <w:b/>
          <w:sz w:val="28"/>
        </w:rPr>
        <w:t>Условие обязательства</w:t>
      </w:r>
      <w:r w:rsidR="00830714">
        <w:rPr>
          <w:rFonts w:ascii="Times New Roman" w:hAnsi="Times New Roman"/>
          <w:b/>
          <w:sz w:val="28"/>
        </w:rPr>
        <w:t>»</w:t>
      </w:r>
      <w:r w:rsidRPr="00AD75B1">
        <w:rPr>
          <w:rFonts w:ascii="Times New Roman" w:hAnsi="Times New Roman"/>
          <w:b/>
          <w:sz w:val="28"/>
        </w:rPr>
        <w:t xml:space="preserve"> </w:t>
      </w:r>
      <w:r w:rsidRPr="006848CC">
        <w:rPr>
          <w:rFonts w:ascii="Times New Roman" w:hAnsi="Times New Roman"/>
          <w:sz w:val="28"/>
          <w:szCs w:val="28"/>
        </w:rPr>
        <w:t>можно отразить, что денежные средства переданы застройщику в полном объ</w:t>
      </w:r>
      <w:r w:rsidR="00830714">
        <w:rPr>
          <w:rFonts w:ascii="Times New Roman" w:hAnsi="Times New Roman"/>
          <w:sz w:val="28"/>
          <w:szCs w:val="28"/>
        </w:rPr>
        <w:t>ё</w:t>
      </w:r>
      <w:r w:rsidRPr="006848CC">
        <w:rPr>
          <w:rFonts w:ascii="Times New Roman" w:hAnsi="Times New Roman"/>
          <w:sz w:val="28"/>
          <w:szCs w:val="28"/>
        </w:rPr>
        <w:t>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830714">
        <w:rPr>
          <w:rFonts w:ascii="Times New Roman" w:hAnsi="Times New Roman"/>
          <w:b/>
          <w:sz w:val="28"/>
          <w:szCs w:val="28"/>
        </w:rPr>
        <w:t>«</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830714">
        <w:rPr>
          <w:rFonts w:ascii="Times New Roman" w:hAnsi="Times New Roman"/>
          <w:b/>
          <w:sz w:val="28"/>
          <w:szCs w:val="28"/>
        </w:rPr>
        <w:t>»</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213D6D29" w:rsidR="004D5762" w:rsidRDefault="00CF22F2" w:rsidP="005A43A6">
      <w:pPr>
        <w:pStyle w:val="af7"/>
        <w:tabs>
          <w:tab w:val="left" w:pos="0"/>
          <w:tab w:val="left" w:pos="1418"/>
        </w:tabs>
        <w:ind w:left="0" w:firstLine="680"/>
        <w:rPr>
          <w:rFonts w:ascii="Times New Roman" w:hAnsi="Times New Roman"/>
          <w:sz w:val="28"/>
          <w:szCs w:val="28"/>
        </w:rPr>
      </w:pPr>
      <w:proofErr w:type="gramStart"/>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w:t>
      </w:r>
      <w:r w:rsidR="00830714">
        <w:rPr>
          <w:rFonts w:ascii="Times New Roman" w:hAnsi="Times New Roman"/>
          <w:sz w:val="28"/>
          <w:szCs w:val="28"/>
        </w:rPr>
        <w:t>,</w:t>
      </w:r>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roofErr w:type="gramEnd"/>
    </w:p>
    <w:p w14:paraId="6F235397" w14:textId="48B591EA" w:rsidR="002B4A34" w:rsidRPr="006848CC" w:rsidRDefault="002B4A34" w:rsidP="005A43A6">
      <w:pPr>
        <w:pStyle w:val="af7"/>
        <w:tabs>
          <w:tab w:val="left" w:pos="0"/>
          <w:tab w:val="left" w:pos="1418"/>
        </w:tabs>
        <w:ind w:left="0" w:firstLine="680"/>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01C2D9A8"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w:t>
      </w:r>
      <w:r w:rsidR="00830714">
        <w:rPr>
          <w:rFonts w:ascii="Times New Roman" w:hAnsi="Times New Roman"/>
          <w:sz w:val="28"/>
          <w:szCs w:val="28"/>
        </w:rPr>
        <w:t>«</w:t>
      </w:r>
      <w:r w:rsidRPr="006848CC">
        <w:rPr>
          <w:rFonts w:ascii="Times New Roman" w:hAnsi="Times New Roman"/>
          <w:sz w:val="28"/>
          <w:szCs w:val="28"/>
        </w:rPr>
        <w:t>Об ипотеке (залоге недвижимости)</w:t>
      </w:r>
      <w:r w:rsidR="00830714">
        <w:rPr>
          <w:rFonts w:ascii="Times New Roman" w:hAnsi="Times New Roman"/>
          <w:sz w:val="28"/>
          <w:szCs w:val="28"/>
        </w:rPr>
        <w:t>»</w:t>
      </w:r>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43210BB8" w:rsidR="004D5762" w:rsidRPr="006848CC" w:rsidRDefault="00CF22F2" w:rsidP="005A43A6">
      <w:pPr>
        <w:pStyle w:val="af7"/>
        <w:ind w:left="0" w:firstLine="680"/>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w:t>
      </w:r>
      <w:r w:rsidR="00830714">
        <w:rPr>
          <w:rFonts w:ascii="Times New Roman" w:hAnsi="Times New Roman"/>
          <w:sz w:val="28"/>
          <w:szCs w:val="28"/>
        </w:rPr>
        <w:t xml:space="preserve">разделена между супругами, </w:t>
      </w:r>
      <w:proofErr w:type="spellStart"/>
      <w:r w:rsidR="00830714">
        <w:rPr>
          <w:rFonts w:ascii="Times New Roman" w:hAnsi="Times New Roman"/>
          <w:sz w:val="28"/>
          <w:szCs w:val="28"/>
        </w:rPr>
        <w:t>созаё</w:t>
      </w:r>
      <w:r w:rsidRPr="006848CC">
        <w:rPr>
          <w:rFonts w:ascii="Times New Roman" w:hAnsi="Times New Roman"/>
          <w:sz w:val="28"/>
          <w:szCs w:val="28"/>
        </w:rPr>
        <w:t>мщиками</w:t>
      </w:r>
      <w:proofErr w:type="spellEnd"/>
      <w:r w:rsidRPr="006848CC">
        <w:rPr>
          <w:rFonts w:ascii="Times New Roman" w:hAnsi="Times New Roman"/>
          <w:sz w:val="28"/>
          <w:szCs w:val="28"/>
        </w:rPr>
        <w:t xml:space="preserve">, то в данном подразделе в графе </w:t>
      </w:r>
      <w:r w:rsidR="00830714">
        <w:rPr>
          <w:rFonts w:ascii="Times New Roman" w:hAnsi="Times New Roman"/>
          <w:b/>
          <w:sz w:val="28"/>
          <w:szCs w:val="28"/>
        </w:rPr>
        <w:t>«</w:t>
      </w:r>
      <w:r w:rsidR="000059F2" w:rsidRPr="009C7292">
        <w:rPr>
          <w:rFonts w:ascii="Times New Roman" w:hAnsi="Times New Roman"/>
          <w:b/>
          <w:sz w:val="28"/>
          <w:szCs w:val="28"/>
        </w:rPr>
        <w:t>Сумма обязательства/размер обязательства по состоянию на отч</w:t>
      </w:r>
      <w:r w:rsidR="00830714">
        <w:rPr>
          <w:rFonts w:ascii="Times New Roman" w:hAnsi="Times New Roman"/>
          <w:b/>
          <w:sz w:val="28"/>
          <w:szCs w:val="28"/>
        </w:rPr>
        <w:t>ё</w:t>
      </w:r>
      <w:r w:rsidR="000059F2" w:rsidRPr="009C7292">
        <w:rPr>
          <w:rFonts w:ascii="Times New Roman" w:hAnsi="Times New Roman"/>
          <w:b/>
          <w:sz w:val="28"/>
          <w:szCs w:val="28"/>
        </w:rPr>
        <w:t>тную дату (руб.)</w:t>
      </w:r>
      <w:r w:rsidR="00830714">
        <w:rPr>
          <w:rFonts w:ascii="Times New Roman" w:hAnsi="Times New Roman"/>
          <w:b/>
          <w:sz w:val="28"/>
          <w:szCs w:val="28"/>
        </w:rPr>
        <w:t>»</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830714">
        <w:rPr>
          <w:rFonts w:ascii="Times New Roman" w:hAnsi="Times New Roman"/>
          <w:b/>
          <w:sz w:val="28"/>
          <w:szCs w:val="28"/>
        </w:rPr>
        <w:t>«</w:t>
      </w:r>
      <w:r w:rsidR="00636842" w:rsidRPr="00636842">
        <w:rPr>
          <w:rFonts w:ascii="Times New Roman" w:hAnsi="Times New Roman"/>
          <w:b/>
          <w:sz w:val="28"/>
          <w:szCs w:val="28"/>
        </w:rPr>
        <w:t>Условие обязательства</w:t>
      </w:r>
      <w:r w:rsidR="00830714">
        <w:rPr>
          <w:rFonts w:ascii="Times New Roman" w:hAnsi="Times New Roman"/>
          <w:b/>
          <w:sz w:val="28"/>
          <w:szCs w:val="28"/>
        </w:rPr>
        <w:t>»</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w:t>
      </w:r>
      <w:r w:rsidR="00830714">
        <w:rPr>
          <w:rFonts w:ascii="Times New Roman" w:hAnsi="Times New Roman"/>
          <w:sz w:val="28"/>
          <w:szCs w:val="28"/>
        </w:rPr>
        <w:t>ё</w:t>
      </w:r>
      <w:r w:rsidRPr="006848CC">
        <w:rPr>
          <w:rFonts w:ascii="Times New Roman" w:hAnsi="Times New Roman"/>
          <w:sz w:val="28"/>
          <w:szCs w:val="28"/>
        </w:rPr>
        <w:t>мщиков</w:t>
      </w:r>
      <w:proofErr w:type="spellEnd"/>
      <w:r w:rsidRPr="006848CC">
        <w:rPr>
          <w:rFonts w:ascii="Times New Roman" w:hAnsi="Times New Roman"/>
          <w:sz w:val="28"/>
          <w:szCs w:val="28"/>
        </w:rPr>
        <w:t xml:space="preserve">. </w:t>
      </w:r>
    </w:p>
    <w:p w14:paraId="37AABA62" w14:textId="0E462D44"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00830714">
        <w:rPr>
          <w:rFonts w:ascii="Times New Roman" w:hAnsi="Times New Roman"/>
          <w:b/>
          <w:sz w:val="28"/>
          <w:szCs w:val="28"/>
        </w:rPr>
        <w:t xml:space="preserve"> «</w:t>
      </w:r>
      <w:r w:rsidRPr="006848CC">
        <w:rPr>
          <w:rFonts w:ascii="Times New Roman" w:hAnsi="Times New Roman"/>
          <w:b/>
          <w:sz w:val="28"/>
          <w:szCs w:val="28"/>
        </w:rPr>
        <w:t xml:space="preserve">Об организации страхового дела в Российской </w:t>
      </w:r>
      <w:r w:rsidRPr="006848CC">
        <w:rPr>
          <w:rFonts w:ascii="Times New Roman" w:hAnsi="Times New Roman"/>
          <w:b/>
          <w:sz w:val="28"/>
          <w:szCs w:val="28"/>
        </w:rPr>
        <w:lastRenderedPageBreak/>
        <w:t>Федерации</w:t>
      </w:r>
      <w:r w:rsidR="00830714">
        <w:rPr>
          <w:rFonts w:ascii="Times New Roman" w:hAnsi="Times New Roman"/>
          <w:b/>
          <w:sz w:val="28"/>
          <w:szCs w:val="28"/>
        </w:rPr>
        <w:t>»</w:t>
      </w:r>
      <w:r w:rsidRPr="006848CC">
        <w:rPr>
          <w:rFonts w:ascii="Times New Roman" w:hAnsi="Times New Roman"/>
          <w:b/>
          <w:sz w:val="28"/>
          <w:szCs w:val="28"/>
        </w:rPr>
        <w: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w:t>
      </w:r>
      <w:proofErr w:type="gramStart"/>
      <w:r w:rsidRPr="006848CC">
        <w:rPr>
          <w:rFonts w:ascii="Times New Roman" w:hAnsi="Times New Roman"/>
          <w:b/>
          <w:sz w:val="28"/>
          <w:szCs w:val="28"/>
        </w:rPr>
        <w:t>е</w:t>
      </w:r>
      <w:r w:rsidR="00830714">
        <w:rPr>
          <w:rFonts w:ascii="Times New Roman" w:hAnsi="Times New Roman"/>
          <w:b/>
          <w:sz w:val="28"/>
          <w:szCs w:val="28"/>
        </w:rPr>
        <w:t>-</w:t>
      </w:r>
      <w:proofErr w:type="gramEnd"/>
      <w:r w:rsidRPr="006848CC">
        <w:rPr>
          <w:rFonts w:ascii="Times New Roman" w:hAnsi="Times New Roman"/>
          <w:b/>
          <w:sz w:val="28"/>
          <w:szCs w:val="28"/>
        </w:rPr>
        <w:t>– страховщик), по договорам страхования жизни на случай смерти, дожития до определ</w:t>
      </w:r>
      <w:r w:rsidR="00830714">
        <w:rPr>
          <w:rFonts w:ascii="Times New Roman" w:hAnsi="Times New Roman"/>
          <w:b/>
          <w:sz w:val="28"/>
          <w:szCs w:val="28"/>
        </w:rPr>
        <w:t>ё</w:t>
      </w:r>
      <w:r w:rsidRPr="006848CC">
        <w:rPr>
          <w:rFonts w:ascii="Times New Roman" w:hAnsi="Times New Roman"/>
          <w:b/>
          <w:sz w:val="28"/>
          <w:szCs w:val="28"/>
        </w:rPr>
        <w:t>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78363763"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w:t>
      </w:r>
      <w:r w:rsidR="00830714">
        <w:rPr>
          <w:rFonts w:ascii="Times New Roman" w:hAnsi="Times New Roman"/>
          <w:sz w:val="28"/>
          <w:szCs w:val="28"/>
        </w:rPr>
        <w:t>ё</w:t>
      </w:r>
      <w:r w:rsidR="00BE1477">
        <w:rPr>
          <w:rFonts w:ascii="Times New Roman" w:hAnsi="Times New Roman"/>
          <w:sz w:val="28"/>
          <w:szCs w:val="28"/>
        </w:rPr>
        <w:t>ме</w:t>
      </w:r>
      <w:r w:rsidR="00830714">
        <w:rPr>
          <w:rFonts w:ascii="Times New Roman" w:hAnsi="Times New Roman"/>
          <w:sz w:val="28"/>
          <w:szCs w:val="28"/>
        </w:rPr>
        <w:t>, информация об имеющихся на отчё</w:t>
      </w:r>
      <w:r w:rsidRPr="006848CC">
        <w:rPr>
          <w:rFonts w:ascii="Times New Roman" w:hAnsi="Times New Roman"/>
          <w:sz w:val="28"/>
          <w:szCs w:val="28"/>
        </w:rPr>
        <w:t xml:space="preserve">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2DDE872" w:rsidR="004D5762" w:rsidRPr="006848CC" w:rsidRDefault="00CF22F2" w:rsidP="005A43A6">
      <w:pPr>
        <w:ind w:firstLine="680"/>
        <w:rPr>
          <w:rFonts w:ascii="Times New Roman" w:hAnsi="Times New Roman"/>
          <w:sz w:val="28"/>
          <w:szCs w:val="28"/>
        </w:rPr>
      </w:pPr>
      <w:r w:rsidRPr="003F6CEA">
        <w:rPr>
          <w:rFonts w:ascii="Times New Roman" w:hAnsi="Times New Roman"/>
          <w:sz w:val="28"/>
          <w:szCs w:val="28"/>
        </w:rPr>
        <w:t>Справку рекомендуется заполнять с уч</w:t>
      </w:r>
      <w:r w:rsidR="00830714">
        <w:rPr>
          <w:rFonts w:ascii="Times New Roman" w:hAnsi="Times New Roman"/>
          <w:sz w:val="28"/>
          <w:szCs w:val="28"/>
        </w:rPr>
        <w:t>ё</w:t>
      </w:r>
      <w:r w:rsidRPr="003F6CEA">
        <w:rPr>
          <w:rFonts w:ascii="Times New Roman" w:hAnsi="Times New Roman"/>
          <w:sz w:val="28"/>
          <w:szCs w:val="28"/>
        </w:rPr>
        <w:t xml:space="preserve">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EC66307" w:rsidR="004D5762" w:rsidRPr="006848CC" w:rsidRDefault="00CF22F2" w:rsidP="005A43A6">
      <w:pPr>
        <w:ind w:firstLine="680"/>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w:t>
      </w:r>
      <w:r w:rsidR="00830714">
        <w:rPr>
          <w:rFonts w:ascii="Times New Roman" w:hAnsi="Times New Roman"/>
          <w:sz w:val="28"/>
          <w:szCs w:val="28"/>
        </w:rPr>
        <w:t>ё</w:t>
      </w:r>
      <w:r w:rsidRPr="006848CC">
        <w:rPr>
          <w:rFonts w:ascii="Times New Roman" w:hAnsi="Times New Roman"/>
          <w:sz w:val="28"/>
          <w:szCs w:val="28"/>
        </w:rPr>
        <w:t>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1EE7171C" w:rsidR="004D5762" w:rsidRDefault="00CF22F2" w:rsidP="005A43A6">
      <w:pPr>
        <w:ind w:firstLine="680"/>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w:t>
      </w:r>
      <w:r w:rsidR="00830714">
        <w:rPr>
          <w:rFonts w:ascii="Times New Roman" w:hAnsi="Times New Roman"/>
          <w:sz w:val="28"/>
          <w:szCs w:val="28"/>
        </w:rPr>
        <w:t>«</w:t>
      </w:r>
      <w:r w:rsidRPr="006848CC">
        <w:rPr>
          <w:rFonts w:ascii="Times New Roman" w:hAnsi="Times New Roman"/>
          <w:sz w:val="28"/>
          <w:szCs w:val="28"/>
        </w:rPr>
        <w:t>Об организации страхового дела в Российской Федерации</w:t>
      </w:r>
      <w:r w:rsidR="00830714">
        <w:rPr>
          <w:rFonts w:ascii="Times New Roman" w:hAnsi="Times New Roman"/>
          <w:sz w:val="28"/>
          <w:szCs w:val="28"/>
        </w:rPr>
        <w:t>»</w:t>
      </w:r>
      <w:r w:rsidRPr="006848CC">
        <w:rPr>
          <w:rFonts w:ascii="Times New Roman" w:hAnsi="Times New Roman"/>
          <w:sz w:val="28"/>
          <w:szCs w:val="28"/>
        </w:rPr>
        <w:t xml:space="preserve">. </w:t>
      </w:r>
    </w:p>
    <w:p w14:paraId="51F20A06" w14:textId="33886A60" w:rsidR="00E7489B" w:rsidRPr="006848CC" w:rsidRDefault="00E7489B" w:rsidP="005A43A6">
      <w:pPr>
        <w:ind w:firstLine="680"/>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w:t>
      </w:r>
      <w:r w:rsidR="00830714">
        <w:rPr>
          <w:rFonts w:ascii="Times New Roman" w:hAnsi="Times New Roman"/>
          <w:sz w:val="28"/>
          <w:szCs w:val="28"/>
        </w:rPr>
        <w:t xml:space="preserve"> от 27 ноября 1992 г. № 4015-I «</w:t>
      </w:r>
      <w:r w:rsidRPr="00E7489B">
        <w:rPr>
          <w:rFonts w:ascii="Times New Roman" w:hAnsi="Times New Roman"/>
          <w:sz w:val="28"/>
          <w:szCs w:val="28"/>
        </w:rPr>
        <w:t>Об организации страхов</w:t>
      </w:r>
      <w:r w:rsidR="00830714">
        <w:rPr>
          <w:rFonts w:ascii="Times New Roman" w:hAnsi="Times New Roman"/>
          <w:sz w:val="28"/>
          <w:szCs w:val="28"/>
        </w:rPr>
        <w:t>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50A20E54" w:rsidR="004D5762" w:rsidRPr="006848CC" w:rsidRDefault="00CF22F2" w:rsidP="005A43A6">
      <w:pPr>
        <w:ind w:firstLine="680"/>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w:t>
      </w:r>
      <w:r w:rsidR="009A071D">
        <w:rPr>
          <w:rFonts w:ascii="Times New Roman" w:hAnsi="Times New Roman"/>
          <w:sz w:val="28"/>
          <w:szCs w:val="28"/>
        </w:rPr>
        <w:t xml:space="preserve"> -</w:t>
      </w:r>
      <w:r w:rsidRPr="006848CC">
        <w:rPr>
          <w:rFonts w:ascii="Times New Roman" w:hAnsi="Times New Roman"/>
          <w:sz w:val="28"/>
          <w:szCs w:val="28"/>
        </w:rPr>
        <w:t xml:space="preserve"> обязательства по оплате вознаграждения, у профессионального </w:t>
      </w:r>
      <w:r w:rsidRPr="006848CC">
        <w:rPr>
          <w:rFonts w:ascii="Times New Roman" w:hAnsi="Times New Roman"/>
          <w:sz w:val="28"/>
          <w:szCs w:val="28"/>
        </w:rPr>
        <w:lastRenderedPageBreak/>
        <w:t>участника </w:t>
      </w:r>
      <w:r w:rsidR="009A071D">
        <w:rPr>
          <w:rFonts w:ascii="Times New Roman" w:hAnsi="Times New Roman"/>
          <w:sz w:val="28"/>
          <w:szCs w:val="28"/>
        </w:rPr>
        <w:t>-</w:t>
      </w:r>
      <w:r w:rsidRPr="006848CC">
        <w:rPr>
          <w:rFonts w:ascii="Times New Roman" w:hAnsi="Times New Roman"/>
          <w:sz w:val="28"/>
          <w:szCs w:val="28"/>
        </w:rPr>
        <w:t xml:space="preserve"> обязательства вернуть по требованию клиента переданные денежные средства). </w:t>
      </w:r>
    </w:p>
    <w:p w14:paraId="659293A4" w14:textId="205179CF" w:rsidR="004D5762" w:rsidRDefault="00CF22F2" w:rsidP="005A43A6">
      <w:pPr>
        <w:ind w:firstLine="680"/>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w:t>
      </w:r>
      <w:r w:rsidR="009A071D">
        <w:rPr>
          <w:rFonts w:ascii="Times New Roman" w:hAnsi="Times New Roman"/>
          <w:sz w:val="28"/>
          <w:szCs w:val="28"/>
        </w:rPr>
        <w:t>ё</w:t>
      </w:r>
      <w:r w:rsidRPr="003F6CEA">
        <w:rPr>
          <w:rFonts w:ascii="Times New Roman" w:hAnsi="Times New Roman"/>
          <w:sz w:val="28"/>
          <w:szCs w:val="28"/>
        </w:rPr>
        <w:t>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rsidP="005A43A6">
      <w:pPr>
        <w:ind w:firstLine="680"/>
        <w:jc w:val="center"/>
        <w:rPr>
          <w:rFonts w:ascii="Times New Roman" w:hAnsi="Times New Roman"/>
          <w:b/>
          <w:sz w:val="28"/>
          <w:szCs w:val="28"/>
        </w:rPr>
      </w:pPr>
    </w:p>
    <w:p w14:paraId="2A6B93F1" w14:textId="77777777" w:rsidR="004D5762" w:rsidRPr="006848CC" w:rsidRDefault="00CF22F2" w:rsidP="005A43A6">
      <w:pPr>
        <w:ind w:firstLine="68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rsidP="005A43A6">
      <w:pPr>
        <w:ind w:firstLine="680"/>
        <w:jc w:val="center"/>
        <w:rPr>
          <w:rFonts w:ascii="Times New Roman" w:hAnsi="Times New Roman"/>
          <w:sz w:val="28"/>
          <w:szCs w:val="28"/>
        </w:rPr>
      </w:pPr>
    </w:p>
    <w:p w14:paraId="22D5AA52" w14:textId="47F8713D" w:rsidR="004D5762" w:rsidRPr="006848CC" w:rsidRDefault="00CF22F2" w:rsidP="005A43A6">
      <w:pPr>
        <w:pStyle w:val="af7"/>
        <w:widowControl w:val="0"/>
        <w:numPr>
          <w:ilvl w:val="0"/>
          <w:numId w:val="1"/>
        </w:numPr>
        <w:ind w:left="0" w:firstLine="680"/>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w:t>
      </w:r>
      <w:r w:rsidR="009A071D">
        <w:rPr>
          <w:rFonts w:ascii="Times New Roman" w:hAnsi="Times New Roman"/>
          <w:sz w:val="28"/>
          <w:szCs w:val="28"/>
        </w:rPr>
        <w:t>ё</w:t>
      </w:r>
      <w:r w:rsidRPr="006848CC">
        <w:rPr>
          <w:rFonts w:ascii="Times New Roman" w:hAnsi="Times New Roman"/>
          <w:sz w:val="28"/>
          <w:szCs w:val="28"/>
        </w:rPr>
        <w:t>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0725C6F5"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w:t>
      </w:r>
      <w:r w:rsidR="009A071D">
        <w:rPr>
          <w:rFonts w:ascii="Times New Roman" w:hAnsi="Times New Roman"/>
          <w:sz w:val="28"/>
          <w:szCs w:val="28"/>
        </w:rPr>
        <w:t>ё</w:t>
      </w:r>
      <w:r w:rsidRPr="006848CC">
        <w:rPr>
          <w:rFonts w:ascii="Times New Roman" w:hAnsi="Times New Roman"/>
          <w:sz w:val="28"/>
          <w:szCs w:val="28"/>
        </w:rPr>
        <w:t>нок) обязуется предоставить что-либо другой стороне без получения от не</w:t>
      </w:r>
      <w:r w:rsidR="009A071D">
        <w:rPr>
          <w:rFonts w:ascii="Times New Roman" w:hAnsi="Times New Roman"/>
          <w:sz w:val="28"/>
          <w:szCs w:val="28"/>
        </w:rPr>
        <w:t>ё</w:t>
      </w:r>
      <w:r w:rsidRPr="006848CC">
        <w:rPr>
          <w:rFonts w:ascii="Times New Roman" w:hAnsi="Times New Roman"/>
          <w:sz w:val="28"/>
          <w:szCs w:val="28"/>
        </w:rPr>
        <w:t xml:space="preserve"> платы или иного встречного предоставления.</w:t>
      </w:r>
    </w:p>
    <w:p w14:paraId="179E5E23"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rsidP="005A43A6">
      <w:pPr>
        <w:pStyle w:val="af7"/>
        <w:widowControl w:val="0"/>
        <w:ind w:left="0" w:firstLine="680"/>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324F45EB" w:rsidR="004D5762" w:rsidRPr="006848CC" w:rsidRDefault="009A071D" w:rsidP="005A43A6">
      <w:pPr>
        <w:pStyle w:val="af7"/>
        <w:widowControl w:val="0"/>
        <w:numPr>
          <w:ilvl w:val="0"/>
          <w:numId w:val="1"/>
        </w:numPr>
        <w:ind w:left="0" w:firstLine="680"/>
        <w:rPr>
          <w:rFonts w:ascii="Times New Roman" w:hAnsi="Times New Roman"/>
          <w:sz w:val="28"/>
          <w:szCs w:val="28"/>
        </w:rPr>
      </w:pPr>
      <w:r>
        <w:rPr>
          <w:rFonts w:ascii="Times New Roman" w:hAnsi="Times New Roman"/>
          <w:sz w:val="28"/>
          <w:szCs w:val="28"/>
        </w:rPr>
        <w:t>Вопросы, связанные с «</w:t>
      </w:r>
      <w:r w:rsidR="00CF22F2" w:rsidRPr="006848CC">
        <w:rPr>
          <w:rFonts w:ascii="Times New Roman" w:hAnsi="Times New Roman"/>
          <w:sz w:val="28"/>
          <w:szCs w:val="28"/>
        </w:rPr>
        <w:t>перераспределением долей</w:t>
      </w:r>
      <w:r>
        <w:rPr>
          <w:rFonts w:ascii="Times New Roman" w:hAnsi="Times New Roman"/>
          <w:sz w:val="28"/>
          <w:szCs w:val="28"/>
        </w:rPr>
        <w:t>»</w:t>
      </w:r>
      <w:r w:rsidR="00CF22F2" w:rsidRPr="006848CC">
        <w:rPr>
          <w:rFonts w:ascii="Times New Roman" w:hAnsi="Times New Roman"/>
          <w:sz w:val="28"/>
          <w:szCs w:val="28"/>
        </w:rPr>
        <w:t xml:space="preserve">, для определения </w:t>
      </w:r>
      <w:r w:rsidR="00CF22F2" w:rsidRPr="006848CC">
        <w:rPr>
          <w:rFonts w:ascii="Times New Roman" w:hAnsi="Times New Roman"/>
          <w:sz w:val="28"/>
          <w:szCs w:val="28"/>
        </w:rPr>
        <w:lastRenderedPageBreak/>
        <w:t xml:space="preserve">необходимости отражения в данном разделе требуют анализа правоустанавливающих документов, на основании которых осуществлено такое </w:t>
      </w:r>
      <w:r>
        <w:rPr>
          <w:rFonts w:ascii="Times New Roman" w:hAnsi="Times New Roman"/>
          <w:sz w:val="28"/>
          <w:szCs w:val="28"/>
        </w:rPr>
        <w:t>«</w:t>
      </w:r>
      <w:r w:rsidR="00CF22F2" w:rsidRPr="006848CC">
        <w:rPr>
          <w:rFonts w:ascii="Times New Roman" w:hAnsi="Times New Roman"/>
          <w:sz w:val="28"/>
          <w:szCs w:val="28"/>
        </w:rPr>
        <w:t>перераспределение</w:t>
      </w:r>
      <w:r>
        <w:rPr>
          <w:rFonts w:ascii="Times New Roman" w:hAnsi="Times New Roman"/>
          <w:sz w:val="28"/>
          <w:szCs w:val="28"/>
        </w:rPr>
        <w:t>»</w:t>
      </w:r>
      <w:r w:rsidR="00CF22F2" w:rsidRPr="006848CC">
        <w:rPr>
          <w:rFonts w:ascii="Times New Roman" w:hAnsi="Times New Roman"/>
          <w:sz w:val="28"/>
          <w:szCs w:val="28"/>
        </w:rPr>
        <w:t>.</w:t>
      </w:r>
    </w:p>
    <w:p w14:paraId="2827AD47" w14:textId="7777777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7A87BC0C" w:rsidR="004D5762" w:rsidRPr="003F6CEA"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строках </w:t>
      </w:r>
      <w:r w:rsidR="009A071D">
        <w:rPr>
          <w:rFonts w:ascii="Times New Roman" w:hAnsi="Times New Roman"/>
          <w:b/>
          <w:sz w:val="28"/>
        </w:rPr>
        <w:t>«</w:t>
      </w:r>
      <w:r w:rsidRPr="00AD75B1">
        <w:rPr>
          <w:rFonts w:ascii="Times New Roman" w:hAnsi="Times New Roman"/>
          <w:b/>
          <w:sz w:val="28"/>
        </w:rPr>
        <w:t>Земельные участки</w:t>
      </w:r>
      <w:r w:rsidR="009A071D">
        <w:rPr>
          <w:rFonts w:ascii="Times New Roman" w:hAnsi="Times New Roman"/>
          <w:b/>
          <w:sz w:val="28"/>
        </w:rPr>
        <w:t>»</w:t>
      </w:r>
      <w:r w:rsidRPr="006848CC">
        <w:rPr>
          <w:rFonts w:ascii="Times New Roman" w:hAnsi="Times New Roman"/>
          <w:sz w:val="28"/>
          <w:szCs w:val="28"/>
        </w:rPr>
        <w:t xml:space="preserve"> и </w:t>
      </w:r>
      <w:r w:rsidR="009A071D">
        <w:rPr>
          <w:rFonts w:ascii="Times New Roman" w:hAnsi="Times New Roman"/>
          <w:b/>
          <w:sz w:val="28"/>
        </w:rPr>
        <w:t>«</w:t>
      </w:r>
      <w:r w:rsidRPr="00AD75B1">
        <w:rPr>
          <w:rFonts w:ascii="Times New Roman" w:hAnsi="Times New Roman"/>
          <w:b/>
          <w:sz w:val="28"/>
        </w:rPr>
        <w:t>Иное недвижимое имущество</w:t>
      </w:r>
      <w:r w:rsidR="009A071D">
        <w:rPr>
          <w:rFonts w:ascii="Times New Roman" w:hAnsi="Times New Roman"/>
          <w:b/>
          <w:sz w:val="28"/>
        </w:rPr>
        <w:t>»</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38683687" w:rsidR="004D5762" w:rsidRPr="003F6CEA" w:rsidRDefault="00CF22F2" w:rsidP="005A43A6">
      <w:pPr>
        <w:pStyle w:val="af7"/>
        <w:widowControl w:val="0"/>
        <w:numPr>
          <w:ilvl w:val="0"/>
          <w:numId w:val="1"/>
        </w:numPr>
        <w:ind w:left="0" w:firstLine="680"/>
        <w:rPr>
          <w:rFonts w:ascii="Times New Roman" w:hAnsi="Times New Roman"/>
          <w:sz w:val="28"/>
          <w:szCs w:val="28"/>
        </w:rPr>
      </w:pPr>
      <w:r w:rsidRPr="003F6CEA">
        <w:rPr>
          <w:rFonts w:ascii="Times New Roman" w:hAnsi="Times New Roman"/>
          <w:sz w:val="28"/>
          <w:szCs w:val="28"/>
        </w:rPr>
        <w:t xml:space="preserve">В строке </w:t>
      </w:r>
      <w:r w:rsidR="009A071D">
        <w:rPr>
          <w:rFonts w:ascii="Times New Roman" w:hAnsi="Times New Roman"/>
          <w:b/>
          <w:sz w:val="28"/>
        </w:rPr>
        <w:t>«</w:t>
      </w:r>
      <w:r w:rsidRPr="003F6CEA">
        <w:rPr>
          <w:rFonts w:ascii="Times New Roman" w:hAnsi="Times New Roman"/>
          <w:b/>
          <w:sz w:val="28"/>
        </w:rPr>
        <w:t>Транспортные средства</w:t>
      </w:r>
      <w:r w:rsidR="009A071D">
        <w:rPr>
          <w:rFonts w:ascii="Times New Roman" w:hAnsi="Times New Roman"/>
          <w:b/>
          <w:sz w:val="28"/>
        </w:rPr>
        <w:t>»</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710AD61F" w:rsidR="004D5762" w:rsidRPr="003F6CEA" w:rsidRDefault="00CF22F2" w:rsidP="005A43A6">
      <w:pPr>
        <w:pStyle w:val="af7"/>
        <w:widowControl w:val="0"/>
        <w:numPr>
          <w:ilvl w:val="0"/>
          <w:numId w:val="1"/>
        </w:numPr>
        <w:ind w:left="0" w:firstLine="680"/>
        <w:rPr>
          <w:rFonts w:ascii="Times New Roman" w:hAnsi="Times New Roman"/>
          <w:sz w:val="28"/>
          <w:szCs w:val="28"/>
        </w:rPr>
      </w:pPr>
      <w:proofErr w:type="gramStart"/>
      <w:r w:rsidRPr="003F6CEA">
        <w:rPr>
          <w:rFonts w:ascii="Times New Roman" w:hAnsi="Times New Roman"/>
          <w:sz w:val="28"/>
          <w:szCs w:val="28"/>
        </w:rPr>
        <w:t xml:space="preserve">В строке </w:t>
      </w:r>
      <w:r w:rsidR="009A071D">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rsidP="005A43A6">
      <w:pPr>
        <w:pStyle w:val="af7"/>
        <w:widowControl w:val="0"/>
        <w:ind w:left="0" w:firstLine="680"/>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03C0E9DA"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A607DB">
        <w:rPr>
          <w:rFonts w:ascii="Times New Roman" w:hAnsi="Times New Roman"/>
          <w:sz w:val="28"/>
          <w:szCs w:val="28"/>
        </w:rPr>
        <w:t xml:space="preserve">В строке </w:t>
      </w:r>
      <w:r w:rsidR="009A071D">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w:t>
      </w:r>
      <w:r w:rsidR="009A071D">
        <w:rPr>
          <w:rFonts w:ascii="Times New Roman" w:hAnsi="Times New Roman"/>
          <w:sz w:val="28"/>
          <w:szCs w:val="28"/>
        </w:rPr>
        <w:t>ё</w:t>
      </w:r>
      <w:r w:rsidRPr="00A607DB">
        <w:rPr>
          <w:rFonts w:ascii="Times New Roman" w:hAnsi="Times New Roman"/>
          <w:sz w:val="28"/>
          <w:szCs w:val="28"/>
        </w:rPr>
        <w:t>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313716D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строке </w:t>
      </w:r>
      <w:r w:rsidR="009A071D">
        <w:rPr>
          <w:rFonts w:ascii="Times New Roman" w:hAnsi="Times New Roman"/>
          <w:b/>
          <w:sz w:val="28"/>
        </w:rPr>
        <w:t>«</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009A071D">
        <w:rPr>
          <w:rFonts w:ascii="Times New Roman" w:hAnsi="Times New Roman"/>
          <w:b/>
          <w:sz w:val="28"/>
        </w:rPr>
        <w:t>»</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w:t>
      </w:r>
      <w:r w:rsidR="009A071D">
        <w:rPr>
          <w:rFonts w:ascii="Times New Roman" w:hAnsi="Times New Roman"/>
          <w:sz w:val="28"/>
          <w:szCs w:val="28"/>
        </w:rPr>
        <w:t>ё</w:t>
      </w:r>
      <w:r w:rsidRPr="006848CC">
        <w:rPr>
          <w:rFonts w:ascii="Times New Roman" w:hAnsi="Times New Roman"/>
          <w:sz w:val="28"/>
          <w:szCs w:val="28"/>
        </w:rPr>
        <w:t>м прав, удостоверяемых цифровыми финансовыми активами и иными цифровыми правами с указанием видов иных цифровых прав).</w:t>
      </w:r>
    </w:p>
    <w:p w14:paraId="50FC15A0" w14:textId="51F39D17"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строке </w:t>
      </w:r>
      <w:r w:rsidR="009A071D">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27689C36"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sz w:val="28"/>
          <w:szCs w:val="28"/>
        </w:rPr>
        <w:t xml:space="preserve">В строке </w:t>
      </w:r>
      <w:r w:rsidR="009A071D">
        <w:rPr>
          <w:rFonts w:ascii="Times New Roman" w:hAnsi="Times New Roman"/>
          <w:b/>
          <w:sz w:val="28"/>
        </w:rPr>
        <w:t>«</w:t>
      </w:r>
      <w:r w:rsidRPr="00AD75B1">
        <w:rPr>
          <w:rFonts w:ascii="Times New Roman" w:hAnsi="Times New Roman"/>
          <w:b/>
          <w:sz w:val="28"/>
        </w:rPr>
        <w:t>Цифровая валюта</w:t>
      </w:r>
      <w:r w:rsidR="009A071D">
        <w:rPr>
          <w:rFonts w:ascii="Times New Roman" w:hAnsi="Times New Roman"/>
          <w:b/>
          <w:sz w:val="28"/>
        </w:rPr>
        <w:t>»</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41534F4E" w:rsidR="004D5762" w:rsidRPr="006848CC" w:rsidRDefault="00CF22F2" w:rsidP="005A43A6">
      <w:pPr>
        <w:pStyle w:val="af7"/>
        <w:widowControl w:val="0"/>
        <w:numPr>
          <w:ilvl w:val="0"/>
          <w:numId w:val="1"/>
        </w:numPr>
        <w:ind w:left="0" w:firstLine="680"/>
        <w:rPr>
          <w:rFonts w:ascii="Times New Roman" w:hAnsi="Times New Roman"/>
          <w:sz w:val="28"/>
          <w:szCs w:val="28"/>
        </w:rPr>
      </w:pPr>
      <w:r w:rsidRPr="006848CC">
        <w:rPr>
          <w:rFonts w:ascii="Times New Roman" w:hAnsi="Times New Roman"/>
          <w:bCs/>
          <w:sz w:val="28"/>
          <w:szCs w:val="28"/>
        </w:rPr>
        <w:t xml:space="preserve">В графе </w:t>
      </w:r>
      <w:r w:rsidR="009A071D">
        <w:rPr>
          <w:rFonts w:ascii="Times New Roman" w:hAnsi="Times New Roman"/>
          <w:b/>
          <w:sz w:val="28"/>
        </w:rPr>
        <w:t>«</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009A071D">
        <w:rPr>
          <w:rFonts w:ascii="Times New Roman" w:hAnsi="Times New Roman"/>
          <w:b/>
          <w:sz w:val="28"/>
        </w:rPr>
        <w:t>»</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w:t>
      </w:r>
      <w:r w:rsidRPr="006848CC">
        <w:rPr>
          <w:rFonts w:ascii="Times New Roman" w:hAnsi="Times New Roman"/>
          <w:sz w:val="28"/>
          <w:szCs w:val="28"/>
        </w:rPr>
        <w:lastRenderedPageBreak/>
        <w:t xml:space="preserve">паспорта. </w:t>
      </w:r>
      <w:r w:rsidRPr="006848CC">
        <w:rPr>
          <w:rStyle w:val="af5"/>
          <w:rFonts w:ascii="Times New Roman" w:hAnsi="Times New Roman" w:cs="Times New Roman"/>
          <w:sz w:val="28"/>
          <w:szCs w:val="28"/>
        </w:rPr>
        <w:t>Если сведения представляются в отношении несовершеннолетнего реб</w:t>
      </w:r>
      <w:r w:rsidR="009A071D">
        <w:rPr>
          <w:rStyle w:val="af5"/>
          <w:rFonts w:ascii="Times New Roman" w:hAnsi="Times New Roman" w:cs="Times New Roman"/>
          <w:sz w:val="28"/>
          <w:szCs w:val="28"/>
        </w:rPr>
        <w:t>ё</w:t>
      </w:r>
      <w:r w:rsidRPr="006848CC">
        <w:rPr>
          <w:rStyle w:val="af5"/>
          <w:rFonts w:ascii="Times New Roman" w:hAnsi="Times New Roman" w:cs="Times New Roman"/>
          <w:sz w:val="28"/>
          <w:szCs w:val="28"/>
        </w:rPr>
        <w:t>нка, не достигшего 14-летнего возраста, вместо паспорта указыва</w:t>
      </w:r>
      <w:r w:rsidR="009A071D">
        <w:rPr>
          <w:rStyle w:val="af5"/>
          <w:rFonts w:ascii="Times New Roman" w:hAnsi="Times New Roman" w:cs="Times New Roman"/>
          <w:sz w:val="28"/>
          <w:szCs w:val="28"/>
        </w:rPr>
        <w:t>ются фамилия, имя, отчество ребё</w:t>
      </w:r>
      <w:r w:rsidRPr="006848CC">
        <w:rPr>
          <w:rStyle w:val="af5"/>
          <w:rFonts w:ascii="Times New Roman" w:hAnsi="Times New Roman" w:cs="Times New Roman"/>
          <w:sz w:val="28"/>
          <w:szCs w:val="28"/>
        </w:rPr>
        <w:t xml:space="preserve">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rsidP="005A43A6">
      <w:pPr>
        <w:pStyle w:val="af7"/>
        <w:widowControl w:val="0"/>
        <w:ind w:left="0" w:firstLine="680"/>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FE74418" w:rsidR="0032079C" w:rsidRPr="0032079C" w:rsidRDefault="00CF22F2" w:rsidP="005A43A6">
      <w:pPr>
        <w:pStyle w:val="af7"/>
        <w:widowControl w:val="0"/>
        <w:numPr>
          <w:ilvl w:val="0"/>
          <w:numId w:val="1"/>
        </w:numPr>
        <w:ind w:left="0" w:firstLine="680"/>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009A071D">
        <w:rPr>
          <w:rStyle w:val="af5"/>
          <w:rFonts w:ascii="Times New Roman" w:hAnsi="Times New Roman"/>
          <w:b/>
          <w:sz w:val="28"/>
          <w:shd w:val="clear" w:color="auto" w:fill="auto"/>
        </w:rPr>
        <w:t>«</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009A071D">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36BAD" w14:textId="77777777" w:rsidR="007C67E4" w:rsidRDefault="007C67E4">
      <w:r>
        <w:separator/>
      </w:r>
    </w:p>
  </w:endnote>
  <w:endnote w:type="continuationSeparator" w:id="0">
    <w:p w14:paraId="683E194C" w14:textId="77777777" w:rsidR="007C67E4" w:rsidRDefault="007C67E4">
      <w:r>
        <w:continuationSeparator/>
      </w:r>
    </w:p>
  </w:endnote>
  <w:endnote w:type="continuationNotice" w:id="1">
    <w:p w14:paraId="65AC4660" w14:textId="77777777" w:rsidR="007C67E4" w:rsidRDefault="007C6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CA9C3" w14:textId="77777777" w:rsidR="007C67E4" w:rsidRDefault="007C67E4">
      <w:r>
        <w:separator/>
      </w:r>
    </w:p>
  </w:footnote>
  <w:footnote w:type="continuationSeparator" w:id="0">
    <w:p w14:paraId="4BBFD01B" w14:textId="77777777" w:rsidR="007C67E4" w:rsidRDefault="007C67E4">
      <w:r>
        <w:continuationSeparator/>
      </w:r>
    </w:p>
  </w:footnote>
  <w:footnote w:type="continuationNotice" w:id="1">
    <w:p w14:paraId="37C4BABD" w14:textId="77777777" w:rsidR="007C67E4" w:rsidRDefault="007C67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B60F64" w:rsidRDefault="00B60F6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F34640" w:rsidRPr="00F34640">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14099"/>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76DB6"/>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0C18"/>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1F6C"/>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1E2B"/>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9F"/>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43A6"/>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27F53"/>
    <w:rsid w:val="0073198D"/>
    <w:rsid w:val="0073265D"/>
    <w:rsid w:val="00734219"/>
    <w:rsid w:val="00743649"/>
    <w:rsid w:val="007463C9"/>
    <w:rsid w:val="007464ED"/>
    <w:rsid w:val="007466A1"/>
    <w:rsid w:val="007538BB"/>
    <w:rsid w:val="007573C9"/>
    <w:rsid w:val="0076317C"/>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14A3"/>
    <w:rsid w:val="007C2739"/>
    <w:rsid w:val="007C35B8"/>
    <w:rsid w:val="007C36CD"/>
    <w:rsid w:val="007C52A3"/>
    <w:rsid w:val="007C67E4"/>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0714"/>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3EAD"/>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76B61"/>
    <w:rsid w:val="00980B9C"/>
    <w:rsid w:val="00981C08"/>
    <w:rsid w:val="0099045E"/>
    <w:rsid w:val="009A071D"/>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11A"/>
    <w:rsid w:val="00A607DB"/>
    <w:rsid w:val="00A628CD"/>
    <w:rsid w:val="00A672B9"/>
    <w:rsid w:val="00A67E99"/>
    <w:rsid w:val="00A73A56"/>
    <w:rsid w:val="00A73EF2"/>
    <w:rsid w:val="00A75CC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AF5E0C"/>
    <w:rsid w:val="00B00475"/>
    <w:rsid w:val="00B02EBA"/>
    <w:rsid w:val="00B04DDF"/>
    <w:rsid w:val="00B06267"/>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43EA2"/>
    <w:rsid w:val="00B503F0"/>
    <w:rsid w:val="00B50DD6"/>
    <w:rsid w:val="00B50EEE"/>
    <w:rsid w:val="00B511D2"/>
    <w:rsid w:val="00B537CA"/>
    <w:rsid w:val="00B556D9"/>
    <w:rsid w:val="00B56514"/>
    <w:rsid w:val="00B6055B"/>
    <w:rsid w:val="00B60F64"/>
    <w:rsid w:val="00B648D8"/>
    <w:rsid w:val="00B66560"/>
    <w:rsid w:val="00B70E60"/>
    <w:rsid w:val="00B77F39"/>
    <w:rsid w:val="00B95D54"/>
    <w:rsid w:val="00B96BC7"/>
    <w:rsid w:val="00BA29CE"/>
    <w:rsid w:val="00BB0CC5"/>
    <w:rsid w:val="00BB0FF1"/>
    <w:rsid w:val="00BB2023"/>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579A"/>
    <w:rsid w:val="00C67071"/>
    <w:rsid w:val="00C74790"/>
    <w:rsid w:val="00C75025"/>
    <w:rsid w:val="00C755CD"/>
    <w:rsid w:val="00C84829"/>
    <w:rsid w:val="00C854FC"/>
    <w:rsid w:val="00C861BE"/>
    <w:rsid w:val="00C93C2B"/>
    <w:rsid w:val="00C93F0C"/>
    <w:rsid w:val="00C94132"/>
    <w:rsid w:val="00C9548A"/>
    <w:rsid w:val="00CA00B4"/>
    <w:rsid w:val="00CA4F8E"/>
    <w:rsid w:val="00CA530C"/>
    <w:rsid w:val="00CA65EE"/>
    <w:rsid w:val="00CA6E8C"/>
    <w:rsid w:val="00CA7B7A"/>
    <w:rsid w:val="00CB2C39"/>
    <w:rsid w:val="00CB2D3C"/>
    <w:rsid w:val="00CB5E06"/>
    <w:rsid w:val="00CB6DD4"/>
    <w:rsid w:val="00CC1BDA"/>
    <w:rsid w:val="00CC5A5A"/>
    <w:rsid w:val="00CE09CA"/>
    <w:rsid w:val="00CE12FD"/>
    <w:rsid w:val="00CE2159"/>
    <w:rsid w:val="00CE59E9"/>
    <w:rsid w:val="00CE6B28"/>
    <w:rsid w:val="00CE78DC"/>
    <w:rsid w:val="00CF0B43"/>
    <w:rsid w:val="00CF125C"/>
    <w:rsid w:val="00CF22F2"/>
    <w:rsid w:val="00CF4EED"/>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170C"/>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1D0F"/>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072"/>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640"/>
    <w:rsid w:val="00F34994"/>
    <w:rsid w:val="00F34CF7"/>
    <w:rsid w:val="00F35A76"/>
    <w:rsid w:val="00F35CA8"/>
    <w:rsid w:val="00F370FA"/>
    <w:rsid w:val="00F407DA"/>
    <w:rsid w:val="00F40FA3"/>
    <w:rsid w:val="00F4123C"/>
    <w:rsid w:val="00F424B4"/>
    <w:rsid w:val="00F45BEC"/>
    <w:rsid w:val="00F45D28"/>
    <w:rsid w:val="00F47E89"/>
    <w:rsid w:val="00F529B7"/>
    <w:rsid w:val="00F613D3"/>
    <w:rsid w:val="00F637C8"/>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9BBB44D-613B-4431-BF9D-00F3A5E1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29725</Words>
  <Characters>169436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Sergey</cp:lastModifiedBy>
  <cp:revision>20</cp:revision>
  <cp:lastPrinted>2024-12-26T15:14:00Z</cp:lastPrinted>
  <dcterms:created xsi:type="dcterms:W3CDTF">2025-04-28T08:06:00Z</dcterms:created>
  <dcterms:modified xsi:type="dcterms:W3CDTF">2025-09-17T01:38:00Z</dcterms:modified>
</cp:coreProperties>
</file>