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10003" w:type="dxa"/>
        <w:tblBorders>
          <w:insideH w:val="single" w:sz="4" w:space="0" w:color="auto"/>
          <w:insideV w:val="single" w:sz="4" w:space="0" w:color="auto"/>
        </w:tblBorders>
        <w:tblLook w:val="0000" w:firstRow="0" w:lastRow="0" w:firstColumn="0" w:lastColumn="0" w:noHBand="0" w:noVBand="0"/>
      </w:tblPr>
      <w:tblGrid>
        <w:gridCol w:w="4863"/>
      </w:tblGrid>
      <w:tr w:rsidR="00E07C76" w:rsidRPr="00E07C76">
        <w:trPr>
          <w:trHeight w:val="2880"/>
        </w:trPr>
        <w:tc>
          <w:tcPr>
            <w:tcW w:w="4863" w:type="dxa"/>
          </w:tcPr>
          <w:p w:rsidR="00566DDF" w:rsidRPr="00E07C76" w:rsidRDefault="00566DDF">
            <w:pPr>
              <w:pStyle w:val="ab"/>
              <w:spacing w:line="240" w:lineRule="atLeast"/>
              <w:jc w:val="center"/>
              <w:rPr>
                <w:sz w:val="28"/>
                <w:szCs w:val="28"/>
              </w:rPr>
            </w:pPr>
            <w:r w:rsidRPr="00E07C76">
              <w:rPr>
                <w:sz w:val="28"/>
                <w:szCs w:val="28"/>
              </w:rPr>
              <w:t>УТВЕРЖДЕН</w:t>
            </w:r>
            <w:r w:rsidR="00634006">
              <w:rPr>
                <w:sz w:val="28"/>
                <w:szCs w:val="28"/>
              </w:rPr>
              <w:t>А</w:t>
            </w:r>
          </w:p>
          <w:p w:rsidR="00566DDF" w:rsidRPr="00E07C76" w:rsidRDefault="00566DDF">
            <w:pPr>
              <w:pStyle w:val="ab"/>
              <w:spacing w:line="240" w:lineRule="atLeast"/>
              <w:jc w:val="center"/>
              <w:rPr>
                <w:sz w:val="28"/>
                <w:szCs w:val="28"/>
              </w:rPr>
            </w:pPr>
            <w:r w:rsidRPr="00E07C76">
              <w:rPr>
                <w:sz w:val="28"/>
                <w:szCs w:val="28"/>
              </w:rPr>
              <w:t>Приказом председателя</w:t>
            </w:r>
          </w:p>
          <w:p w:rsidR="00566DDF" w:rsidRPr="00E07C76" w:rsidRDefault="00C74533">
            <w:pPr>
              <w:pStyle w:val="ab"/>
              <w:spacing w:line="240" w:lineRule="atLeast"/>
              <w:jc w:val="center"/>
              <w:rPr>
                <w:sz w:val="28"/>
                <w:szCs w:val="28"/>
              </w:rPr>
            </w:pPr>
            <w:r>
              <w:rPr>
                <w:sz w:val="28"/>
                <w:szCs w:val="28"/>
              </w:rPr>
              <w:t>Русско-Полянского районного</w:t>
            </w:r>
            <w:r w:rsidR="00566DDF" w:rsidRPr="00E07C76">
              <w:rPr>
                <w:sz w:val="28"/>
                <w:szCs w:val="28"/>
              </w:rPr>
              <w:t xml:space="preserve"> суда</w:t>
            </w:r>
          </w:p>
          <w:p w:rsidR="00566DDF" w:rsidRPr="00E07C76" w:rsidRDefault="00566DDF">
            <w:pPr>
              <w:pStyle w:val="ab"/>
              <w:spacing w:line="240" w:lineRule="atLeast"/>
              <w:jc w:val="center"/>
              <w:rPr>
                <w:sz w:val="28"/>
                <w:szCs w:val="28"/>
              </w:rPr>
            </w:pPr>
            <w:r w:rsidRPr="00E07C76">
              <w:rPr>
                <w:sz w:val="28"/>
                <w:szCs w:val="28"/>
              </w:rPr>
              <w:t>Омской области</w:t>
            </w:r>
          </w:p>
          <w:p w:rsidR="00566DDF" w:rsidRPr="00E07C76" w:rsidRDefault="00566DDF" w:rsidP="00B015B8">
            <w:pPr>
              <w:pStyle w:val="ab"/>
              <w:spacing w:line="240" w:lineRule="atLeast"/>
              <w:jc w:val="center"/>
              <w:rPr>
                <w:sz w:val="28"/>
                <w:szCs w:val="28"/>
              </w:rPr>
            </w:pPr>
            <w:r w:rsidRPr="00E07C76">
              <w:rPr>
                <w:sz w:val="28"/>
                <w:szCs w:val="28"/>
              </w:rPr>
              <w:t xml:space="preserve">от </w:t>
            </w:r>
            <w:r w:rsidR="00B015B8">
              <w:rPr>
                <w:sz w:val="28"/>
                <w:szCs w:val="28"/>
              </w:rPr>
              <w:t xml:space="preserve">«7 </w:t>
            </w:r>
            <w:r w:rsidR="00E07C76" w:rsidRPr="00E07C76">
              <w:rPr>
                <w:sz w:val="28"/>
                <w:szCs w:val="28"/>
              </w:rPr>
              <w:t>»</w:t>
            </w:r>
            <w:r w:rsidRPr="00E07C76">
              <w:rPr>
                <w:sz w:val="28"/>
                <w:szCs w:val="28"/>
              </w:rPr>
              <w:t xml:space="preserve"> </w:t>
            </w:r>
            <w:r w:rsidR="00B015B8">
              <w:rPr>
                <w:sz w:val="28"/>
                <w:szCs w:val="28"/>
              </w:rPr>
              <w:t xml:space="preserve"> сентября </w:t>
            </w:r>
            <w:r w:rsidRPr="00E07C76">
              <w:rPr>
                <w:sz w:val="28"/>
                <w:szCs w:val="28"/>
              </w:rPr>
              <w:t>20</w:t>
            </w:r>
            <w:r w:rsidR="00E07C76" w:rsidRPr="00E07C76">
              <w:rPr>
                <w:sz w:val="28"/>
                <w:szCs w:val="28"/>
              </w:rPr>
              <w:t>26 г.</w:t>
            </w:r>
            <w:r w:rsidRPr="00E07C76">
              <w:rPr>
                <w:sz w:val="28"/>
                <w:szCs w:val="28"/>
              </w:rPr>
              <w:t xml:space="preserve">  №</w:t>
            </w:r>
            <w:r w:rsidR="00E07C76" w:rsidRPr="00E07C76">
              <w:rPr>
                <w:sz w:val="28"/>
                <w:szCs w:val="28"/>
              </w:rPr>
              <w:t>_</w:t>
            </w:r>
            <w:r w:rsidR="00B015B8">
              <w:rPr>
                <w:sz w:val="28"/>
                <w:szCs w:val="28"/>
              </w:rPr>
              <w:t>37</w:t>
            </w:r>
            <w:bookmarkStart w:id="0" w:name="_GoBack"/>
            <w:bookmarkEnd w:id="0"/>
            <w:r w:rsidRPr="00E07C76">
              <w:rPr>
                <w:sz w:val="28"/>
                <w:szCs w:val="28"/>
              </w:rPr>
              <w:t xml:space="preserve">  </w:t>
            </w:r>
          </w:p>
        </w:tc>
      </w:tr>
    </w:tbl>
    <w:p w:rsidR="00E86A15" w:rsidRDefault="00E86A15" w:rsidP="00E86A15">
      <w:pPr>
        <w:pStyle w:val="1"/>
        <w:ind w:firstLine="0"/>
        <w:jc w:val="center"/>
      </w:pPr>
      <w:r>
        <w:rPr>
          <w:b/>
          <w:bCs/>
        </w:rPr>
        <w:t>ПАМЯТКА</w:t>
      </w:r>
    </w:p>
    <w:p w:rsidR="00E86A15" w:rsidRDefault="00E86A15" w:rsidP="00E86A15">
      <w:pPr>
        <w:pStyle w:val="1"/>
        <w:spacing w:after="280"/>
        <w:ind w:firstLine="0"/>
        <w:jc w:val="center"/>
      </w:pPr>
      <w:r>
        <w:rPr>
          <w:b/>
          <w:bCs/>
        </w:rPr>
        <w:t>об основных ограничениях, запретах и обязанностях, установленных в отношении федеральных государственных</w:t>
      </w:r>
      <w:r>
        <w:rPr>
          <w:b/>
          <w:bCs/>
        </w:rPr>
        <w:br/>
        <w:t xml:space="preserve">гражданских служащих </w:t>
      </w:r>
      <w:r w:rsidR="00794A6C">
        <w:rPr>
          <w:b/>
          <w:bCs/>
        </w:rPr>
        <w:t>Русско-Полянского районного</w:t>
      </w:r>
      <w:r w:rsidR="00E07C76">
        <w:rPr>
          <w:b/>
          <w:bCs/>
        </w:rPr>
        <w:t xml:space="preserve"> суда</w:t>
      </w:r>
      <w:r>
        <w:rPr>
          <w:b/>
          <w:bCs/>
        </w:rPr>
        <w:t xml:space="preserve"> Омской области</w:t>
      </w:r>
    </w:p>
    <w:p w:rsidR="00E86A15" w:rsidRDefault="00E86A15" w:rsidP="00E86A15">
      <w:pPr>
        <w:pStyle w:val="1"/>
        <w:numPr>
          <w:ilvl w:val="0"/>
          <w:numId w:val="2"/>
        </w:numPr>
        <w:tabs>
          <w:tab w:val="left" w:pos="277"/>
        </w:tabs>
        <w:spacing w:after="280"/>
        <w:ind w:firstLine="0"/>
        <w:jc w:val="center"/>
      </w:pPr>
      <w:bookmarkStart w:id="1" w:name="bookmark0"/>
      <w:bookmarkEnd w:id="1"/>
      <w:r>
        <w:rPr>
          <w:u w:val="single"/>
        </w:rPr>
        <w:t>Нормативное правовое регулирование основных ограничений, запретов и обязанностей,</w:t>
      </w:r>
      <w:r>
        <w:rPr>
          <w:u w:val="single"/>
        </w:rPr>
        <w:br/>
        <w:t>установленных в отношении федеральных государственных гражданских служащих</w:t>
      </w:r>
      <w:r>
        <w:rPr>
          <w:u w:val="single"/>
        </w:rPr>
        <w:br/>
      </w:r>
      <w:r w:rsidR="00794A6C">
        <w:rPr>
          <w:u w:val="single"/>
        </w:rPr>
        <w:t>Русско-Полянского районного</w:t>
      </w:r>
      <w:r w:rsidR="00E07C76">
        <w:rPr>
          <w:u w:val="single"/>
        </w:rPr>
        <w:t xml:space="preserve"> суда </w:t>
      </w:r>
      <w:r>
        <w:rPr>
          <w:u w:val="single"/>
        </w:rPr>
        <w:t xml:space="preserve"> Омской области</w:t>
      </w:r>
    </w:p>
    <w:p w:rsidR="00E86A15" w:rsidRDefault="00E86A15" w:rsidP="00E86A15">
      <w:pPr>
        <w:pStyle w:val="1"/>
        <w:ind w:firstLine="700"/>
        <w:jc w:val="both"/>
      </w:pPr>
      <w:r>
        <w:t>Федеральный закон от 27.07.2004 № 79-ФЗ «О государственной гражданской службе Российской Федерации»;</w:t>
      </w:r>
    </w:p>
    <w:p w:rsidR="00E86A15" w:rsidRDefault="00E86A15" w:rsidP="00E86A15">
      <w:pPr>
        <w:pStyle w:val="1"/>
        <w:ind w:firstLine="700"/>
        <w:jc w:val="both"/>
      </w:pPr>
      <w:r>
        <w:t>Федеральный закон от 25.12.2008 № 273-ФЗ «О противодействии коррупции»;</w:t>
      </w:r>
    </w:p>
    <w:p w:rsidR="00E86A15" w:rsidRDefault="00E86A15" w:rsidP="00E86A15">
      <w:pPr>
        <w:pStyle w:val="1"/>
        <w:ind w:firstLine="700"/>
        <w:jc w:val="both"/>
      </w:pPr>
      <w:r>
        <w:t>Федеральный закон от 03.12.2012 №23О-Ф3 «О контроле за соответствием расходов лиц, замещающих государственные должности, и иных лиц их доходам»;</w:t>
      </w:r>
    </w:p>
    <w:p w:rsidR="00E86A15" w:rsidRDefault="00E86A15" w:rsidP="00E86A15">
      <w:pPr>
        <w:pStyle w:val="1"/>
        <w:ind w:firstLine="700"/>
        <w:jc w:val="both"/>
      </w:pPr>
      <w:r>
        <w:t xml:space="preserve">Федеральный закон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w:t>
      </w:r>
    </w:p>
    <w:p w:rsidR="00E86A15" w:rsidRDefault="00E86A15" w:rsidP="00E86A15">
      <w:pPr>
        <w:pStyle w:val="1"/>
        <w:ind w:firstLine="700"/>
        <w:jc w:val="both"/>
      </w:pPr>
      <w:r>
        <w:t>Указ Президента Российской Федерации от 18.05.2009 № 559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w:t>
      </w:r>
    </w:p>
    <w:p w:rsidR="00E86A15" w:rsidRDefault="00E86A15" w:rsidP="00E86A15">
      <w:pPr>
        <w:pStyle w:val="1"/>
        <w:ind w:firstLine="700"/>
        <w:jc w:val="both"/>
      </w:pPr>
      <w:r>
        <w:t>Указ Президента Российской Федерации от 21.09.2009 № 1065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w:t>
      </w:r>
    </w:p>
    <w:p w:rsidR="00E86A15" w:rsidRDefault="00E86A15" w:rsidP="00E86A15">
      <w:pPr>
        <w:pStyle w:val="1"/>
        <w:ind w:firstLine="700"/>
        <w:jc w:val="both"/>
      </w:pPr>
      <w:r>
        <w:t xml:space="preserve">Постановление Правительства Российской Федерации от 09.01.2014 № 10 «О порядке сообщения отдельными категориями </w:t>
      </w:r>
      <w:r>
        <w:lastRenderedPageBreak/>
        <w:t>лиц о получении подарка в связи с их должностным положением или исполнением ими служебных (должностных) обязанностей, сдачи и оценки подарка, реализации (выкупа) и зачисления средств, вырученных от его реализации»;</w:t>
      </w:r>
    </w:p>
    <w:p w:rsidR="00E86A15" w:rsidRDefault="00E86A15" w:rsidP="00E86A15">
      <w:pPr>
        <w:pStyle w:val="1"/>
        <w:ind w:firstLine="700"/>
        <w:jc w:val="both"/>
      </w:pPr>
      <w:r>
        <w:t>Распоряжение Правительства Российской Федерации от 28.12.2016 № 2867-р «Об утверждении формы представления сведений об адресах сайтов и (или) страниц сайтов в информационно-телекоммуникационной сети «Интернет», на которых государственным гражданским служащим или муниципальным служащим, гражданином Российской Федерации, претендующим на замещение должности</w:t>
      </w:r>
      <w:r w:rsidR="001F6031">
        <w:t xml:space="preserve"> </w:t>
      </w:r>
      <w:r>
        <w:t>государственной гражданской службы Российской Федерации или муниципальной службы, размещались общедоступная информация, а также данные, позволяющие его идентифицировать»;</w:t>
      </w:r>
    </w:p>
    <w:p w:rsidR="00E86A15" w:rsidRDefault="00E86A15" w:rsidP="00E86A15">
      <w:pPr>
        <w:pStyle w:val="1"/>
        <w:ind w:firstLine="720"/>
        <w:jc w:val="both"/>
      </w:pPr>
      <w:r>
        <w:t>Приказ Судебного департамента при Верховном Суде Российской Федерации от 31.12.2015 № 412 «Об утверждении Положения о порядке сообщения федеральными государственными гражданскими служащими аппаратов федеральных судов общей юрисдикции и федеральных арбитражных судов, управлений Судебного департамента в субъектах Российской Федерации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сдачи и оценки подарка, реализации (выкупа) и зачисления средств, вырученных от его реализации»;</w:t>
      </w:r>
    </w:p>
    <w:p w:rsidR="00E86A15" w:rsidRDefault="00E86A15" w:rsidP="00E86A15">
      <w:pPr>
        <w:pStyle w:val="1"/>
        <w:ind w:firstLine="720"/>
        <w:jc w:val="both"/>
      </w:pPr>
      <w:r>
        <w:t>Приказ Судебного департамента при Верховном Суде Российской Федерации от 29.01.2026 № 20 «Об утверждении Положения о представлении гражданами, претендующими на замещение должностей федеральной государственной гражданской службы в федеральных судах общей юрисдикции и федеральных арбитражных судах, в управлениях Судебного департамента в субъектах Российской Федерации, и федеральными государственными гражданскими служащими, замещающими должности федеральной государственной гражданской службы в федеральных судах общей юрисдикции и федеральных арбитражных судах, в управлениях Судебного департамента в субъектах Российской Федерации, сведений о своих доходах, расходах,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супруги (супруга) и несовершеннолетних детей»;</w:t>
      </w:r>
      <w:r w:rsidR="00794A6C">
        <w:t>37</w:t>
      </w:r>
    </w:p>
    <w:p w:rsidR="00E86A15" w:rsidRDefault="00E86A15" w:rsidP="00E86A15">
      <w:pPr>
        <w:pStyle w:val="1"/>
        <w:ind w:firstLine="720"/>
        <w:jc w:val="both"/>
      </w:pPr>
      <w:r>
        <w:t>Приказ</w:t>
      </w:r>
      <w:r w:rsidR="00794A6C">
        <w:t xml:space="preserve"> Русско-Полянского районного </w:t>
      </w:r>
      <w:r>
        <w:t xml:space="preserve">суда Омской области от </w:t>
      </w:r>
      <w:r w:rsidR="00794A6C">
        <w:rPr>
          <w:color w:val="auto"/>
        </w:rPr>
        <w:t>19</w:t>
      </w:r>
      <w:r w:rsidRPr="00434509">
        <w:rPr>
          <w:color w:val="auto"/>
        </w:rPr>
        <w:t>.</w:t>
      </w:r>
      <w:r w:rsidR="00794A6C">
        <w:rPr>
          <w:color w:val="auto"/>
        </w:rPr>
        <w:t>04</w:t>
      </w:r>
      <w:r w:rsidRPr="00434509">
        <w:rPr>
          <w:color w:val="auto"/>
        </w:rPr>
        <w:t>.201</w:t>
      </w:r>
      <w:r w:rsidR="00794A6C">
        <w:rPr>
          <w:color w:val="auto"/>
        </w:rPr>
        <w:t>8</w:t>
      </w:r>
      <w:r w:rsidRPr="00434509">
        <w:rPr>
          <w:color w:val="auto"/>
        </w:rPr>
        <w:t xml:space="preserve"> № 17 </w:t>
      </w:r>
      <w:r>
        <w:t xml:space="preserve">«Об утверждении Кодекса этики и служебного поведения федеральных государственных гражданских служащих </w:t>
      </w:r>
      <w:r w:rsidR="00794A6C">
        <w:t xml:space="preserve">Русско-Полянского районного </w:t>
      </w:r>
      <w:r>
        <w:t>суда Омской области»;</w:t>
      </w:r>
    </w:p>
    <w:p w:rsidR="00E86A15" w:rsidRDefault="00E86A15" w:rsidP="00E86A15">
      <w:pPr>
        <w:pStyle w:val="1"/>
        <w:ind w:firstLine="720"/>
        <w:jc w:val="both"/>
      </w:pPr>
      <w:r>
        <w:t xml:space="preserve">Приказ </w:t>
      </w:r>
      <w:r w:rsidR="00794A6C">
        <w:t xml:space="preserve">Русско-Полянского районного </w:t>
      </w:r>
      <w:r>
        <w:t xml:space="preserve">суда Омской области от </w:t>
      </w:r>
      <w:r w:rsidR="00794A6C">
        <w:rPr>
          <w:color w:val="auto"/>
        </w:rPr>
        <w:t>15</w:t>
      </w:r>
      <w:r w:rsidRPr="00C64657">
        <w:rPr>
          <w:color w:val="auto"/>
        </w:rPr>
        <w:t>.</w:t>
      </w:r>
      <w:r w:rsidR="00794A6C">
        <w:rPr>
          <w:color w:val="auto"/>
        </w:rPr>
        <w:t>04</w:t>
      </w:r>
      <w:r w:rsidRPr="00C64657">
        <w:rPr>
          <w:color w:val="auto"/>
        </w:rPr>
        <w:t xml:space="preserve">.2020 № </w:t>
      </w:r>
      <w:r w:rsidR="00794A6C">
        <w:rPr>
          <w:color w:val="auto"/>
        </w:rPr>
        <w:t>20</w:t>
      </w:r>
      <w:r w:rsidRPr="00C64657">
        <w:rPr>
          <w:color w:val="auto"/>
        </w:rPr>
        <w:t xml:space="preserve"> </w:t>
      </w:r>
      <w:r>
        <w:t xml:space="preserve">«Об утверждении Положения о порядке сообщения лицами, замещающими должности федеральной государственной гражданской службы в </w:t>
      </w:r>
      <w:r w:rsidR="00794A6C">
        <w:t xml:space="preserve">Русско-Полянском районном суда </w:t>
      </w:r>
      <w:r>
        <w:t>суде Омской области, о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E86A15" w:rsidRPr="009C606D" w:rsidRDefault="00E86A15" w:rsidP="00E86A15">
      <w:pPr>
        <w:pStyle w:val="1"/>
        <w:ind w:firstLine="720"/>
        <w:jc w:val="both"/>
        <w:rPr>
          <w:color w:val="auto"/>
        </w:rPr>
      </w:pPr>
      <w:r w:rsidRPr="009C606D">
        <w:rPr>
          <w:color w:val="auto"/>
        </w:rPr>
        <w:t>Приказ Управления Судебного департамента в Омской области от 02.03.2026 № 37 «Об утверждении Положения о порядке уведомления федеральными государственными гражданскими служащими Управления Судебного департамента в Омской области, районных (городских) судов г. Омска и Омской области и Омского гарнизонного военного суда представителя нанимателя о фактах обращения к ним в целях склонения к совершению коррупционных правонарушений»;</w:t>
      </w:r>
    </w:p>
    <w:p w:rsidR="00E86A15" w:rsidRDefault="00E86A15" w:rsidP="00E86A15">
      <w:pPr>
        <w:pStyle w:val="1"/>
        <w:ind w:firstLine="700"/>
        <w:jc w:val="both"/>
      </w:pPr>
      <w:r>
        <w:rPr>
          <w:color w:val="000000"/>
        </w:rPr>
        <w:lastRenderedPageBreak/>
        <w:t xml:space="preserve">Приказ </w:t>
      </w:r>
      <w:r w:rsidR="00C74533">
        <w:t xml:space="preserve">Русско-Полянского районного суда Омской области </w:t>
      </w:r>
      <w:r>
        <w:rPr>
          <w:color w:val="000000"/>
        </w:rPr>
        <w:t xml:space="preserve">от </w:t>
      </w:r>
      <w:r w:rsidR="00C74533">
        <w:rPr>
          <w:color w:val="000000"/>
        </w:rPr>
        <w:t>26</w:t>
      </w:r>
      <w:r>
        <w:rPr>
          <w:color w:val="000000"/>
        </w:rPr>
        <w:t>.</w:t>
      </w:r>
      <w:r w:rsidR="00C74533">
        <w:rPr>
          <w:color w:val="000000"/>
        </w:rPr>
        <w:t>09</w:t>
      </w:r>
      <w:r>
        <w:rPr>
          <w:color w:val="000000"/>
        </w:rPr>
        <w:t>.20</w:t>
      </w:r>
      <w:r w:rsidR="00C74533">
        <w:rPr>
          <w:color w:val="000000"/>
        </w:rPr>
        <w:t>16</w:t>
      </w:r>
      <w:r>
        <w:rPr>
          <w:color w:val="000000"/>
        </w:rPr>
        <w:t xml:space="preserve"> № </w:t>
      </w:r>
      <w:r w:rsidR="00C74533">
        <w:rPr>
          <w:color w:val="000000"/>
        </w:rPr>
        <w:t>46</w:t>
      </w:r>
      <w:r>
        <w:rPr>
          <w:color w:val="000000"/>
        </w:rPr>
        <w:t xml:space="preserve">-од «Об утверждении Порядка по уведомлению федеральными государственными гражданскими служащими </w:t>
      </w:r>
      <w:r w:rsidR="00C74533">
        <w:t xml:space="preserve">Русско-Полянского районного </w:t>
      </w:r>
      <w:r>
        <w:rPr>
          <w:color w:val="000000"/>
        </w:rPr>
        <w:t>суда Омской области представителя нанимателя о намерении выполнять иную оплачиваемую работу (о выполнении иной оплачиваемой работы)»;</w:t>
      </w:r>
    </w:p>
    <w:p w:rsidR="00E86A15" w:rsidRDefault="00E86A15" w:rsidP="00E86A15">
      <w:pPr>
        <w:pStyle w:val="1"/>
        <w:ind w:firstLine="700"/>
        <w:jc w:val="both"/>
      </w:pPr>
      <w:r>
        <w:rPr>
          <w:color w:val="000000"/>
        </w:rPr>
        <w:t>Совместный приказ от 08.08.2017 № 01-23/27/153/ОК-60/21/С-17-14-/57/18 «Об утверждении Положения о Комиссии по соблюдению требований к служебному поведению федеральных государственных гражданских служащих Омского областного суда. Арбитражного суда Омской области, Восьмого арбитражного апелляционного суда, районных (городских) судов г. Омска и Омской области, гарнизонных военных судов, Управления Судебного департамента в Омской области и урегулированию конфликта интересов».</w:t>
      </w:r>
    </w:p>
    <w:p w:rsidR="00566DDF" w:rsidRDefault="00566DDF">
      <w:pPr>
        <w:spacing w:after="0"/>
        <w:jc w:val="center"/>
        <w:rPr>
          <w:rFonts w:ascii="Times New Roman" w:hAnsi="Times New Roman"/>
          <w:sz w:val="28"/>
          <w:szCs w:val="28"/>
        </w:rPr>
      </w:pPr>
    </w:p>
    <w:p w:rsidR="00E86A15" w:rsidRPr="00C74533" w:rsidRDefault="00E86A15" w:rsidP="00BE368B">
      <w:pPr>
        <w:pStyle w:val="a4"/>
        <w:numPr>
          <w:ilvl w:val="0"/>
          <w:numId w:val="2"/>
        </w:numPr>
        <w:spacing w:after="0"/>
        <w:jc w:val="center"/>
        <w:rPr>
          <w:rFonts w:ascii="Times New Roman" w:hAnsi="Times New Roman"/>
          <w:color w:val="000000"/>
          <w:sz w:val="28"/>
          <w:szCs w:val="28"/>
          <w:u w:val="single"/>
        </w:rPr>
      </w:pPr>
      <w:r w:rsidRPr="00C74533">
        <w:rPr>
          <w:rFonts w:ascii="Times New Roman" w:hAnsi="Times New Roman"/>
          <w:color w:val="000000"/>
          <w:sz w:val="28"/>
          <w:szCs w:val="28"/>
          <w:u w:val="single"/>
        </w:rPr>
        <w:t>Ограничения, запреты и обязанности, установленные в отношении федеральных</w:t>
      </w:r>
    </w:p>
    <w:p w:rsidR="00566DDF" w:rsidRPr="00C74533" w:rsidRDefault="00E86A15">
      <w:pPr>
        <w:spacing w:after="0"/>
        <w:jc w:val="center"/>
        <w:rPr>
          <w:rFonts w:ascii="Times New Roman" w:hAnsi="Times New Roman"/>
          <w:sz w:val="28"/>
          <w:szCs w:val="28"/>
          <w:u w:val="single"/>
        </w:rPr>
      </w:pPr>
      <w:r w:rsidRPr="00C74533">
        <w:rPr>
          <w:rFonts w:ascii="Times New Roman" w:hAnsi="Times New Roman"/>
          <w:color w:val="000000"/>
          <w:sz w:val="28"/>
          <w:szCs w:val="28"/>
          <w:u w:val="single"/>
        </w:rPr>
        <w:t>государственных гражданских служащих</w:t>
      </w:r>
      <w:r w:rsidRPr="00C74533">
        <w:rPr>
          <w:rFonts w:ascii="Times New Roman" w:hAnsi="Times New Roman"/>
          <w:sz w:val="28"/>
          <w:szCs w:val="28"/>
          <w:u w:val="single"/>
        </w:rPr>
        <w:t xml:space="preserve"> </w:t>
      </w:r>
      <w:r w:rsidR="00C74533" w:rsidRPr="00C74533">
        <w:rPr>
          <w:rFonts w:ascii="Times New Roman" w:hAnsi="Times New Roman"/>
          <w:sz w:val="28"/>
          <w:szCs w:val="28"/>
          <w:u w:val="single"/>
        </w:rPr>
        <w:t xml:space="preserve">Русско-Полянского районного </w:t>
      </w:r>
      <w:r w:rsidR="00566DDF" w:rsidRPr="00C74533">
        <w:rPr>
          <w:rFonts w:ascii="Times New Roman" w:hAnsi="Times New Roman"/>
          <w:sz w:val="28"/>
          <w:szCs w:val="28"/>
          <w:u w:val="single"/>
        </w:rPr>
        <w:t>суда Омской области</w:t>
      </w:r>
    </w:p>
    <w:p w:rsidR="00E07C76" w:rsidRPr="00C74533" w:rsidRDefault="00E07C76">
      <w:pPr>
        <w:spacing w:after="0"/>
        <w:jc w:val="center"/>
        <w:rPr>
          <w:rFonts w:ascii="Times New Roman" w:hAnsi="Times New Roman"/>
          <w:sz w:val="28"/>
          <w:szCs w:val="28"/>
          <w:u w:val="single"/>
        </w:rPr>
      </w:pP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17"/>
        <w:gridCol w:w="4111"/>
        <w:gridCol w:w="4111"/>
        <w:gridCol w:w="6520"/>
      </w:tblGrid>
      <w:tr w:rsidR="00E86A15" w:rsidRPr="000B7765" w:rsidTr="00172560">
        <w:tc>
          <w:tcPr>
            <w:tcW w:w="817" w:type="dxa"/>
          </w:tcPr>
          <w:p w:rsidR="00E86A15" w:rsidRPr="000B7765" w:rsidRDefault="00E86A15">
            <w:pPr>
              <w:spacing w:after="0" w:line="240" w:lineRule="auto"/>
              <w:jc w:val="both"/>
              <w:rPr>
                <w:rFonts w:ascii="Times New Roman" w:hAnsi="Times New Roman"/>
                <w:b/>
                <w:sz w:val="24"/>
                <w:szCs w:val="24"/>
              </w:rPr>
            </w:pPr>
            <w:r w:rsidRPr="000B7765">
              <w:rPr>
                <w:rFonts w:ascii="Times New Roman" w:hAnsi="Times New Roman"/>
                <w:b/>
                <w:sz w:val="24"/>
                <w:szCs w:val="24"/>
              </w:rPr>
              <w:t>№ П./П</w:t>
            </w:r>
          </w:p>
        </w:tc>
        <w:tc>
          <w:tcPr>
            <w:tcW w:w="4111" w:type="dxa"/>
          </w:tcPr>
          <w:p w:rsidR="00E86A15" w:rsidRPr="000B7765" w:rsidRDefault="00E86A15" w:rsidP="00E86A15">
            <w:pPr>
              <w:spacing w:after="0" w:line="240" w:lineRule="auto"/>
              <w:jc w:val="center"/>
              <w:rPr>
                <w:rFonts w:ascii="Times New Roman" w:hAnsi="Times New Roman"/>
                <w:b/>
                <w:sz w:val="24"/>
                <w:szCs w:val="24"/>
              </w:rPr>
            </w:pPr>
            <w:r w:rsidRPr="000B7765">
              <w:rPr>
                <w:rFonts w:ascii="Times New Roman" w:hAnsi="Times New Roman"/>
                <w:b/>
                <w:sz w:val="24"/>
                <w:szCs w:val="24"/>
              </w:rPr>
              <w:t>Содержание</w:t>
            </w:r>
          </w:p>
          <w:p w:rsidR="00E86A15" w:rsidRPr="000B7765" w:rsidRDefault="00E86A15" w:rsidP="00E86A15">
            <w:pPr>
              <w:spacing w:after="0" w:line="240" w:lineRule="auto"/>
              <w:jc w:val="center"/>
              <w:rPr>
                <w:rFonts w:ascii="Times New Roman" w:hAnsi="Times New Roman"/>
                <w:b/>
                <w:sz w:val="24"/>
                <w:szCs w:val="24"/>
              </w:rPr>
            </w:pPr>
            <w:r w:rsidRPr="000B7765">
              <w:rPr>
                <w:rFonts w:ascii="Times New Roman" w:hAnsi="Times New Roman"/>
                <w:b/>
                <w:sz w:val="24"/>
                <w:szCs w:val="24"/>
              </w:rPr>
              <w:t>ограничения/ запрета /обязанности</w:t>
            </w:r>
          </w:p>
        </w:tc>
        <w:tc>
          <w:tcPr>
            <w:tcW w:w="4111" w:type="dxa"/>
          </w:tcPr>
          <w:p w:rsidR="00E86A15" w:rsidRPr="000B7765" w:rsidRDefault="00E86A15">
            <w:pPr>
              <w:spacing w:after="0" w:line="240" w:lineRule="auto"/>
              <w:jc w:val="both"/>
              <w:rPr>
                <w:rFonts w:ascii="Times New Roman" w:hAnsi="Times New Roman"/>
                <w:b/>
                <w:sz w:val="24"/>
                <w:szCs w:val="24"/>
              </w:rPr>
            </w:pPr>
            <w:r w:rsidRPr="000B7765">
              <w:rPr>
                <w:rFonts w:ascii="Times New Roman" w:hAnsi="Times New Roman"/>
                <w:b/>
                <w:sz w:val="24"/>
                <w:szCs w:val="24"/>
              </w:rPr>
              <w:t>Нормативные правовые основания</w:t>
            </w:r>
          </w:p>
        </w:tc>
        <w:tc>
          <w:tcPr>
            <w:tcW w:w="6520" w:type="dxa"/>
          </w:tcPr>
          <w:p w:rsidR="00E86A15" w:rsidRPr="000B7765" w:rsidRDefault="00E86A15" w:rsidP="00E86A15">
            <w:pPr>
              <w:spacing w:after="0" w:line="240" w:lineRule="auto"/>
              <w:jc w:val="center"/>
              <w:rPr>
                <w:rFonts w:ascii="Times New Roman" w:hAnsi="Times New Roman"/>
                <w:b/>
                <w:sz w:val="24"/>
                <w:szCs w:val="24"/>
              </w:rPr>
            </w:pPr>
            <w:r w:rsidRPr="000B7765">
              <w:rPr>
                <w:rFonts w:ascii="Times New Roman" w:hAnsi="Times New Roman"/>
                <w:b/>
                <w:sz w:val="24"/>
                <w:szCs w:val="24"/>
              </w:rPr>
              <w:t>Необходимые действия</w:t>
            </w:r>
          </w:p>
          <w:p w:rsidR="00E86A15" w:rsidRPr="000B7765" w:rsidRDefault="00E86A15" w:rsidP="00E86A15">
            <w:pPr>
              <w:spacing w:after="0" w:line="240" w:lineRule="auto"/>
              <w:jc w:val="center"/>
              <w:rPr>
                <w:rFonts w:ascii="Times New Roman" w:hAnsi="Times New Roman"/>
                <w:b/>
                <w:sz w:val="24"/>
                <w:szCs w:val="24"/>
              </w:rPr>
            </w:pPr>
          </w:p>
        </w:tc>
      </w:tr>
      <w:tr w:rsidR="00566DDF" w:rsidRPr="000B7765">
        <w:tc>
          <w:tcPr>
            <w:tcW w:w="15559" w:type="dxa"/>
            <w:gridSpan w:val="4"/>
          </w:tcPr>
          <w:p w:rsidR="00566DDF" w:rsidRPr="000B7765" w:rsidRDefault="00566DDF">
            <w:pPr>
              <w:spacing w:after="0" w:line="240" w:lineRule="auto"/>
              <w:jc w:val="center"/>
              <w:rPr>
                <w:rFonts w:ascii="Times New Roman" w:hAnsi="Times New Roman"/>
                <w:b/>
                <w:sz w:val="24"/>
                <w:szCs w:val="24"/>
              </w:rPr>
            </w:pPr>
            <w:r w:rsidRPr="000B7765">
              <w:rPr>
                <w:rFonts w:ascii="Times New Roman" w:hAnsi="Times New Roman"/>
                <w:b/>
                <w:sz w:val="24"/>
                <w:szCs w:val="24"/>
              </w:rPr>
              <w:t>Представление сведений о доходах, об имуществе и обязательствах имущественного характера</w:t>
            </w:r>
          </w:p>
        </w:tc>
      </w:tr>
      <w:tr w:rsidR="00E86A15" w:rsidRPr="000B7765" w:rsidTr="00172560">
        <w:tc>
          <w:tcPr>
            <w:tcW w:w="817" w:type="dxa"/>
          </w:tcPr>
          <w:p w:rsidR="00E86A15" w:rsidRPr="000B7765" w:rsidRDefault="00E86A15">
            <w:pPr>
              <w:spacing w:after="0" w:line="240" w:lineRule="auto"/>
              <w:jc w:val="both"/>
              <w:rPr>
                <w:rFonts w:ascii="Times New Roman" w:hAnsi="Times New Roman"/>
                <w:sz w:val="24"/>
                <w:szCs w:val="24"/>
              </w:rPr>
            </w:pPr>
            <w:r w:rsidRPr="000B7765">
              <w:rPr>
                <w:rFonts w:ascii="Times New Roman" w:hAnsi="Times New Roman"/>
                <w:sz w:val="24"/>
                <w:szCs w:val="24"/>
              </w:rPr>
              <w:t>1.</w:t>
            </w:r>
          </w:p>
        </w:tc>
        <w:tc>
          <w:tcPr>
            <w:tcW w:w="4111" w:type="dxa"/>
          </w:tcPr>
          <w:p w:rsidR="00E86A15" w:rsidRPr="000B7765" w:rsidRDefault="00E86A15" w:rsidP="00E86A15">
            <w:pPr>
              <w:pStyle w:val="af"/>
              <w:tabs>
                <w:tab w:val="left" w:pos="3211"/>
              </w:tabs>
              <w:ind w:firstLine="620"/>
              <w:jc w:val="both"/>
            </w:pPr>
            <w:r w:rsidRPr="000B7765">
              <w:t>Сведения о доходах, об имуществе и обязательствах имущественного характера представляются федеральными</w:t>
            </w:r>
          </w:p>
          <w:p w:rsidR="00E86A15" w:rsidRPr="000B7765" w:rsidRDefault="00E86A15" w:rsidP="00E86A15">
            <w:pPr>
              <w:spacing w:after="0" w:line="240" w:lineRule="auto"/>
              <w:jc w:val="both"/>
              <w:rPr>
                <w:rFonts w:ascii="Times New Roman" w:hAnsi="Times New Roman"/>
                <w:sz w:val="24"/>
                <w:szCs w:val="24"/>
              </w:rPr>
            </w:pPr>
            <w:r w:rsidRPr="000B7765">
              <w:rPr>
                <w:rFonts w:ascii="Times New Roman" w:hAnsi="Times New Roman"/>
              </w:rPr>
              <w:t xml:space="preserve">государственными гражданскими служащими Управления (далее - гражданский служащий), замещающими должности, предусмотренные соответствующим перечнем должностей *, по утвержденной Президентом Российской Федерации форме справки: в случае возникновения оснований для представления сведений о расходах в соответствии с Федеральным законом от 03.12.2012 № 230-ФЗ «О контроле за соответствием расходов лиц, замещающих государственные должности, и иных лиц их доходам» - не </w:t>
            </w:r>
            <w:r w:rsidRPr="000B7765">
              <w:rPr>
                <w:rFonts w:ascii="Times New Roman" w:hAnsi="Times New Roman"/>
              </w:rPr>
              <w:lastRenderedPageBreak/>
              <w:t xml:space="preserve">позднее 30 апреля года, следующего за годом, </w:t>
            </w:r>
            <w:r w:rsidRPr="000B7765">
              <w:rPr>
                <w:rFonts w:ascii="Times New Roman" w:hAnsi="Times New Roman"/>
                <w:u w:val="single"/>
              </w:rPr>
              <w:t>в котором возникли такие основания</w:t>
            </w:r>
            <w:r w:rsidRPr="000B7765">
              <w:rPr>
                <w:rFonts w:ascii="Times New Roman" w:hAnsi="Times New Roman"/>
              </w:rPr>
              <w:t>;</w:t>
            </w:r>
          </w:p>
        </w:tc>
        <w:tc>
          <w:tcPr>
            <w:tcW w:w="4111" w:type="dxa"/>
          </w:tcPr>
          <w:p w:rsidR="00E86A15" w:rsidRPr="000B7765" w:rsidRDefault="00E86A15" w:rsidP="00E86A15">
            <w:pPr>
              <w:pStyle w:val="af"/>
              <w:jc w:val="center"/>
            </w:pPr>
            <w:r w:rsidRPr="000B7765">
              <w:lastRenderedPageBreak/>
              <w:t>п. 9 ч. 1 ч. ст. 15 и ч. 1 ст.</w:t>
            </w:r>
          </w:p>
          <w:p w:rsidR="00E86A15" w:rsidRPr="000B7765" w:rsidRDefault="00E86A15" w:rsidP="00E86A15">
            <w:pPr>
              <w:pStyle w:val="af"/>
              <w:spacing w:after="280"/>
              <w:jc w:val="center"/>
            </w:pPr>
            <w:r w:rsidRPr="000B7765">
              <w:t>20 Федерального закона от 27.07.2004 № 79-ФЗ;</w:t>
            </w:r>
          </w:p>
          <w:p w:rsidR="00E86A15" w:rsidRPr="000B7765" w:rsidRDefault="00E86A15" w:rsidP="00E86A15">
            <w:pPr>
              <w:pStyle w:val="af"/>
              <w:spacing w:after="280"/>
              <w:jc w:val="center"/>
            </w:pPr>
            <w:r w:rsidRPr="000B7765">
              <w:t>ч. 1 ст. 8 Федерального закона от 25.12.2008 № 273-ФЗ;</w:t>
            </w:r>
          </w:p>
          <w:p w:rsidR="00E86A15" w:rsidRPr="000B7765" w:rsidRDefault="00E86A15" w:rsidP="00E86A15">
            <w:pPr>
              <w:pStyle w:val="af"/>
              <w:spacing w:after="280"/>
              <w:jc w:val="center"/>
            </w:pPr>
            <w:r w:rsidRPr="000B7765">
              <w:t>Указ Президента Российской Федерации от 18.05.2009 № 557;</w:t>
            </w:r>
          </w:p>
          <w:p w:rsidR="00E86A15" w:rsidRPr="000B7765" w:rsidRDefault="00E86A15" w:rsidP="00E86A15">
            <w:pPr>
              <w:pStyle w:val="af"/>
              <w:spacing w:after="280"/>
              <w:jc w:val="center"/>
            </w:pPr>
            <w:r w:rsidRPr="000B7765">
              <w:t>Указ Президента Российской Федерации от 18.05.2009 № 559;</w:t>
            </w:r>
          </w:p>
          <w:p w:rsidR="00E86A15" w:rsidRPr="000B7765" w:rsidRDefault="00E86A15" w:rsidP="00E86A15">
            <w:pPr>
              <w:pStyle w:val="af"/>
              <w:jc w:val="center"/>
            </w:pPr>
            <w:r w:rsidRPr="000B7765">
              <w:t xml:space="preserve">приказ </w:t>
            </w:r>
            <w:r w:rsidR="00E07C76" w:rsidRPr="000B7765">
              <w:t>Управления Судебного</w:t>
            </w:r>
            <w:r w:rsidRPr="000B7765">
              <w:t xml:space="preserve"> департамента в Омской области  </w:t>
            </w:r>
          </w:p>
          <w:p w:rsidR="00E86A15" w:rsidRPr="000B7765" w:rsidRDefault="00E86A15" w:rsidP="00E86A15">
            <w:pPr>
              <w:pStyle w:val="af"/>
              <w:spacing w:after="280"/>
              <w:jc w:val="center"/>
            </w:pPr>
            <w:r w:rsidRPr="000B7765">
              <w:t>от 29.01.2026 №20;</w:t>
            </w:r>
          </w:p>
          <w:p w:rsidR="00E86A15" w:rsidRPr="000B7765" w:rsidRDefault="00E86A15" w:rsidP="00E86A15">
            <w:pPr>
              <w:spacing w:after="0" w:line="240" w:lineRule="auto"/>
              <w:jc w:val="center"/>
              <w:rPr>
                <w:rFonts w:ascii="Times New Roman" w:hAnsi="Times New Roman"/>
                <w:sz w:val="24"/>
                <w:szCs w:val="24"/>
              </w:rPr>
            </w:pPr>
            <w:r w:rsidRPr="000B7765">
              <w:rPr>
                <w:rFonts w:ascii="Times New Roman" w:hAnsi="Times New Roman"/>
              </w:rPr>
              <w:t xml:space="preserve">приказ </w:t>
            </w:r>
            <w:r w:rsidR="00E07C76" w:rsidRPr="000B7765">
              <w:rPr>
                <w:rFonts w:ascii="Times New Roman" w:hAnsi="Times New Roman"/>
              </w:rPr>
              <w:t>Управления Судебного</w:t>
            </w:r>
            <w:r w:rsidRPr="000B7765">
              <w:rPr>
                <w:rFonts w:ascii="Times New Roman" w:hAnsi="Times New Roman"/>
              </w:rPr>
              <w:t xml:space="preserve"> </w:t>
            </w:r>
            <w:r w:rsidRPr="000B7765">
              <w:rPr>
                <w:rFonts w:ascii="Times New Roman" w:hAnsi="Times New Roman"/>
              </w:rPr>
              <w:lastRenderedPageBreak/>
              <w:t xml:space="preserve">департамента в Омской </w:t>
            </w:r>
            <w:r w:rsidR="00E07C76" w:rsidRPr="000B7765">
              <w:rPr>
                <w:rFonts w:ascii="Times New Roman" w:hAnsi="Times New Roman"/>
              </w:rPr>
              <w:t>области от</w:t>
            </w:r>
            <w:r w:rsidRPr="000B7765">
              <w:rPr>
                <w:rFonts w:ascii="Times New Roman" w:hAnsi="Times New Roman"/>
              </w:rPr>
              <w:t xml:space="preserve"> 09.02.2026 № 20</w:t>
            </w:r>
          </w:p>
          <w:p w:rsidR="00E86A15" w:rsidRPr="000B7765" w:rsidRDefault="00E86A15">
            <w:pPr>
              <w:autoSpaceDE w:val="0"/>
              <w:autoSpaceDN w:val="0"/>
              <w:adjustRightInd w:val="0"/>
              <w:spacing w:after="0" w:line="240" w:lineRule="auto"/>
              <w:ind w:left="540"/>
              <w:jc w:val="center"/>
              <w:rPr>
                <w:rFonts w:ascii="Times New Roman" w:hAnsi="Times New Roman"/>
                <w:sz w:val="24"/>
                <w:szCs w:val="24"/>
              </w:rPr>
            </w:pPr>
          </w:p>
        </w:tc>
        <w:tc>
          <w:tcPr>
            <w:tcW w:w="6520" w:type="dxa"/>
          </w:tcPr>
          <w:p w:rsidR="0071286B" w:rsidRPr="000B7765" w:rsidRDefault="0071286B" w:rsidP="0071286B">
            <w:pPr>
              <w:pStyle w:val="af"/>
              <w:jc w:val="both"/>
            </w:pPr>
            <w:r w:rsidRPr="000B7765">
              <w:rPr>
                <w:color w:val="151515"/>
              </w:rPr>
              <w:lastRenderedPageBreak/>
              <w:t xml:space="preserve">Представить ответственному по вопросам противодействия коррупции </w:t>
            </w:r>
            <w:r w:rsidR="00DB559F">
              <w:rPr>
                <w:color w:val="151515"/>
              </w:rPr>
              <w:t>Р</w:t>
            </w:r>
            <w:r w:rsidR="00C74533" w:rsidRPr="000B7765">
              <w:rPr>
                <w:color w:val="151515"/>
              </w:rPr>
              <w:t>усско-Полянского районного</w:t>
            </w:r>
            <w:r w:rsidRPr="000B7765">
              <w:rPr>
                <w:color w:val="151515"/>
              </w:rPr>
              <w:t xml:space="preserve"> суда Омской области сведения о доходах по форме, утвержденной Указом Президента Российской Федерации от 23.06.2014 № 460.</w:t>
            </w:r>
          </w:p>
          <w:p w:rsidR="0071286B" w:rsidRPr="000B7765" w:rsidRDefault="0071286B" w:rsidP="0071286B">
            <w:pPr>
              <w:pStyle w:val="af"/>
              <w:jc w:val="both"/>
            </w:pPr>
            <w:r w:rsidRPr="000B7765">
              <w:rPr>
                <w:color w:val="151515"/>
              </w:rPr>
              <w:t>Следует учитывать:</w:t>
            </w:r>
          </w:p>
          <w:p w:rsidR="0071286B" w:rsidRPr="000B7765" w:rsidRDefault="0071286B" w:rsidP="0071286B">
            <w:pPr>
              <w:pStyle w:val="af"/>
              <w:tabs>
                <w:tab w:val="left" w:pos="1057"/>
              </w:tabs>
            </w:pPr>
            <w:r w:rsidRPr="000B7765">
              <w:rPr>
                <w:color w:val="151515"/>
              </w:rPr>
              <w:t>- сведения о доходах заполняются с использованием автоматизированной системы «Справка БК»;</w:t>
            </w:r>
          </w:p>
          <w:p w:rsidR="0071286B" w:rsidRPr="000B7765" w:rsidRDefault="0071286B" w:rsidP="0071286B">
            <w:pPr>
              <w:pStyle w:val="af"/>
              <w:tabs>
                <w:tab w:val="left" w:pos="1220"/>
              </w:tabs>
              <w:jc w:val="both"/>
            </w:pPr>
            <w:r w:rsidRPr="000B7765">
              <w:rPr>
                <w:color w:val="151515"/>
              </w:rPr>
              <w:t>- нахождение гражданского служащего в отпуске (ежегодный оплачиваемый отпуск, отпуск без сохранения денежного содержания, отпуск по уходу за ребенком и другие предусмотренные законом отпуска), а также на больничном или неисполнение им своих должностных обязанностей по иной причине не освобождает его от обязанности представлять сведения о доходах;</w:t>
            </w:r>
          </w:p>
          <w:p w:rsidR="0071286B" w:rsidRPr="000B7765" w:rsidRDefault="0071286B" w:rsidP="0071286B">
            <w:pPr>
              <w:pStyle w:val="af"/>
              <w:tabs>
                <w:tab w:val="left" w:pos="1057"/>
              </w:tabs>
              <w:jc w:val="both"/>
            </w:pPr>
            <w:r w:rsidRPr="000B7765">
              <w:rPr>
                <w:color w:val="151515"/>
              </w:rPr>
              <w:t>- при невозможности представить сведения о доходах лично они направляются по почте до 24 часов последнего дня срока сдачи;</w:t>
            </w:r>
          </w:p>
          <w:p w:rsidR="00E86A15" w:rsidRPr="000B7765" w:rsidRDefault="0071286B" w:rsidP="0071286B">
            <w:pPr>
              <w:spacing w:after="0" w:line="240" w:lineRule="auto"/>
              <w:jc w:val="both"/>
              <w:rPr>
                <w:rFonts w:ascii="Times New Roman" w:hAnsi="Times New Roman"/>
                <w:sz w:val="24"/>
                <w:szCs w:val="24"/>
              </w:rPr>
            </w:pPr>
            <w:r w:rsidRPr="000B7765">
              <w:rPr>
                <w:rFonts w:ascii="Times New Roman" w:hAnsi="Times New Roman"/>
                <w:color w:val="151515"/>
              </w:rPr>
              <w:t xml:space="preserve">- в случае если гражданский служащий обнаружил, что в представленных им сведениях о доходах не отражены или не </w:t>
            </w:r>
            <w:r w:rsidRPr="000B7765">
              <w:rPr>
                <w:rFonts w:ascii="Times New Roman" w:hAnsi="Times New Roman"/>
                <w:color w:val="151515"/>
              </w:rPr>
              <w:lastRenderedPageBreak/>
              <w:t>полностью отражены какие-либо сведения либо имеются ошибки, он вправе представить уточненные сведения о доходах в течение одного месяца после окончания срока дня подачи сведений о доходах;</w:t>
            </w:r>
          </w:p>
        </w:tc>
      </w:tr>
      <w:tr w:rsidR="0071286B" w:rsidRPr="000B7765" w:rsidTr="00D22847">
        <w:tc>
          <w:tcPr>
            <w:tcW w:w="15559" w:type="dxa"/>
            <w:gridSpan w:val="4"/>
          </w:tcPr>
          <w:p w:rsidR="0071286B" w:rsidRPr="000B7765" w:rsidRDefault="0071286B">
            <w:pPr>
              <w:spacing w:after="0" w:line="240" w:lineRule="auto"/>
              <w:jc w:val="both"/>
              <w:rPr>
                <w:rFonts w:ascii="Times New Roman" w:hAnsi="Times New Roman"/>
                <w:sz w:val="24"/>
                <w:szCs w:val="24"/>
              </w:rPr>
            </w:pPr>
            <w:r w:rsidRPr="000B7765">
              <w:rPr>
                <w:rFonts w:ascii="Times New Roman" w:hAnsi="Times New Roman"/>
                <w:b/>
                <w:bCs/>
                <w:color w:val="151515"/>
                <w:sz w:val="16"/>
                <w:szCs w:val="16"/>
              </w:rPr>
              <w:lastRenderedPageBreak/>
              <w:t>Перечень должностей федеральной государственной гражданской службы У правления Судебного департамента в Омской области, при замещении которых федеральные гражданские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утвержден приказом Управления Судебного департамента в Омской области от 09.02.2026 № 20</w:t>
            </w:r>
          </w:p>
        </w:tc>
      </w:tr>
      <w:tr w:rsidR="0071286B" w:rsidRPr="000B7765" w:rsidTr="00172560">
        <w:tc>
          <w:tcPr>
            <w:tcW w:w="817" w:type="dxa"/>
          </w:tcPr>
          <w:p w:rsidR="0071286B" w:rsidRPr="000B7765" w:rsidRDefault="0071286B">
            <w:pPr>
              <w:spacing w:after="0" w:line="240" w:lineRule="auto"/>
              <w:jc w:val="both"/>
              <w:rPr>
                <w:rFonts w:ascii="Times New Roman" w:hAnsi="Times New Roman"/>
                <w:sz w:val="24"/>
                <w:szCs w:val="24"/>
              </w:rPr>
            </w:pPr>
            <w:r w:rsidRPr="000B7765">
              <w:rPr>
                <w:rFonts w:ascii="Times New Roman" w:hAnsi="Times New Roman"/>
                <w:sz w:val="24"/>
                <w:szCs w:val="24"/>
              </w:rPr>
              <w:t>2.</w:t>
            </w:r>
          </w:p>
        </w:tc>
        <w:tc>
          <w:tcPr>
            <w:tcW w:w="4111" w:type="dxa"/>
          </w:tcPr>
          <w:p w:rsidR="0071286B" w:rsidRPr="000B7765" w:rsidRDefault="0071286B">
            <w:pPr>
              <w:spacing w:after="0" w:line="240" w:lineRule="auto"/>
              <w:jc w:val="both"/>
              <w:rPr>
                <w:rFonts w:ascii="Times New Roman" w:hAnsi="Times New Roman"/>
                <w:sz w:val="24"/>
                <w:szCs w:val="24"/>
              </w:rPr>
            </w:pPr>
            <w:r w:rsidRPr="000B7765">
              <w:rPr>
                <w:rFonts w:ascii="Times New Roman" w:hAnsi="Times New Roman"/>
                <w:color w:val="151515"/>
              </w:rPr>
              <w:t>В случае невозможности представления сведений о доходах на супруга (супругу) и (или) несовершеннолетних детей по объективным причинам гражданский служащий подает заявление о данном факте.</w:t>
            </w:r>
          </w:p>
        </w:tc>
        <w:tc>
          <w:tcPr>
            <w:tcW w:w="4111" w:type="dxa"/>
          </w:tcPr>
          <w:p w:rsidR="0071286B" w:rsidRPr="000B7765" w:rsidRDefault="0071286B" w:rsidP="0071286B">
            <w:pPr>
              <w:pStyle w:val="af"/>
              <w:spacing w:after="280"/>
              <w:jc w:val="center"/>
            </w:pPr>
            <w:r w:rsidRPr="000B7765">
              <w:rPr>
                <w:sz w:val="24"/>
                <w:szCs w:val="24"/>
              </w:rPr>
              <w:t xml:space="preserve">п. 9 положения, утвержденного </w:t>
            </w:r>
            <w:r w:rsidRPr="000B7765">
              <w:rPr>
                <w:color w:val="151515"/>
              </w:rPr>
              <w:t>п. 9 положения, утвержденного Указом Президента Российской Федерации от 18.05.2009 № 559;</w:t>
            </w:r>
          </w:p>
          <w:p w:rsidR="00E07C76" w:rsidRPr="000B7765" w:rsidRDefault="0071286B" w:rsidP="0071286B">
            <w:pPr>
              <w:pStyle w:val="af"/>
              <w:spacing w:line="295" w:lineRule="auto"/>
              <w:jc w:val="center"/>
              <w:rPr>
                <w:color w:val="151515"/>
              </w:rPr>
            </w:pPr>
            <w:r w:rsidRPr="000B7765">
              <w:rPr>
                <w:color w:val="151515"/>
              </w:rPr>
              <w:t xml:space="preserve">п. 13 положения, утвержденного приказом </w:t>
            </w:r>
            <w:r w:rsidRPr="000B7765">
              <w:t xml:space="preserve">Управления Судебного департамента в Омской </w:t>
            </w:r>
            <w:r w:rsidR="00E07C76" w:rsidRPr="000B7765">
              <w:t>области от</w:t>
            </w:r>
            <w:r w:rsidRPr="000B7765">
              <w:rPr>
                <w:color w:val="151515"/>
              </w:rPr>
              <w:t xml:space="preserve"> 29.01.2026 № 20 </w:t>
            </w:r>
          </w:p>
          <w:p w:rsidR="0071286B" w:rsidRPr="000B7765" w:rsidRDefault="0071286B" w:rsidP="0071286B">
            <w:pPr>
              <w:pStyle w:val="af"/>
              <w:spacing w:line="295" w:lineRule="auto"/>
              <w:jc w:val="center"/>
            </w:pPr>
            <w:r w:rsidRPr="000B7765">
              <w:rPr>
                <w:color w:val="151515"/>
              </w:rPr>
              <w:t>совместный приказ от 08.08.2017</w:t>
            </w:r>
          </w:p>
          <w:p w:rsidR="0071286B" w:rsidRPr="000B7765" w:rsidRDefault="0071286B" w:rsidP="0071286B">
            <w:pPr>
              <w:spacing w:after="0" w:line="240" w:lineRule="auto"/>
              <w:jc w:val="center"/>
              <w:rPr>
                <w:rFonts w:ascii="Times New Roman" w:hAnsi="Times New Roman"/>
                <w:sz w:val="24"/>
                <w:szCs w:val="24"/>
              </w:rPr>
            </w:pPr>
            <w:r w:rsidRPr="000B7765">
              <w:rPr>
                <w:rFonts w:ascii="Times New Roman" w:hAnsi="Times New Roman"/>
                <w:color w:val="151515"/>
              </w:rPr>
              <w:t>№ 01-23/27/153/ОК-60/21/С- 17-14-/57/18</w:t>
            </w:r>
          </w:p>
          <w:p w:rsidR="0071286B" w:rsidRPr="000B7765" w:rsidRDefault="0071286B">
            <w:pPr>
              <w:spacing w:after="0" w:line="240" w:lineRule="auto"/>
              <w:jc w:val="center"/>
              <w:rPr>
                <w:rFonts w:ascii="Times New Roman" w:hAnsi="Times New Roman"/>
                <w:sz w:val="24"/>
                <w:szCs w:val="24"/>
              </w:rPr>
            </w:pPr>
          </w:p>
        </w:tc>
        <w:tc>
          <w:tcPr>
            <w:tcW w:w="6520" w:type="dxa"/>
          </w:tcPr>
          <w:p w:rsidR="0071286B" w:rsidRPr="000B7765" w:rsidRDefault="0071286B" w:rsidP="0071286B">
            <w:pPr>
              <w:pStyle w:val="af"/>
              <w:jc w:val="both"/>
            </w:pPr>
            <w:r w:rsidRPr="000B7765">
              <w:rPr>
                <w:color w:val="151515"/>
              </w:rPr>
              <w:t xml:space="preserve">Подать ответственному по вопросам противодействия коррупции </w:t>
            </w:r>
            <w:r w:rsidR="00C74533" w:rsidRPr="000B7765">
              <w:rPr>
                <w:color w:val="151515"/>
              </w:rPr>
              <w:t>Русско-Полянского районного</w:t>
            </w:r>
            <w:r w:rsidRPr="000B7765">
              <w:rPr>
                <w:color w:val="151515"/>
              </w:rPr>
              <w:t xml:space="preserve"> суда Омской </w:t>
            </w:r>
            <w:r w:rsidR="00BE368B" w:rsidRPr="000B7765">
              <w:rPr>
                <w:color w:val="151515"/>
              </w:rPr>
              <w:t>области письменное</w:t>
            </w:r>
            <w:r w:rsidRPr="000B7765">
              <w:rPr>
                <w:color w:val="151515"/>
              </w:rPr>
              <w:t xml:space="preserve"> заявление о невозможности представить сведения о доходах на супруга (супругу) и (или) несовершеннолетних детей.</w:t>
            </w:r>
          </w:p>
          <w:p w:rsidR="0071286B" w:rsidRPr="000B7765" w:rsidRDefault="0071286B" w:rsidP="0071286B">
            <w:pPr>
              <w:pStyle w:val="af"/>
              <w:jc w:val="both"/>
            </w:pPr>
            <w:r w:rsidRPr="000B7765">
              <w:rPr>
                <w:color w:val="151515"/>
              </w:rPr>
              <w:t>Следует учитывать:</w:t>
            </w:r>
          </w:p>
          <w:p w:rsidR="0071286B" w:rsidRPr="000B7765" w:rsidRDefault="0071286B" w:rsidP="0071286B">
            <w:pPr>
              <w:pStyle w:val="af"/>
              <w:jc w:val="both"/>
            </w:pPr>
            <w:r w:rsidRPr="000B7765">
              <w:rPr>
                <w:color w:val="151515"/>
              </w:rPr>
              <w:t>- заявление представляется в срок не позднее 30 апреля года, следующего за отчетным;</w:t>
            </w:r>
          </w:p>
          <w:p w:rsidR="0071286B" w:rsidRPr="000B7765" w:rsidRDefault="0071286B" w:rsidP="0071286B">
            <w:pPr>
              <w:pStyle w:val="af"/>
              <w:jc w:val="both"/>
            </w:pPr>
            <w:r w:rsidRPr="000B7765">
              <w:rPr>
                <w:color w:val="151515"/>
              </w:rPr>
              <w:t>- заявление подлежит рассмотрению на заседании Комиссии по соблюдению требований к служебному поведению федеральных государственных гражданских служащих Омского областного суда. Арбитражного суда Омской области, Восьмого арбитражного апелляционного суда, районных (городских) судов г. Омска и Омской области, гарнизонных военных судов, Управления Судебного департамента в Омской области и урегулированию конфликта интересов (далее - Комиссия по соблюдению требований к служебному поведению и урегулированию конфликта интересов).</w:t>
            </w:r>
          </w:p>
          <w:p w:rsidR="0071286B" w:rsidRPr="000B7765" w:rsidRDefault="0071286B" w:rsidP="0071286B">
            <w:pPr>
              <w:spacing w:after="0" w:line="240" w:lineRule="auto"/>
              <w:jc w:val="both"/>
              <w:rPr>
                <w:rFonts w:ascii="Times New Roman" w:hAnsi="Times New Roman"/>
                <w:color w:val="151515"/>
              </w:rPr>
            </w:pPr>
            <w:r w:rsidRPr="000B7765">
              <w:rPr>
                <w:rFonts w:ascii="Times New Roman" w:hAnsi="Times New Roman"/>
                <w:color w:val="151515"/>
              </w:rPr>
              <w:t xml:space="preserve">Форма заявления размещена в подразделе «Формы документов, связанных с противодействием коррупции, для заполнения» раздела «Противодействие коррупции» на официальном сайте </w:t>
            </w:r>
            <w:r w:rsidR="00C74533" w:rsidRPr="000B7765">
              <w:rPr>
                <w:rFonts w:ascii="Times New Roman" w:hAnsi="Times New Roman"/>
              </w:rPr>
              <w:t xml:space="preserve">Русско-Полянского районного </w:t>
            </w:r>
            <w:r w:rsidRPr="000B7765">
              <w:rPr>
                <w:rFonts w:ascii="Times New Roman" w:hAnsi="Times New Roman"/>
                <w:color w:val="151515"/>
              </w:rPr>
              <w:t>суда Омской области.</w:t>
            </w:r>
          </w:p>
          <w:p w:rsidR="0071286B" w:rsidRPr="000B7765" w:rsidRDefault="0071286B" w:rsidP="0071286B">
            <w:pPr>
              <w:spacing w:after="0" w:line="240" w:lineRule="auto"/>
              <w:jc w:val="both"/>
              <w:rPr>
                <w:rFonts w:ascii="Times New Roman" w:hAnsi="Times New Roman"/>
                <w:sz w:val="24"/>
                <w:szCs w:val="24"/>
              </w:rPr>
            </w:pPr>
            <w:r w:rsidRPr="000B7765">
              <w:rPr>
                <w:rFonts w:ascii="Times New Roman" w:hAnsi="Times New Roman"/>
              </w:rPr>
              <w:t>Законодательством Российской Федерации не предусмотрено право гражданского служащего направлять заявление о невозможности представления своих сведений о доходах.</w:t>
            </w:r>
          </w:p>
        </w:tc>
      </w:tr>
      <w:tr w:rsidR="00566DDF" w:rsidRPr="000B7765">
        <w:tc>
          <w:tcPr>
            <w:tcW w:w="15559" w:type="dxa"/>
            <w:gridSpan w:val="4"/>
          </w:tcPr>
          <w:p w:rsidR="00566DDF" w:rsidRPr="000B7765" w:rsidRDefault="00566DDF">
            <w:pPr>
              <w:spacing w:after="0" w:line="240" w:lineRule="auto"/>
              <w:jc w:val="center"/>
              <w:rPr>
                <w:rFonts w:ascii="Times New Roman" w:hAnsi="Times New Roman"/>
                <w:sz w:val="24"/>
                <w:szCs w:val="24"/>
              </w:rPr>
            </w:pPr>
            <w:r w:rsidRPr="000B7765">
              <w:rPr>
                <w:rFonts w:ascii="Times New Roman" w:hAnsi="Times New Roman"/>
                <w:b/>
                <w:sz w:val="24"/>
                <w:szCs w:val="24"/>
              </w:rPr>
              <w:t>Представление сведений о расходах</w:t>
            </w:r>
          </w:p>
        </w:tc>
      </w:tr>
      <w:tr w:rsidR="0071286B" w:rsidRPr="000B7765" w:rsidTr="00172560">
        <w:tc>
          <w:tcPr>
            <w:tcW w:w="817" w:type="dxa"/>
          </w:tcPr>
          <w:p w:rsidR="0071286B" w:rsidRPr="000B7765" w:rsidRDefault="0071286B">
            <w:pPr>
              <w:spacing w:after="0" w:line="240" w:lineRule="auto"/>
              <w:jc w:val="both"/>
              <w:rPr>
                <w:rFonts w:ascii="Times New Roman" w:hAnsi="Times New Roman"/>
                <w:sz w:val="24"/>
                <w:szCs w:val="24"/>
              </w:rPr>
            </w:pPr>
            <w:r w:rsidRPr="000B7765">
              <w:rPr>
                <w:rFonts w:ascii="Times New Roman" w:hAnsi="Times New Roman"/>
                <w:sz w:val="24"/>
                <w:szCs w:val="24"/>
              </w:rPr>
              <w:t>3.</w:t>
            </w:r>
          </w:p>
        </w:tc>
        <w:tc>
          <w:tcPr>
            <w:tcW w:w="4111" w:type="dxa"/>
          </w:tcPr>
          <w:p w:rsidR="0071286B" w:rsidRPr="000B7765" w:rsidRDefault="00942667">
            <w:pPr>
              <w:spacing w:after="0" w:line="240" w:lineRule="auto"/>
              <w:jc w:val="both"/>
              <w:rPr>
                <w:rFonts w:ascii="Times New Roman" w:hAnsi="Times New Roman"/>
                <w:sz w:val="24"/>
                <w:szCs w:val="24"/>
              </w:rPr>
            </w:pPr>
            <w:r w:rsidRPr="000B7765">
              <w:rPr>
                <w:rFonts w:ascii="Times New Roman" w:hAnsi="Times New Roman"/>
                <w:color w:val="151515"/>
              </w:rPr>
              <w:t xml:space="preserve">Гражданский служащий, замещающий должность гражданской службы, включенную в перечень , установленный соответствующим нормативным правовым актом Российской Федерации, обязан представлять представителю </w:t>
            </w:r>
            <w:r w:rsidRPr="000B7765">
              <w:rPr>
                <w:rFonts w:ascii="Times New Roman" w:hAnsi="Times New Roman"/>
                <w:color w:val="151515"/>
              </w:rPr>
              <w:lastRenderedPageBreak/>
              <w:t>нанимателя сведения о расходах, предусмотренные Федеральным законом от 03.12.2012 № 230-ФЗ «О контроле за соответствием расходов лиц, замещающих государственные должности, и иных лиц их доходам», в порядке, установленном федеральным законом и иными нормативными правовыми актами Российской Федерации.</w:t>
            </w:r>
          </w:p>
        </w:tc>
        <w:tc>
          <w:tcPr>
            <w:tcW w:w="4111" w:type="dxa"/>
          </w:tcPr>
          <w:p w:rsidR="0071286B" w:rsidRPr="000B7765" w:rsidRDefault="0071286B">
            <w:pPr>
              <w:spacing w:after="0" w:line="240" w:lineRule="auto"/>
              <w:jc w:val="center"/>
              <w:rPr>
                <w:rFonts w:ascii="Times New Roman" w:hAnsi="Times New Roman"/>
                <w:sz w:val="24"/>
                <w:szCs w:val="24"/>
              </w:rPr>
            </w:pPr>
            <w:r w:rsidRPr="000B7765">
              <w:rPr>
                <w:rFonts w:ascii="Times New Roman" w:hAnsi="Times New Roman"/>
                <w:sz w:val="24"/>
                <w:szCs w:val="24"/>
              </w:rPr>
              <w:lastRenderedPageBreak/>
              <w:t>п.</w:t>
            </w:r>
            <w:r w:rsidR="00476C3D" w:rsidRPr="000B7765">
              <w:rPr>
                <w:rFonts w:ascii="Times New Roman" w:hAnsi="Times New Roman"/>
                <w:sz w:val="24"/>
                <w:szCs w:val="24"/>
              </w:rPr>
              <w:t xml:space="preserve"> </w:t>
            </w:r>
            <w:r w:rsidRPr="000B7765">
              <w:rPr>
                <w:rFonts w:ascii="Times New Roman" w:hAnsi="Times New Roman"/>
                <w:sz w:val="24"/>
                <w:szCs w:val="24"/>
              </w:rPr>
              <w:t xml:space="preserve">9 ч.  </w:t>
            </w:r>
            <w:r w:rsidR="00476C3D" w:rsidRPr="000B7765">
              <w:rPr>
                <w:rFonts w:ascii="Times New Roman" w:hAnsi="Times New Roman"/>
                <w:sz w:val="24"/>
                <w:szCs w:val="24"/>
              </w:rPr>
              <w:t>1 ч.</w:t>
            </w:r>
            <w:r w:rsidRPr="000B7765">
              <w:rPr>
                <w:rFonts w:ascii="Times New Roman" w:hAnsi="Times New Roman"/>
                <w:sz w:val="24"/>
                <w:szCs w:val="24"/>
              </w:rPr>
              <w:t xml:space="preserve">  ст.  15 и ч.  1</w:t>
            </w:r>
            <w:r w:rsidR="00476C3D" w:rsidRPr="000B7765">
              <w:rPr>
                <w:rFonts w:ascii="Times New Roman" w:hAnsi="Times New Roman"/>
                <w:sz w:val="24"/>
                <w:szCs w:val="24"/>
              </w:rPr>
              <w:t xml:space="preserve"> </w:t>
            </w:r>
            <w:r w:rsidRPr="000B7765">
              <w:rPr>
                <w:rFonts w:ascii="Times New Roman" w:hAnsi="Times New Roman"/>
                <w:sz w:val="24"/>
                <w:szCs w:val="24"/>
              </w:rPr>
              <w:t>ст.</w:t>
            </w:r>
          </w:p>
          <w:p w:rsidR="00942667" w:rsidRPr="000B7765" w:rsidRDefault="00942667" w:rsidP="00942667">
            <w:pPr>
              <w:pStyle w:val="af"/>
              <w:spacing w:after="260"/>
              <w:jc w:val="center"/>
            </w:pPr>
            <w:r w:rsidRPr="000B7765">
              <w:t>ст. 20.1 и п. 9 ч. 1 ст. 15 Федерального закона от 27.07.2004 № 79-ФЗ;</w:t>
            </w:r>
          </w:p>
          <w:p w:rsidR="00942667" w:rsidRPr="000B7765" w:rsidRDefault="00942667" w:rsidP="00942667">
            <w:pPr>
              <w:pStyle w:val="af"/>
              <w:spacing w:after="260"/>
              <w:jc w:val="center"/>
            </w:pPr>
            <w:r w:rsidRPr="000B7765">
              <w:t xml:space="preserve">ст. 8.1 Федерального закона от </w:t>
            </w:r>
            <w:r w:rsidRPr="000B7765">
              <w:lastRenderedPageBreak/>
              <w:t>25.12.2008 №273-Ф3;</w:t>
            </w:r>
          </w:p>
          <w:p w:rsidR="00942667" w:rsidRPr="000B7765" w:rsidRDefault="00942667" w:rsidP="00942667">
            <w:pPr>
              <w:pStyle w:val="af"/>
              <w:spacing w:after="260"/>
              <w:jc w:val="center"/>
            </w:pPr>
            <w:r w:rsidRPr="000B7765">
              <w:t>ст. 3 Федерального закона от 03.12.2012 № 230-ФЗ;</w:t>
            </w:r>
          </w:p>
          <w:p w:rsidR="00942667" w:rsidRPr="000B7765" w:rsidRDefault="00942667" w:rsidP="00942667">
            <w:pPr>
              <w:pStyle w:val="af"/>
              <w:spacing w:after="260"/>
              <w:jc w:val="center"/>
            </w:pPr>
            <w:r w:rsidRPr="000B7765">
              <w:t>Указ Президента Российской Федерации от 02.04.2013 №310;</w:t>
            </w:r>
          </w:p>
          <w:p w:rsidR="0071286B" w:rsidRPr="000B7765" w:rsidRDefault="00942667" w:rsidP="00942667">
            <w:pPr>
              <w:spacing w:after="0" w:line="240" w:lineRule="auto"/>
              <w:jc w:val="center"/>
              <w:rPr>
                <w:rFonts w:ascii="Times New Roman" w:hAnsi="Times New Roman"/>
                <w:sz w:val="24"/>
                <w:szCs w:val="24"/>
              </w:rPr>
            </w:pPr>
            <w:r w:rsidRPr="000B7765">
              <w:rPr>
                <w:rFonts w:ascii="Times New Roman" w:hAnsi="Times New Roman"/>
              </w:rPr>
              <w:t xml:space="preserve">приказ </w:t>
            </w:r>
            <w:r w:rsidR="00172560" w:rsidRPr="000B7765">
              <w:rPr>
                <w:rFonts w:ascii="Times New Roman" w:hAnsi="Times New Roman"/>
              </w:rPr>
              <w:t xml:space="preserve">Управления </w:t>
            </w:r>
            <w:r w:rsidRPr="000B7765">
              <w:rPr>
                <w:rFonts w:ascii="Times New Roman" w:hAnsi="Times New Roman"/>
              </w:rPr>
              <w:t xml:space="preserve">Судебного департамента в Омской </w:t>
            </w:r>
            <w:r w:rsidR="00BE368B" w:rsidRPr="000B7765">
              <w:rPr>
                <w:rFonts w:ascii="Times New Roman" w:hAnsi="Times New Roman"/>
              </w:rPr>
              <w:t>области от</w:t>
            </w:r>
            <w:r w:rsidRPr="000B7765">
              <w:rPr>
                <w:rFonts w:ascii="Times New Roman" w:hAnsi="Times New Roman"/>
              </w:rPr>
              <w:t xml:space="preserve"> 09.02.2026 № 20</w:t>
            </w:r>
          </w:p>
          <w:p w:rsidR="0071286B" w:rsidRPr="000B7765" w:rsidRDefault="0071286B">
            <w:pPr>
              <w:spacing w:after="0" w:line="240" w:lineRule="auto"/>
              <w:jc w:val="center"/>
              <w:rPr>
                <w:rFonts w:ascii="Times New Roman" w:hAnsi="Times New Roman"/>
                <w:sz w:val="24"/>
                <w:szCs w:val="24"/>
              </w:rPr>
            </w:pPr>
          </w:p>
        </w:tc>
        <w:tc>
          <w:tcPr>
            <w:tcW w:w="6520" w:type="dxa"/>
          </w:tcPr>
          <w:p w:rsidR="00942667" w:rsidRPr="000B7765" w:rsidRDefault="00942667" w:rsidP="00942667">
            <w:pPr>
              <w:spacing w:after="0" w:line="240" w:lineRule="auto"/>
              <w:jc w:val="both"/>
              <w:rPr>
                <w:rFonts w:ascii="Times New Roman" w:hAnsi="Times New Roman"/>
                <w:sz w:val="24"/>
                <w:szCs w:val="24"/>
              </w:rPr>
            </w:pPr>
            <w:r w:rsidRPr="000B7765">
              <w:rPr>
                <w:rFonts w:ascii="Times New Roman" w:hAnsi="Times New Roman"/>
                <w:sz w:val="24"/>
                <w:szCs w:val="24"/>
              </w:rPr>
              <w:lastRenderedPageBreak/>
              <w:t>Указанные сведения представляются посредством заполнения раздела 2 «Сведения о расходах» справки о доходах.</w:t>
            </w:r>
          </w:p>
          <w:p w:rsidR="00942667" w:rsidRPr="000B7765" w:rsidRDefault="00D33F90" w:rsidP="00942667">
            <w:pPr>
              <w:spacing w:after="0" w:line="240" w:lineRule="auto"/>
              <w:jc w:val="both"/>
              <w:rPr>
                <w:rFonts w:ascii="Times New Roman" w:hAnsi="Times New Roman"/>
                <w:sz w:val="24"/>
                <w:szCs w:val="24"/>
              </w:rPr>
            </w:pPr>
            <w:r w:rsidRPr="000B7765">
              <w:rPr>
                <w:rFonts w:ascii="Times New Roman" w:hAnsi="Times New Roman"/>
                <w:sz w:val="24"/>
                <w:szCs w:val="24"/>
              </w:rPr>
              <w:t>Д</w:t>
            </w:r>
            <w:r w:rsidR="00942667" w:rsidRPr="000B7765">
              <w:rPr>
                <w:rFonts w:ascii="Times New Roman" w:hAnsi="Times New Roman"/>
                <w:sz w:val="24"/>
                <w:szCs w:val="24"/>
              </w:rPr>
              <w:t xml:space="preserve">анный раздел справки заполняется только в случае, если в отчетный период гражданским служащим, его супругой </w:t>
            </w:r>
            <w:r w:rsidR="00942667" w:rsidRPr="000B7765">
              <w:rPr>
                <w:rFonts w:ascii="Times New Roman" w:hAnsi="Times New Roman"/>
                <w:sz w:val="24"/>
                <w:szCs w:val="24"/>
              </w:rPr>
              <w:lastRenderedPageBreak/>
              <w:t>(супругом) или несовершеннолетними детьми осуществлялись расходы по сделке(сделкам) по приобретению объекта недвижимости, транспортного средства, ценных бумаг, акций(долей участия, паев в уставных(складочных) капиталах организаций), и сумма расходов по такой сделке (сделкам) или общая сумма совершенных сделок превышает общий доход данного гражданского служащего и его супруги (супруга) за три последних года, предшествующих отчетному периоду.</w:t>
            </w:r>
          </w:p>
          <w:p w:rsidR="0071286B" w:rsidRPr="000B7765" w:rsidRDefault="00942667" w:rsidP="00942667">
            <w:pPr>
              <w:spacing w:after="0" w:line="240" w:lineRule="auto"/>
              <w:jc w:val="both"/>
              <w:rPr>
                <w:rFonts w:ascii="Times New Roman" w:hAnsi="Times New Roman"/>
                <w:sz w:val="24"/>
                <w:szCs w:val="24"/>
              </w:rPr>
            </w:pPr>
            <w:r w:rsidRPr="000B7765">
              <w:rPr>
                <w:rFonts w:ascii="Times New Roman" w:hAnsi="Times New Roman"/>
                <w:sz w:val="24"/>
                <w:szCs w:val="24"/>
              </w:rPr>
              <w:t>Непредставление сведений о расходах или представление заведомо ложных сведений о расходах является нарушением законодательства Российской Федерации в области  противодействия коррупции, которое влечет освобождение гражданского служащего от замещаемой должности либо привлечение его к иным видам дисциплинарной ответственности.</w:t>
            </w:r>
          </w:p>
        </w:tc>
      </w:tr>
      <w:tr w:rsidR="00172560" w:rsidRPr="000B7765" w:rsidTr="00085F07">
        <w:tc>
          <w:tcPr>
            <w:tcW w:w="15559" w:type="dxa"/>
            <w:gridSpan w:val="4"/>
          </w:tcPr>
          <w:p w:rsidR="00172560" w:rsidRPr="000B7765" w:rsidRDefault="00172560" w:rsidP="00942667">
            <w:pPr>
              <w:spacing w:after="0" w:line="240" w:lineRule="auto"/>
              <w:jc w:val="both"/>
              <w:rPr>
                <w:rFonts w:ascii="Times New Roman" w:hAnsi="Times New Roman"/>
                <w:sz w:val="24"/>
                <w:szCs w:val="24"/>
              </w:rPr>
            </w:pPr>
            <w:r w:rsidRPr="000B7765">
              <w:rPr>
                <w:rFonts w:ascii="Times New Roman" w:hAnsi="Times New Roman"/>
                <w:b/>
                <w:bCs/>
                <w:sz w:val="16"/>
                <w:szCs w:val="16"/>
              </w:rPr>
              <w:lastRenderedPageBreak/>
              <w:t xml:space="preserve"> Перечень должностей федеральной государственной гражданской службы Управления судебного департамента в омской области, при замещении которых федеральные гражданские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утвержден приказом Управления Судебного департамента в Омской области от 09.02.2026 № 20</w:t>
            </w:r>
          </w:p>
        </w:tc>
      </w:tr>
      <w:tr w:rsidR="00566DDF" w:rsidRPr="000B7765">
        <w:tc>
          <w:tcPr>
            <w:tcW w:w="15559" w:type="dxa"/>
            <w:gridSpan w:val="4"/>
          </w:tcPr>
          <w:p w:rsidR="00566DDF" w:rsidRPr="000B7765" w:rsidRDefault="00566DDF">
            <w:pPr>
              <w:spacing w:after="0" w:line="240" w:lineRule="auto"/>
              <w:jc w:val="center"/>
              <w:rPr>
                <w:rFonts w:ascii="Times New Roman" w:hAnsi="Times New Roman"/>
                <w:b/>
                <w:sz w:val="24"/>
                <w:szCs w:val="24"/>
              </w:rPr>
            </w:pPr>
            <w:r w:rsidRPr="000B7765">
              <w:rPr>
                <w:rFonts w:ascii="Times New Roman" w:hAnsi="Times New Roman"/>
                <w:b/>
                <w:sz w:val="24"/>
                <w:szCs w:val="24"/>
              </w:rPr>
              <w:t xml:space="preserve">Открытие (наличие) счетов(вкладов), хранение </w:t>
            </w:r>
            <w:r w:rsidR="00D33F90" w:rsidRPr="000B7765">
              <w:rPr>
                <w:rFonts w:ascii="Times New Roman" w:hAnsi="Times New Roman"/>
                <w:b/>
                <w:sz w:val="24"/>
                <w:szCs w:val="24"/>
              </w:rPr>
              <w:t xml:space="preserve">наличных </w:t>
            </w:r>
            <w:r w:rsidRPr="000B7765">
              <w:rPr>
                <w:rFonts w:ascii="Times New Roman" w:hAnsi="Times New Roman"/>
                <w:b/>
                <w:sz w:val="24"/>
                <w:szCs w:val="24"/>
              </w:rPr>
              <w:t>денежных средств и ценностей в иностранных банках, расположенных за пределами территории РФ, владение и (или) пользование иностранными финансовыми инструментами</w:t>
            </w:r>
          </w:p>
        </w:tc>
      </w:tr>
      <w:tr w:rsidR="00D33F90" w:rsidRPr="000B7765" w:rsidTr="00C4161E">
        <w:tc>
          <w:tcPr>
            <w:tcW w:w="817" w:type="dxa"/>
          </w:tcPr>
          <w:p w:rsidR="00D33F90" w:rsidRPr="000B7765" w:rsidRDefault="00D33F90">
            <w:pPr>
              <w:spacing w:after="0" w:line="240" w:lineRule="auto"/>
              <w:jc w:val="both"/>
              <w:rPr>
                <w:rFonts w:ascii="Times New Roman" w:hAnsi="Times New Roman"/>
                <w:sz w:val="24"/>
                <w:szCs w:val="24"/>
              </w:rPr>
            </w:pPr>
            <w:r w:rsidRPr="000B7765">
              <w:rPr>
                <w:rFonts w:ascii="Times New Roman" w:hAnsi="Times New Roman"/>
                <w:sz w:val="24"/>
                <w:szCs w:val="24"/>
              </w:rPr>
              <w:t>4.</w:t>
            </w:r>
          </w:p>
        </w:tc>
        <w:tc>
          <w:tcPr>
            <w:tcW w:w="4111" w:type="dxa"/>
          </w:tcPr>
          <w:p w:rsidR="00D33F90" w:rsidRPr="000B7765" w:rsidRDefault="00D33F90">
            <w:pPr>
              <w:spacing w:after="0" w:line="240" w:lineRule="auto"/>
              <w:jc w:val="both"/>
              <w:rPr>
                <w:rFonts w:ascii="Times New Roman" w:hAnsi="Times New Roman"/>
                <w:sz w:val="24"/>
                <w:szCs w:val="24"/>
              </w:rPr>
            </w:pPr>
            <w:r w:rsidRPr="000B7765">
              <w:rPr>
                <w:rFonts w:ascii="Times New Roman" w:hAnsi="Times New Roman"/>
              </w:rPr>
              <w:t>Гражданским служащим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tc>
        <w:tc>
          <w:tcPr>
            <w:tcW w:w="4111" w:type="dxa"/>
          </w:tcPr>
          <w:p w:rsidR="00D33F90" w:rsidRPr="000B7765" w:rsidRDefault="00D33F90">
            <w:pPr>
              <w:spacing w:after="0" w:line="240" w:lineRule="auto"/>
              <w:jc w:val="center"/>
              <w:rPr>
                <w:rFonts w:ascii="Times New Roman" w:hAnsi="Times New Roman"/>
                <w:sz w:val="24"/>
                <w:szCs w:val="24"/>
              </w:rPr>
            </w:pPr>
            <w:r w:rsidRPr="000B7765">
              <w:rPr>
                <w:rFonts w:ascii="Times New Roman" w:hAnsi="Times New Roman"/>
                <w:sz w:val="24"/>
                <w:szCs w:val="24"/>
              </w:rPr>
              <w:t>ч.1.1 ст.17 Федерального закона от 27.07.2004 №79-ФЗ;</w:t>
            </w:r>
          </w:p>
          <w:p w:rsidR="00D33F90" w:rsidRPr="000B7765" w:rsidRDefault="00D33F90">
            <w:pPr>
              <w:spacing w:after="0" w:line="240" w:lineRule="auto"/>
              <w:jc w:val="center"/>
              <w:rPr>
                <w:rFonts w:ascii="Times New Roman" w:hAnsi="Times New Roman"/>
                <w:sz w:val="24"/>
                <w:szCs w:val="24"/>
              </w:rPr>
            </w:pPr>
          </w:p>
          <w:p w:rsidR="00D33F90" w:rsidRPr="000B7765" w:rsidRDefault="00D33F90">
            <w:pPr>
              <w:spacing w:after="0" w:line="240" w:lineRule="auto"/>
              <w:jc w:val="center"/>
              <w:rPr>
                <w:rFonts w:ascii="Times New Roman" w:hAnsi="Times New Roman"/>
                <w:sz w:val="24"/>
                <w:szCs w:val="24"/>
              </w:rPr>
            </w:pPr>
            <w:r w:rsidRPr="000B7765">
              <w:rPr>
                <w:rFonts w:ascii="Times New Roman" w:hAnsi="Times New Roman"/>
                <w:sz w:val="24"/>
                <w:szCs w:val="24"/>
              </w:rPr>
              <w:t>Федеральный закон от 07.05.2013 №№79-ФЗ;</w:t>
            </w:r>
          </w:p>
          <w:p w:rsidR="00D33F90" w:rsidRPr="000B7765" w:rsidRDefault="00D33F90">
            <w:pPr>
              <w:spacing w:after="0" w:line="240" w:lineRule="auto"/>
              <w:jc w:val="center"/>
              <w:rPr>
                <w:rFonts w:ascii="Times New Roman" w:hAnsi="Times New Roman"/>
                <w:sz w:val="24"/>
                <w:szCs w:val="24"/>
              </w:rPr>
            </w:pPr>
          </w:p>
          <w:p w:rsidR="00D33F90" w:rsidRPr="000B7765" w:rsidRDefault="00D33F90">
            <w:pPr>
              <w:spacing w:after="0" w:line="240" w:lineRule="auto"/>
              <w:jc w:val="center"/>
              <w:rPr>
                <w:rFonts w:ascii="Times New Roman" w:hAnsi="Times New Roman"/>
                <w:sz w:val="24"/>
                <w:szCs w:val="24"/>
              </w:rPr>
            </w:pPr>
          </w:p>
          <w:p w:rsidR="00D33F90" w:rsidRPr="000B7765" w:rsidRDefault="00D33F90">
            <w:pPr>
              <w:spacing w:after="0" w:line="240" w:lineRule="auto"/>
              <w:jc w:val="center"/>
              <w:rPr>
                <w:rFonts w:ascii="Times New Roman" w:hAnsi="Times New Roman"/>
                <w:sz w:val="24"/>
                <w:szCs w:val="24"/>
              </w:rPr>
            </w:pPr>
          </w:p>
        </w:tc>
        <w:tc>
          <w:tcPr>
            <w:tcW w:w="6520" w:type="dxa"/>
          </w:tcPr>
          <w:p w:rsidR="00D33F90" w:rsidRPr="000B7765" w:rsidRDefault="00D33F90">
            <w:pPr>
              <w:autoSpaceDE w:val="0"/>
              <w:autoSpaceDN w:val="0"/>
              <w:adjustRightInd w:val="0"/>
              <w:spacing w:after="0" w:line="240" w:lineRule="auto"/>
              <w:jc w:val="both"/>
              <w:rPr>
                <w:rFonts w:ascii="Times New Roman" w:hAnsi="Times New Roman"/>
                <w:sz w:val="24"/>
                <w:szCs w:val="24"/>
                <w:lang w:eastAsia="ru-RU"/>
              </w:rPr>
            </w:pPr>
            <w:r w:rsidRPr="000B7765">
              <w:rPr>
                <w:rFonts w:ascii="Times New Roman" w:hAnsi="Times New Roman"/>
              </w:rPr>
              <w:t>Гражданин, претендующий на замещение должностей федеральной государственной гражданской службы, а в отдельных случаях его супруга (супруг) и несовершеннолетние дети обязаны в течение трех месяцев со дня замещения (занятия) гражданином одной из указанных должностей закрыть счета (вклады), прекратить хранение наличных денежных средств и ценностей в иностранных банках, расположенных за пределами территории Российской Федерации, и (или) осуществить отчуждение иностранных финансовых инструментов.</w:t>
            </w:r>
          </w:p>
        </w:tc>
      </w:tr>
      <w:tr w:rsidR="00566DDF" w:rsidRPr="000B7765">
        <w:tc>
          <w:tcPr>
            <w:tcW w:w="15559" w:type="dxa"/>
            <w:gridSpan w:val="4"/>
          </w:tcPr>
          <w:p w:rsidR="00566DDF" w:rsidRPr="000B7765" w:rsidRDefault="00566DDF">
            <w:pPr>
              <w:spacing w:after="0" w:line="240" w:lineRule="auto"/>
              <w:jc w:val="center"/>
              <w:rPr>
                <w:rFonts w:ascii="Times New Roman" w:hAnsi="Times New Roman"/>
                <w:b/>
                <w:sz w:val="24"/>
                <w:szCs w:val="24"/>
              </w:rPr>
            </w:pPr>
            <w:r w:rsidRPr="000B7765">
              <w:rPr>
                <w:rFonts w:ascii="Times New Roman" w:hAnsi="Times New Roman"/>
                <w:b/>
                <w:sz w:val="24"/>
                <w:szCs w:val="24"/>
              </w:rPr>
              <w:t>Представление сведений о размещении информации в информационно-телекоммуникационной сети «Интернет»</w:t>
            </w:r>
          </w:p>
        </w:tc>
      </w:tr>
      <w:tr w:rsidR="00D33F90" w:rsidRPr="000B7765" w:rsidTr="005E05DC">
        <w:tc>
          <w:tcPr>
            <w:tcW w:w="817" w:type="dxa"/>
          </w:tcPr>
          <w:p w:rsidR="00D33F90" w:rsidRPr="000B7765" w:rsidRDefault="00D33F90">
            <w:pPr>
              <w:spacing w:after="0" w:line="240" w:lineRule="auto"/>
              <w:jc w:val="both"/>
              <w:rPr>
                <w:rFonts w:ascii="Times New Roman" w:hAnsi="Times New Roman"/>
                <w:sz w:val="24"/>
                <w:szCs w:val="24"/>
              </w:rPr>
            </w:pPr>
            <w:r w:rsidRPr="000B7765">
              <w:rPr>
                <w:rFonts w:ascii="Times New Roman" w:hAnsi="Times New Roman"/>
                <w:sz w:val="24"/>
                <w:szCs w:val="24"/>
              </w:rPr>
              <w:t>5.</w:t>
            </w:r>
          </w:p>
        </w:tc>
        <w:tc>
          <w:tcPr>
            <w:tcW w:w="4111" w:type="dxa"/>
          </w:tcPr>
          <w:p w:rsidR="00D33F90" w:rsidRPr="000B7765" w:rsidRDefault="00D33F90">
            <w:pPr>
              <w:spacing w:after="0" w:line="240" w:lineRule="auto"/>
              <w:jc w:val="both"/>
              <w:rPr>
                <w:rFonts w:ascii="Times New Roman" w:hAnsi="Times New Roman"/>
                <w:sz w:val="24"/>
                <w:szCs w:val="24"/>
              </w:rPr>
            </w:pPr>
            <w:r w:rsidRPr="000B7765">
              <w:rPr>
                <w:rFonts w:ascii="Times New Roman" w:hAnsi="Times New Roman"/>
              </w:rPr>
              <w:t xml:space="preserve">Гражданский служащий обязан ежегодно в установленном порядке представлять сведения об адресах сайтов и (или) страниц сайтов в информационно телекоммуникационной сети </w:t>
            </w:r>
            <w:r w:rsidRPr="000B7765">
              <w:rPr>
                <w:rFonts w:ascii="Times New Roman" w:hAnsi="Times New Roman"/>
              </w:rPr>
              <w:lastRenderedPageBreak/>
              <w:t>«Интернет», на которых гражданский служащий размещал общедоступную информацию, а также данные, позволяющие его идентифицировать.</w:t>
            </w:r>
          </w:p>
        </w:tc>
        <w:tc>
          <w:tcPr>
            <w:tcW w:w="4111" w:type="dxa"/>
          </w:tcPr>
          <w:p w:rsidR="00D33F90" w:rsidRPr="000B7765" w:rsidRDefault="00D33F90">
            <w:pPr>
              <w:spacing w:after="0" w:line="240" w:lineRule="auto"/>
              <w:jc w:val="center"/>
              <w:rPr>
                <w:rFonts w:ascii="Times New Roman" w:hAnsi="Times New Roman"/>
                <w:sz w:val="24"/>
                <w:szCs w:val="24"/>
              </w:rPr>
            </w:pPr>
            <w:r w:rsidRPr="000B7765">
              <w:rPr>
                <w:rFonts w:ascii="Times New Roman" w:hAnsi="Times New Roman"/>
                <w:sz w:val="24"/>
                <w:szCs w:val="24"/>
              </w:rPr>
              <w:lastRenderedPageBreak/>
              <w:t>ст. 20.2</w:t>
            </w:r>
          </w:p>
          <w:p w:rsidR="00D33F90" w:rsidRPr="000B7765" w:rsidRDefault="00D33F90">
            <w:pPr>
              <w:spacing w:after="0" w:line="240" w:lineRule="auto"/>
              <w:jc w:val="center"/>
              <w:rPr>
                <w:rFonts w:ascii="Times New Roman" w:hAnsi="Times New Roman"/>
                <w:sz w:val="24"/>
                <w:szCs w:val="24"/>
              </w:rPr>
            </w:pPr>
            <w:r w:rsidRPr="000B7765">
              <w:rPr>
                <w:rFonts w:ascii="Times New Roman" w:hAnsi="Times New Roman"/>
                <w:sz w:val="24"/>
                <w:szCs w:val="24"/>
              </w:rPr>
              <w:t>Федерального закона от 27.07.2004 №79-ФЗ</w:t>
            </w:r>
          </w:p>
          <w:p w:rsidR="00D33F90" w:rsidRPr="000B7765" w:rsidRDefault="00D33F90">
            <w:pPr>
              <w:spacing w:after="0" w:line="240" w:lineRule="auto"/>
              <w:jc w:val="center"/>
              <w:rPr>
                <w:rFonts w:ascii="Times New Roman" w:hAnsi="Times New Roman"/>
                <w:sz w:val="24"/>
                <w:szCs w:val="24"/>
              </w:rPr>
            </w:pPr>
          </w:p>
          <w:p w:rsidR="00D33F90" w:rsidRPr="000B7765" w:rsidRDefault="00D33F90">
            <w:pPr>
              <w:spacing w:after="0" w:line="240" w:lineRule="auto"/>
              <w:jc w:val="center"/>
              <w:rPr>
                <w:rFonts w:ascii="Times New Roman" w:hAnsi="Times New Roman"/>
                <w:sz w:val="24"/>
                <w:szCs w:val="24"/>
              </w:rPr>
            </w:pPr>
            <w:r w:rsidRPr="000B7765">
              <w:rPr>
                <w:rFonts w:ascii="Times New Roman" w:hAnsi="Times New Roman"/>
                <w:sz w:val="24"/>
                <w:szCs w:val="24"/>
              </w:rPr>
              <w:t xml:space="preserve">Распоряжение Правительства РФ от </w:t>
            </w:r>
            <w:r w:rsidRPr="000B7765">
              <w:rPr>
                <w:rFonts w:ascii="Times New Roman" w:hAnsi="Times New Roman"/>
                <w:sz w:val="24"/>
                <w:szCs w:val="24"/>
              </w:rPr>
              <w:lastRenderedPageBreak/>
              <w:t>28.12.2016 N 2867-р</w:t>
            </w:r>
          </w:p>
          <w:p w:rsidR="00D33F90" w:rsidRPr="000B7765" w:rsidRDefault="00D33F90">
            <w:pPr>
              <w:spacing w:after="0" w:line="240" w:lineRule="auto"/>
              <w:jc w:val="center"/>
              <w:rPr>
                <w:rFonts w:ascii="Times New Roman" w:hAnsi="Times New Roman"/>
                <w:sz w:val="24"/>
                <w:szCs w:val="24"/>
              </w:rPr>
            </w:pPr>
          </w:p>
          <w:p w:rsidR="00D33F90" w:rsidRPr="000B7765" w:rsidRDefault="00044973">
            <w:pPr>
              <w:spacing w:after="0" w:line="240" w:lineRule="auto"/>
              <w:jc w:val="center"/>
              <w:rPr>
                <w:rFonts w:ascii="Times New Roman" w:hAnsi="Times New Roman"/>
                <w:sz w:val="24"/>
                <w:szCs w:val="24"/>
              </w:rPr>
            </w:pPr>
            <w:r w:rsidRPr="000B7765">
              <w:rPr>
                <w:rFonts w:ascii="Times New Roman" w:hAnsi="Times New Roman"/>
              </w:rPr>
              <w:t xml:space="preserve">приказ Управления Судебного департамента в Омской области </w:t>
            </w:r>
            <w:r w:rsidR="00D33F90" w:rsidRPr="000B7765">
              <w:rPr>
                <w:rFonts w:ascii="Times New Roman" w:hAnsi="Times New Roman"/>
                <w:sz w:val="24"/>
                <w:szCs w:val="24"/>
              </w:rPr>
              <w:t>от 17.11.2017 №200</w:t>
            </w:r>
          </w:p>
        </w:tc>
        <w:tc>
          <w:tcPr>
            <w:tcW w:w="6520" w:type="dxa"/>
          </w:tcPr>
          <w:p w:rsidR="00D33F90" w:rsidRPr="000B7765" w:rsidRDefault="00D33F90" w:rsidP="00D33F90">
            <w:pPr>
              <w:pStyle w:val="af"/>
              <w:jc w:val="both"/>
            </w:pPr>
            <w:r w:rsidRPr="000B7765">
              <w:lastRenderedPageBreak/>
              <w:t xml:space="preserve">Представлять </w:t>
            </w:r>
            <w:r w:rsidR="00BE368B" w:rsidRPr="000B7765">
              <w:rPr>
                <w:color w:val="151515"/>
              </w:rPr>
              <w:t xml:space="preserve">ответственному </w:t>
            </w:r>
            <w:r w:rsidR="00BE368B" w:rsidRPr="000B7765">
              <w:t>по организации работы по вопросам противодействия коррупции</w:t>
            </w:r>
            <w:r w:rsidR="00BE368B" w:rsidRPr="000B7765">
              <w:rPr>
                <w:color w:val="151515"/>
              </w:rPr>
              <w:t xml:space="preserve"> </w:t>
            </w:r>
            <w:r w:rsidR="00C74533" w:rsidRPr="000B7765">
              <w:rPr>
                <w:color w:val="151515"/>
              </w:rPr>
              <w:t>Русско-Полянского районного</w:t>
            </w:r>
            <w:r w:rsidR="00BE368B" w:rsidRPr="000B7765">
              <w:rPr>
                <w:color w:val="151515"/>
              </w:rPr>
              <w:t xml:space="preserve"> суда Омской области не</w:t>
            </w:r>
            <w:r w:rsidRPr="000B7765">
              <w:t xml:space="preserve"> позднее 1 апреля года, следующего за отчетным, по форме, установленной Правительством Российской Федерации.</w:t>
            </w:r>
          </w:p>
          <w:p w:rsidR="00D33F90" w:rsidRPr="000B7765" w:rsidRDefault="00D33F90" w:rsidP="00D33F90">
            <w:pPr>
              <w:pStyle w:val="af"/>
              <w:jc w:val="both"/>
            </w:pPr>
            <w:r w:rsidRPr="000B7765">
              <w:lastRenderedPageBreak/>
              <w:t>Следует учитывать:</w:t>
            </w:r>
          </w:p>
          <w:p w:rsidR="00D33F90" w:rsidRPr="000B7765" w:rsidRDefault="00D33F90" w:rsidP="00D33F90">
            <w:pPr>
              <w:pStyle w:val="af"/>
              <w:tabs>
                <w:tab w:val="left" w:pos="1022"/>
              </w:tabs>
              <w:jc w:val="both"/>
            </w:pPr>
            <w:r w:rsidRPr="000B7765">
              <w:t>- указанные сведения представляются ежегодно за календарный год, предшествующий году представления указанной информации;</w:t>
            </w:r>
          </w:p>
          <w:p w:rsidR="00D33F90" w:rsidRPr="000B7765" w:rsidRDefault="00D33F90" w:rsidP="00D33F90">
            <w:pPr>
              <w:pStyle w:val="af"/>
              <w:tabs>
                <w:tab w:val="left" w:pos="946"/>
              </w:tabs>
              <w:jc w:val="both"/>
            </w:pPr>
            <w:r w:rsidRPr="000B7765">
              <w:t>- форма не заполняется в случае, если гражданским служащим:</w:t>
            </w:r>
          </w:p>
          <w:p w:rsidR="00D33F90" w:rsidRPr="000B7765" w:rsidRDefault="00D33F90" w:rsidP="00D33F90">
            <w:pPr>
              <w:pStyle w:val="af"/>
              <w:tabs>
                <w:tab w:val="left" w:pos="1267"/>
              </w:tabs>
              <w:jc w:val="both"/>
            </w:pPr>
            <w:r w:rsidRPr="000B7765">
              <w:t>а) общедоступная информация, а также данные, позволяющие его идентифицировать в сети «Интернет», не размещались;</w:t>
            </w:r>
          </w:p>
          <w:p w:rsidR="00D33F90" w:rsidRPr="000B7765" w:rsidRDefault="00D33F90" w:rsidP="00D33F90">
            <w:pPr>
              <w:pStyle w:val="af"/>
              <w:tabs>
                <w:tab w:val="left" w:pos="1440"/>
              </w:tabs>
              <w:jc w:val="both"/>
            </w:pPr>
            <w:r w:rsidRPr="000B7765">
              <w:t>б) общедоступная информации размещалась в рамках исполнения своих должностных обязанностей;</w:t>
            </w:r>
          </w:p>
          <w:p w:rsidR="00D33F90" w:rsidRPr="000B7765" w:rsidRDefault="00D33F90" w:rsidP="00D33F90">
            <w:pPr>
              <w:pStyle w:val="af"/>
              <w:tabs>
                <w:tab w:val="left" w:pos="1110"/>
              </w:tabs>
              <w:jc w:val="both"/>
            </w:pPr>
            <w:r w:rsidRPr="000B7765">
              <w:t xml:space="preserve">- при заполнении формы не указываются адреса электронной почты, сервисов мгновенных сообщений (например, ICQ, </w:t>
            </w:r>
            <w:proofErr w:type="spellStart"/>
            <w:r w:rsidRPr="000B7765">
              <w:t>WhatsApp</w:t>
            </w:r>
            <w:proofErr w:type="spellEnd"/>
            <w:r w:rsidRPr="000B7765">
              <w:t xml:space="preserve">, </w:t>
            </w:r>
            <w:proofErr w:type="spellStart"/>
            <w:r w:rsidRPr="000B7765">
              <w:t>Viber</w:t>
            </w:r>
            <w:proofErr w:type="spellEnd"/>
            <w:r w:rsidRPr="000B7765">
              <w:t xml:space="preserve">, </w:t>
            </w:r>
            <w:proofErr w:type="spellStart"/>
            <w:r w:rsidRPr="000B7765">
              <w:t>Skype</w:t>
            </w:r>
            <w:proofErr w:type="spellEnd"/>
            <w:r w:rsidRPr="000B7765">
              <w:t>), а также сайтов, связанных с приобретением товаров и услуг.</w:t>
            </w:r>
          </w:p>
          <w:p w:rsidR="00D33F90" w:rsidRPr="000B7765" w:rsidRDefault="00D33F90" w:rsidP="00D33F90">
            <w:pPr>
              <w:spacing w:after="0" w:line="240" w:lineRule="auto"/>
              <w:jc w:val="both"/>
              <w:rPr>
                <w:rFonts w:ascii="Times New Roman" w:hAnsi="Times New Roman"/>
                <w:sz w:val="24"/>
                <w:szCs w:val="24"/>
              </w:rPr>
            </w:pPr>
            <w:r w:rsidRPr="000B7765">
              <w:rPr>
                <w:rFonts w:ascii="Times New Roman" w:hAnsi="Times New Roman"/>
              </w:rPr>
              <w:t>При заполнении соответствующей формы необходимо руководствоваться методическими рекомендациями по заполнению формы представления сведений об адресах сайтов и (или) страниц сайтов в информационной- телекоммуникационной сети «Интернет», на которых государственным гражданским служащим или муниципальным служащим, гражданином Российской Федерации, претендующим на замещение должности</w:t>
            </w:r>
          </w:p>
        </w:tc>
      </w:tr>
      <w:tr w:rsidR="00566DDF" w:rsidRPr="000B7765">
        <w:tc>
          <w:tcPr>
            <w:tcW w:w="15559" w:type="dxa"/>
            <w:gridSpan w:val="4"/>
          </w:tcPr>
          <w:p w:rsidR="00566DDF" w:rsidRPr="000B7765" w:rsidRDefault="00566DDF">
            <w:pPr>
              <w:spacing w:after="0" w:line="240" w:lineRule="auto"/>
              <w:jc w:val="center"/>
              <w:rPr>
                <w:rFonts w:ascii="Times New Roman" w:hAnsi="Times New Roman"/>
                <w:b/>
                <w:sz w:val="24"/>
                <w:szCs w:val="24"/>
              </w:rPr>
            </w:pPr>
            <w:r w:rsidRPr="000B7765">
              <w:rPr>
                <w:rFonts w:ascii="Times New Roman" w:hAnsi="Times New Roman"/>
                <w:b/>
                <w:sz w:val="24"/>
                <w:szCs w:val="24"/>
              </w:rPr>
              <w:lastRenderedPageBreak/>
              <w:t>Урегулирование конфликта интересов</w:t>
            </w:r>
          </w:p>
        </w:tc>
      </w:tr>
      <w:tr w:rsidR="00D33F90" w:rsidRPr="000B7765" w:rsidTr="005F0F13">
        <w:tc>
          <w:tcPr>
            <w:tcW w:w="817" w:type="dxa"/>
          </w:tcPr>
          <w:p w:rsidR="00D33F90" w:rsidRPr="000B7765" w:rsidRDefault="00D33F90">
            <w:pPr>
              <w:spacing w:after="0" w:line="240" w:lineRule="auto"/>
              <w:jc w:val="both"/>
              <w:rPr>
                <w:rFonts w:ascii="Times New Roman" w:hAnsi="Times New Roman"/>
              </w:rPr>
            </w:pPr>
            <w:r w:rsidRPr="000B7765">
              <w:rPr>
                <w:rFonts w:ascii="Times New Roman" w:hAnsi="Times New Roman"/>
              </w:rPr>
              <w:t>6.</w:t>
            </w:r>
          </w:p>
        </w:tc>
        <w:tc>
          <w:tcPr>
            <w:tcW w:w="4111" w:type="dxa"/>
          </w:tcPr>
          <w:p w:rsidR="00D33F90" w:rsidRPr="000B7765" w:rsidRDefault="00D33F90">
            <w:pPr>
              <w:spacing w:after="0" w:line="240" w:lineRule="auto"/>
              <w:jc w:val="both"/>
              <w:rPr>
                <w:rFonts w:ascii="Times New Roman" w:hAnsi="Times New Roman"/>
              </w:rPr>
            </w:pPr>
            <w:r w:rsidRPr="000B7765">
              <w:rPr>
                <w:rFonts w:ascii="Times New Roman" w:hAnsi="Times New Roman"/>
              </w:rPr>
              <w:t>Гражданский служащий обязан принимать меры по предотвращению и урегулированию конфликта интересов, уведомлять в порядке, определенном представителем нанимателя в соответствии с нормативными правовыми актами Российской Федерации, о возникшем конфликте интересов или о возможности его возникновения, как только ему станет об этом известно.</w:t>
            </w:r>
          </w:p>
        </w:tc>
        <w:tc>
          <w:tcPr>
            <w:tcW w:w="4111" w:type="dxa"/>
          </w:tcPr>
          <w:p w:rsidR="00D33F90" w:rsidRPr="000B7765" w:rsidRDefault="00D33F90" w:rsidP="00D33F90">
            <w:pPr>
              <w:pStyle w:val="af"/>
              <w:spacing w:after="280"/>
              <w:jc w:val="center"/>
            </w:pPr>
            <w:r w:rsidRPr="000B7765">
              <w:t>п. 12 ч. 1 ст. 15 Федерального закона от 27.07.2004 № 79-ФЗ;</w:t>
            </w:r>
          </w:p>
          <w:p w:rsidR="00D33F90" w:rsidRPr="000B7765" w:rsidRDefault="00D33F90" w:rsidP="00D33F90">
            <w:pPr>
              <w:pStyle w:val="af"/>
              <w:jc w:val="center"/>
            </w:pPr>
            <w:r w:rsidRPr="000B7765">
              <w:t>ст. 10 и ст. 11 Федерального закона от 25.12.2008</w:t>
            </w:r>
          </w:p>
          <w:p w:rsidR="00D33F90" w:rsidRPr="000B7765" w:rsidRDefault="00D33F90" w:rsidP="00D33F90">
            <w:pPr>
              <w:pStyle w:val="af"/>
              <w:spacing w:after="280"/>
              <w:jc w:val="center"/>
            </w:pPr>
            <w:r w:rsidRPr="000B7765">
              <w:t>№ 273-ФЗ;</w:t>
            </w:r>
          </w:p>
          <w:p w:rsidR="00D33F90" w:rsidRPr="000B7765" w:rsidRDefault="00D33F90" w:rsidP="00D33F90">
            <w:pPr>
              <w:pStyle w:val="af"/>
              <w:spacing w:after="280"/>
              <w:jc w:val="center"/>
            </w:pPr>
            <w:r w:rsidRPr="000B7765">
              <w:t>Указ Президента Российской Федерации от 22.12.2015 № 650;</w:t>
            </w:r>
          </w:p>
          <w:p w:rsidR="00D33F90" w:rsidRPr="000B7765" w:rsidRDefault="00D33F90" w:rsidP="00D33F90">
            <w:pPr>
              <w:pStyle w:val="af"/>
              <w:spacing w:after="280" w:line="259" w:lineRule="auto"/>
              <w:jc w:val="center"/>
            </w:pPr>
            <w:r w:rsidRPr="000B7765">
              <w:t xml:space="preserve">приказ Управления Судебного департамента в Омской </w:t>
            </w:r>
            <w:r w:rsidR="00BE368B" w:rsidRPr="000B7765">
              <w:t>области от</w:t>
            </w:r>
            <w:r w:rsidRPr="000B7765">
              <w:t xml:space="preserve"> 13.04.2023 №85;</w:t>
            </w:r>
          </w:p>
          <w:p w:rsidR="00D33F90" w:rsidRPr="000B7765" w:rsidRDefault="00D33F90" w:rsidP="00D33F90">
            <w:pPr>
              <w:pStyle w:val="af"/>
              <w:spacing w:after="280"/>
              <w:jc w:val="center"/>
            </w:pPr>
            <w:proofErr w:type="spellStart"/>
            <w:r w:rsidRPr="000B7765">
              <w:t>пп</w:t>
            </w:r>
            <w:proofErr w:type="spellEnd"/>
            <w:r w:rsidRPr="000B7765">
              <w:t xml:space="preserve">. б, п. 13 совместного приказа от </w:t>
            </w:r>
            <w:r w:rsidRPr="000B7765">
              <w:lastRenderedPageBreak/>
              <w:t>08.08.2017 № 01 -23/27/153/ОК-60/21/С- 17-14-/57/18;</w:t>
            </w:r>
          </w:p>
          <w:p w:rsidR="00D33F90" w:rsidRPr="000B7765" w:rsidRDefault="00D33F90" w:rsidP="000B7765">
            <w:pPr>
              <w:spacing w:after="0" w:line="240" w:lineRule="auto"/>
              <w:jc w:val="center"/>
              <w:rPr>
                <w:rFonts w:ascii="Times New Roman" w:hAnsi="Times New Roman"/>
              </w:rPr>
            </w:pPr>
            <w:r w:rsidRPr="000B7765">
              <w:rPr>
                <w:rFonts w:ascii="Times New Roman" w:hAnsi="Times New Roman"/>
              </w:rPr>
              <w:t xml:space="preserve">приказ </w:t>
            </w:r>
            <w:r w:rsidR="000B7765" w:rsidRPr="000B7765">
              <w:rPr>
                <w:rFonts w:ascii="Times New Roman" w:hAnsi="Times New Roman"/>
              </w:rPr>
              <w:t xml:space="preserve">Русско-Полянского районного </w:t>
            </w:r>
            <w:r w:rsidRPr="000B7765">
              <w:rPr>
                <w:rFonts w:ascii="Times New Roman" w:hAnsi="Times New Roman"/>
              </w:rPr>
              <w:t xml:space="preserve">суда Омской области от </w:t>
            </w:r>
            <w:r w:rsidR="000B7765" w:rsidRPr="000B7765">
              <w:rPr>
                <w:rFonts w:ascii="Times New Roman" w:hAnsi="Times New Roman"/>
              </w:rPr>
              <w:t>15</w:t>
            </w:r>
            <w:r w:rsidRPr="000B7765">
              <w:rPr>
                <w:rFonts w:ascii="Times New Roman" w:hAnsi="Times New Roman"/>
              </w:rPr>
              <w:t>.</w:t>
            </w:r>
            <w:r w:rsidR="000B7765" w:rsidRPr="000B7765">
              <w:rPr>
                <w:rFonts w:ascii="Times New Roman" w:hAnsi="Times New Roman"/>
              </w:rPr>
              <w:t>04</w:t>
            </w:r>
            <w:r w:rsidRPr="000B7765">
              <w:rPr>
                <w:rFonts w:ascii="Times New Roman" w:hAnsi="Times New Roman"/>
              </w:rPr>
              <w:t>.20</w:t>
            </w:r>
            <w:r w:rsidR="000B7765" w:rsidRPr="000B7765">
              <w:rPr>
                <w:rFonts w:ascii="Times New Roman" w:hAnsi="Times New Roman"/>
              </w:rPr>
              <w:t>20</w:t>
            </w:r>
            <w:r w:rsidRPr="000B7765">
              <w:rPr>
                <w:rFonts w:ascii="Times New Roman" w:hAnsi="Times New Roman"/>
              </w:rPr>
              <w:t xml:space="preserve"> № </w:t>
            </w:r>
            <w:r w:rsidR="000B7765" w:rsidRPr="000B7765">
              <w:rPr>
                <w:rFonts w:ascii="Times New Roman" w:hAnsi="Times New Roman"/>
              </w:rPr>
              <w:t>20</w:t>
            </w:r>
          </w:p>
        </w:tc>
        <w:tc>
          <w:tcPr>
            <w:tcW w:w="6520" w:type="dxa"/>
          </w:tcPr>
          <w:p w:rsidR="00D33F90" w:rsidRPr="000B7765" w:rsidRDefault="00D33F90" w:rsidP="00D33F90">
            <w:pPr>
              <w:pStyle w:val="af"/>
              <w:jc w:val="both"/>
            </w:pPr>
            <w:r w:rsidRPr="000B7765">
              <w:lastRenderedPageBreak/>
              <w:t xml:space="preserve">Гражданский служащий представляет в письменной форме уведомление председателю </w:t>
            </w:r>
            <w:r w:rsidR="00C74533" w:rsidRPr="000B7765">
              <w:t>Русско-Полянского районного</w:t>
            </w:r>
            <w:r w:rsidRPr="000B7765">
              <w:t xml:space="preserve"> суда Омской области о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D33F90" w:rsidRPr="000B7765" w:rsidRDefault="00D33F90" w:rsidP="00D33F90">
            <w:pPr>
              <w:pStyle w:val="af"/>
            </w:pPr>
            <w:r w:rsidRPr="000B7765">
              <w:t>Следует учитывать:</w:t>
            </w:r>
          </w:p>
          <w:p w:rsidR="00D33F90" w:rsidRPr="000B7765" w:rsidRDefault="00D33F90" w:rsidP="00D33F90">
            <w:pPr>
              <w:pStyle w:val="af"/>
              <w:tabs>
                <w:tab w:val="left" w:pos="902"/>
              </w:tabs>
              <w:jc w:val="both"/>
            </w:pPr>
            <w:r w:rsidRPr="000B7765">
              <w:t>- уведомление подается в день, когда стало известно о возможности возникновения личной заинтересованности при исполнении должностных обязанностей, либо на следующий рабочий день в отдел по вопросам противодействия коррупции;</w:t>
            </w:r>
          </w:p>
          <w:p w:rsidR="00D33F90" w:rsidRPr="000B7765" w:rsidRDefault="00D33F90" w:rsidP="00D33F90">
            <w:pPr>
              <w:pStyle w:val="af"/>
              <w:tabs>
                <w:tab w:val="left" w:pos="840"/>
              </w:tabs>
              <w:jc w:val="both"/>
            </w:pPr>
            <w:r w:rsidRPr="000B7765">
              <w:t>- в случае невозможности представления по объективным причинам уведомление может быть отправлено по почте или по каналам факсимильной связи.</w:t>
            </w:r>
          </w:p>
          <w:p w:rsidR="00D33F90" w:rsidRPr="000B7765" w:rsidRDefault="00D33F90" w:rsidP="001F6031">
            <w:pPr>
              <w:spacing w:after="0" w:line="240" w:lineRule="auto"/>
              <w:jc w:val="both"/>
              <w:rPr>
                <w:rFonts w:ascii="Times New Roman" w:hAnsi="Times New Roman"/>
              </w:rPr>
            </w:pPr>
            <w:r w:rsidRPr="000B7765">
              <w:rPr>
                <w:rFonts w:ascii="Times New Roman" w:hAnsi="Times New Roman"/>
              </w:rPr>
              <w:t xml:space="preserve">Форма заявления размещена в подразделе «Формы документов, связанных с противодействием коррупции, для заполнения» раздела «Противодействие коррупции» на официальном сайте </w:t>
            </w:r>
            <w:r w:rsidR="00C74533" w:rsidRPr="000B7765">
              <w:rPr>
                <w:rFonts w:ascii="Times New Roman" w:hAnsi="Times New Roman"/>
              </w:rPr>
              <w:lastRenderedPageBreak/>
              <w:t xml:space="preserve">Русско-Полянского районного </w:t>
            </w:r>
            <w:r w:rsidRPr="000B7765">
              <w:rPr>
                <w:rFonts w:ascii="Times New Roman" w:hAnsi="Times New Roman"/>
                <w:color w:val="151515"/>
              </w:rPr>
              <w:t>суда Омской области</w:t>
            </w:r>
            <w:r w:rsidRPr="000B7765">
              <w:rPr>
                <w:rFonts w:ascii="Times New Roman" w:hAnsi="Times New Roman"/>
              </w:rPr>
              <w:t>.</w:t>
            </w:r>
          </w:p>
        </w:tc>
      </w:tr>
      <w:tr w:rsidR="00D33F90" w:rsidRPr="000B7765" w:rsidTr="009A5B92">
        <w:tc>
          <w:tcPr>
            <w:tcW w:w="817" w:type="dxa"/>
          </w:tcPr>
          <w:p w:rsidR="00D33F90" w:rsidRPr="000B7765" w:rsidRDefault="00D33F90">
            <w:pPr>
              <w:spacing w:after="0" w:line="240" w:lineRule="auto"/>
              <w:jc w:val="both"/>
              <w:rPr>
                <w:rFonts w:ascii="Times New Roman" w:hAnsi="Times New Roman"/>
                <w:sz w:val="24"/>
                <w:szCs w:val="24"/>
              </w:rPr>
            </w:pPr>
            <w:r w:rsidRPr="000B7765">
              <w:rPr>
                <w:rFonts w:ascii="Times New Roman" w:hAnsi="Times New Roman"/>
                <w:sz w:val="24"/>
                <w:szCs w:val="24"/>
              </w:rPr>
              <w:lastRenderedPageBreak/>
              <w:t>7.</w:t>
            </w:r>
          </w:p>
        </w:tc>
        <w:tc>
          <w:tcPr>
            <w:tcW w:w="4111" w:type="dxa"/>
          </w:tcPr>
          <w:p w:rsidR="00D33F90" w:rsidRPr="000B7765" w:rsidRDefault="00D33F90">
            <w:pPr>
              <w:spacing w:after="0" w:line="240" w:lineRule="auto"/>
              <w:jc w:val="both"/>
              <w:rPr>
                <w:rFonts w:ascii="Times New Roman" w:hAnsi="Times New Roman"/>
                <w:sz w:val="24"/>
                <w:szCs w:val="24"/>
              </w:rPr>
            </w:pPr>
            <w:r w:rsidRPr="000B7765">
              <w:rPr>
                <w:rFonts w:ascii="Times New Roman" w:hAnsi="Times New Roman"/>
              </w:rPr>
              <w:t>Гражданский служащий не может находиться на гражданской службе в случае близкого родства или свойства (родители, супруги, дети, братья, сестры, а также братья, сестры, родители, дети супругов и супруги детей)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w:t>
            </w:r>
          </w:p>
        </w:tc>
        <w:tc>
          <w:tcPr>
            <w:tcW w:w="4111" w:type="dxa"/>
          </w:tcPr>
          <w:p w:rsidR="00D33F90" w:rsidRPr="000B7765" w:rsidRDefault="00D33F90">
            <w:pPr>
              <w:spacing w:after="0" w:line="240" w:lineRule="auto"/>
              <w:jc w:val="center"/>
              <w:rPr>
                <w:rFonts w:ascii="Times New Roman" w:hAnsi="Times New Roman"/>
                <w:sz w:val="24"/>
                <w:szCs w:val="24"/>
              </w:rPr>
            </w:pPr>
            <w:r w:rsidRPr="000B7765">
              <w:rPr>
                <w:rFonts w:ascii="Times New Roman" w:hAnsi="Times New Roman"/>
                <w:sz w:val="24"/>
                <w:szCs w:val="24"/>
              </w:rPr>
              <w:t>п. 5 ч. 1 ст. 16 Федерального закона от 27.07.2004 №79-ФЗ</w:t>
            </w:r>
          </w:p>
        </w:tc>
        <w:tc>
          <w:tcPr>
            <w:tcW w:w="6520" w:type="dxa"/>
          </w:tcPr>
          <w:p w:rsidR="00D33F90" w:rsidRPr="000B7765" w:rsidRDefault="00D33F90">
            <w:pPr>
              <w:spacing w:after="0" w:line="240" w:lineRule="auto"/>
              <w:jc w:val="both"/>
              <w:rPr>
                <w:rFonts w:ascii="Times New Roman" w:hAnsi="Times New Roman"/>
                <w:sz w:val="24"/>
                <w:szCs w:val="24"/>
              </w:rPr>
            </w:pPr>
          </w:p>
        </w:tc>
      </w:tr>
      <w:tr w:rsidR="00566DDF" w:rsidRPr="000B7765">
        <w:tc>
          <w:tcPr>
            <w:tcW w:w="15559" w:type="dxa"/>
            <w:gridSpan w:val="4"/>
          </w:tcPr>
          <w:p w:rsidR="00566DDF" w:rsidRPr="000B7765" w:rsidRDefault="00566DDF">
            <w:pPr>
              <w:spacing w:after="0" w:line="240" w:lineRule="auto"/>
              <w:jc w:val="center"/>
              <w:rPr>
                <w:rFonts w:ascii="Times New Roman" w:hAnsi="Times New Roman"/>
                <w:b/>
                <w:sz w:val="24"/>
                <w:szCs w:val="24"/>
              </w:rPr>
            </w:pPr>
            <w:r w:rsidRPr="000B7765">
              <w:rPr>
                <w:rFonts w:ascii="Times New Roman" w:hAnsi="Times New Roman"/>
                <w:b/>
                <w:sz w:val="24"/>
                <w:szCs w:val="24"/>
              </w:rPr>
              <w:t>Уведомление о склонении к коррупционным правонарушениям</w:t>
            </w:r>
          </w:p>
        </w:tc>
      </w:tr>
      <w:tr w:rsidR="00D33F90" w:rsidRPr="000B7765" w:rsidTr="00F90015">
        <w:tc>
          <w:tcPr>
            <w:tcW w:w="817" w:type="dxa"/>
          </w:tcPr>
          <w:p w:rsidR="00D33F90" w:rsidRPr="000B7765" w:rsidRDefault="00D33F90" w:rsidP="00D33F90">
            <w:pPr>
              <w:spacing w:after="0" w:line="240" w:lineRule="auto"/>
              <w:jc w:val="both"/>
              <w:rPr>
                <w:rFonts w:ascii="Times New Roman" w:hAnsi="Times New Roman"/>
                <w:sz w:val="24"/>
                <w:szCs w:val="24"/>
              </w:rPr>
            </w:pPr>
            <w:r w:rsidRPr="000B7765">
              <w:rPr>
                <w:rFonts w:ascii="Times New Roman" w:hAnsi="Times New Roman"/>
                <w:sz w:val="24"/>
                <w:szCs w:val="24"/>
              </w:rPr>
              <w:t>8.</w:t>
            </w:r>
          </w:p>
        </w:tc>
        <w:tc>
          <w:tcPr>
            <w:tcW w:w="4111" w:type="dxa"/>
          </w:tcPr>
          <w:p w:rsidR="00D33F90" w:rsidRPr="000B7765" w:rsidRDefault="00D33F90" w:rsidP="00D33F90">
            <w:pPr>
              <w:spacing w:after="0" w:line="240" w:lineRule="auto"/>
              <w:jc w:val="both"/>
              <w:rPr>
                <w:rFonts w:ascii="Times New Roman" w:hAnsi="Times New Roman"/>
                <w:sz w:val="24"/>
                <w:szCs w:val="24"/>
              </w:rPr>
            </w:pPr>
            <w:r w:rsidRPr="000B7765">
              <w:rPr>
                <w:rFonts w:ascii="Times New Roman" w:hAnsi="Times New Roman"/>
              </w:rPr>
              <w:t>Гражданский служащий обязан уведомлять представителя нанимателя, органы прокуратуры или другие государственные органы обо всех случаях обращения к нему каких-либо лиц в целях склонения его к совершению коррупционных правонарушений, за исключением случаев, когда по данным фактам проведена или проводится проверка.</w:t>
            </w:r>
          </w:p>
        </w:tc>
        <w:tc>
          <w:tcPr>
            <w:tcW w:w="4111" w:type="dxa"/>
          </w:tcPr>
          <w:p w:rsidR="00D33F90" w:rsidRPr="000B7765" w:rsidRDefault="00D33F90" w:rsidP="00D33F90">
            <w:pPr>
              <w:spacing w:after="0" w:line="240" w:lineRule="auto"/>
              <w:jc w:val="center"/>
              <w:rPr>
                <w:rFonts w:ascii="Times New Roman" w:hAnsi="Times New Roman"/>
                <w:sz w:val="24"/>
                <w:szCs w:val="24"/>
              </w:rPr>
            </w:pPr>
            <w:r w:rsidRPr="000B7765">
              <w:rPr>
                <w:rFonts w:ascii="Times New Roman" w:hAnsi="Times New Roman"/>
                <w:sz w:val="24"/>
                <w:szCs w:val="24"/>
              </w:rPr>
              <w:t>ч. 1 ст. 9</w:t>
            </w:r>
          </w:p>
          <w:p w:rsidR="00D33F90" w:rsidRPr="000B7765" w:rsidRDefault="00D33F90" w:rsidP="00D33F90">
            <w:pPr>
              <w:spacing w:after="0" w:line="240" w:lineRule="auto"/>
              <w:jc w:val="center"/>
              <w:rPr>
                <w:rFonts w:ascii="Times New Roman" w:hAnsi="Times New Roman"/>
                <w:sz w:val="24"/>
                <w:szCs w:val="24"/>
              </w:rPr>
            </w:pPr>
            <w:r w:rsidRPr="000B7765">
              <w:rPr>
                <w:rFonts w:ascii="Times New Roman" w:hAnsi="Times New Roman"/>
                <w:sz w:val="24"/>
                <w:szCs w:val="24"/>
              </w:rPr>
              <w:t>Федерального закона от 25.12.2008 №273-Ф3;</w:t>
            </w:r>
          </w:p>
          <w:p w:rsidR="00D33F90" w:rsidRPr="000B7765" w:rsidRDefault="00D33F90" w:rsidP="00D33F90">
            <w:pPr>
              <w:spacing w:after="0" w:line="240" w:lineRule="auto"/>
              <w:jc w:val="center"/>
              <w:rPr>
                <w:rFonts w:ascii="Times New Roman" w:hAnsi="Times New Roman"/>
                <w:sz w:val="24"/>
                <w:szCs w:val="24"/>
              </w:rPr>
            </w:pPr>
          </w:p>
          <w:p w:rsidR="00D33F90" w:rsidRPr="000B7765" w:rsidRDefault="00D33F90" w:rsidP="00D33F90">
            <w:pPr>
              <w:spacing w:after="0" w:line="240" w:lineRule="auto"/>
              <w:rPr>
                <w:rFonts w:ascii="Times New Roman" w:hAnsi="Times New Roman"/>
                <w:sz w:val="24"/>
                <w:szCs w:val="24"/>
              </w:rPr>
            </w:pPr>
          </w:p>
          <w:p w:rsidR="00D33F90" w:rsidRPr="000B7765" w:rsidRDefault="00D33F90" w:rsidP="00C74533">
            <w:pPr>
              <w:spacing w:after="0" w:line="240" w:lineRule="auto"/>
              <w:jc w:val="center"/>
              <w:rPr>
                <w:rFonts w:ascii="Times New Roman" w:hAnsi="Times New Roman"/>
                <w:sz w:val="24"/>
                <w:szCs w:val="24"/>
              </w:rPr>
            </w:pPr>
            <w:r w:rsidRPr="000B7765">
              <w:rPr>
                <w:rFonts w:ascii="Times New Roman" w:hAnsi="Times New Roman"/>
                <w:sz w:val="24"/>
                <w:szCs w:val="24"/>
              </w:rPr>
              <w:t xml:space="preserve">Приказ председателя </w:t>
            </w:r>
            <w:r w:rsidR="00C74533" w:rsidRPr="000B7765">
              <w:rPr>
                <w:rFonts w:ascii="Times New Roman" w:hAnsi="Times New Roman"/>
              </w:rPr>
              <w:t xml:space="preserve">Русско-Полянского районного </w:t>
            </w:r>
            <w:r w:rsidRPr="000B7765">
              <w:rPr>
                <w:rFonts w:ascii="Times New Roman" w:hAnsi="Times New Roman"/>
                <w:sz w:val="24"/>
                <w:szCs w:val="24"/>
              </w:rPr>
              <w:t xml:space="preserve">суда Омской области            № </w:t>
            </w:r>
            <w:r w:rsidR="00C74533" w:rsidRPr="000B7765">
              <w:rPr>
                <w:rFonts w:ascii="Times New Roman" w:hAnsi="Times New Roman"/>
                <w:sz w:val="24"/>
                <w:szCs w:val="24"/>
              </w:rPr>
              <w:t>42-ОД</w:t>
            </w:r>
            <w:r w:rsidRPr="000B7765">
              <w:rPr>
                <w:rFonts w:ascii="Times New Roman" w:hAnsi="Times New Roman"/>
                <w:sz w:val="24"/>
                <w:szCs w:val="24"/>
              </w:rPr>
              <w:t xml:space="preserve"> от </w:t>
            </w:r>
            <w:r w:rsidR="00C74533" w:rsidRPr="000B7765">
              <w:rPr>
                <w:rFonts w:ascii="Times New Roman" w:hAnsi="Times New Roman"/>
                <w:sz w:val="24"/>
                <w:szCs w:val="24"/>
              </w:rPr>
              <w:t>28</w:t>
            </w:r>
            <w:r w:rsidRPr="000B7765">
              <w:rPr>
                <w:rFonts w:ascii="Times New Roman" w:hAnsi="Times New Roman"/>
                <w:sz w:val="24"/>
                <w:szCs w:val="24"/>
              </w:rPr>
              <w:t>.</w:t>
            </w:r>
            <w:r w:rsidR="00C74533" w:rsidRPr="000B7765">
              <w:rPr>
                <w:rFonts w:ascii="Times New Roman" w:hAnsi="Times New Roman"/>
                <w:sz w:val="24"/>
                <w:szCs w:val="24"/>
              </w:rPr>
              <w:t>05</w:t>
            </w:r>
            <w:r w:rsidRPr="000B7765">
              <w:rPr>
                <w:rFonts w:ascii="Times New Roman" w:hAnsi="Times New Roman"/>
                <w:sz w:val="24"/>
                <w:szCs w:val="24"/>
              </w:rPr>
              <w:t>. 20</w:t>
            </w:r>
            <w:r w:rsidR="00C74533" w:rsidRPr="000B7765">
              <w:rPr>
                <w:rFonts w:ascii="Times New Roman" w:hAnsi="Times New Roman"/>
                <w:sz w:val="24"/>
                <w:szCs w:val="24"/>
              </w:rPr>
              <w:t>18</w:t>
            </w:r>
          </w:p>
        </w:tc>
        <w:tc>
          <w:tcPr>
            <w:tcW w:w="6520" w:type="dxa"/>
            <w:vAlign w:val="bottom"/>
          </w:tcPr>
          <w:p w:rsidR="00D33F90" w:rsidRPr="000B7765" w:rsidRDefault="00D33F90" w:rsidP="00D33F90">
            <w:pPr>
              <w:pStyle w:val="af"/>
              <w:jc w:val="both"/>
            </w:pPr>
            <w:r w:rsidRPr="000B7765">
              <w:rPr>
                <w:color w:val="151515"/>
              </w:rPr>
              <w:t>Гражданскому служащему необходимо подать уведомление о факте обращения в целях склонения его к совершению коррупционных правонарушений лично в письменной форме.</w:t>
            </w:r>
          </w:p>
          <w:p w:rsidR="00D33F90" w:rsidRPr="000B7765" w:rsidRDefault="00D33F90" w:rsidP="00D33F90">
            <w:pPr>
              <w:pStyle w:val="af"/>
              <w:jc w:val="both"/>
            </w:pPr>
            <w:r w:rsidRPr="000B7765">
              <w:rPr>
                <w:color w:val="151515"/>
              </w:rPr>
              <w:t>Следует учитывать:</w:t>
            </w:r>
          </w:p>
          <w:p w:rsidR="00D33F90" w:rsidRPr="000B7765" w:rsidRDefault="00D33F90" w:rsidP="00D33F90">
            <w:pPr>
              <w:pStyle w:val="af"/>
              <w:tabs>
                <w:tab w:val="left" w:pos="1003"/>
              </w:tabs>
              <w:jc w:val="both"/>
            </w:pPr>
            <w:r w:rsidRPr="000B7765">
              <w:rPr>
                <w:color w:val="151515"/>
              </w:rPr>
              <w:t>- уведомление подается не позднее рабочего дня, следующего за днем обращения;</w:t>
            </w:r>
          </w:p>
          <w:p w:rsidR="00D33F90" w:rsidRPr="000B7765" w:rsidRDefault="00D33F90" w:rsidP="00D33F90">
            <w:pPr>
              <w:pStyle w:val="af"/>
              <w:tabs>
                <w:tab w:val="left" w:pos="826"/>
              </w:tabs>
              <w:jc w:val="both"/>
            </w:pPr>
            <w:r w:rsidRPr="000B7765">
              <w:rPr>
                <w:color w:val="151515"/>
              </w:rPr>
              <w:t xml:space="preserve">- уведомление составляется на </w:t>
            </w:r>
            <w:r w:rsidR="00BE368B" w:rsidRPr="000B7765">
              <w:rPr>
                <w:color w:val="151515"/>
              </w:rPr>
              <w:t xml:space="preserve">имя </w:t>
            </w:r>
            <w:r w:rsidR="001322BB" w:rsidRPr="000B7765">
              <w:rPr>
                <w:color w:val="151515"/>
              </w:rPr>
              <w:t xml:space="preserve">председателя </w:t>
            </w:r>
            <w:r w:rsidR="00C74533" w:rsidRPr="000B7765">
              <w:t xml:space="preserve">Русско-Полянского районного </w:t>
            </w:r>
            <w:r w:rsidR="001322BB" w:rsidRPr="000B7765">
              <w:rPr>
                <w:color w:val="151515"/>
              </w:rPr>
              <w:t>суда Омской области</w:t>
            </w:r>
            <w:r w:rsidRPr="000B7765">
              <w:rPr>
                <w:color w:val="151515"/>
              </w:rPr>
              <w:t xml:space="preserve"> (лица, его замещающего);</w:t>
            </w:r>
          </w:p>
          <w:p w:rsidR="00D33F90" w:rsidRPr="000B7765" w:rsidRDefault="00D33F90" w:rsidP="00D33F90">
            <w:pPr>
              <w:pStyle w:val="af"/>
              <w:tabs>
                <w:tab w:val="left" w:pos="970"/>
              </w:tabs>
              <w:jc w:val="both"/>
            </w:pPr>
            <w:r w:rsidRPr="000B7765">
              <w:rPr>
                <w:color w:val="151515"/>
              </w:rPr>
              <w:t xml:space="preserve">- уведомление представляется </w:t>
            </w:r>
            <w:r w:rsidR="001322BB" w:rsidRPr="000B7765">
              <w:rPr>
                <w:color w:val="151515"/>
              </w:rPr>
              <w:t xml:space="preserve">ответственному </w:t>
            </w:r>
            <w:r w:rsidR="001322BB" w:rsidRPr="000B7765">
              <w:t>по организации работы по вопросам противодействия коррупции</w:t>
            </w:r>
            <w:r w:rsidR="001322BB" w:rsidRPr="000B7765">
              <w:rPr>
                <w:color w:val="151515"/>
              </w:rPr>
              <w:t xml:space="preserve"> </w:t>
            </w:r>
            <w:r w:rsidR="00C74533" w:rsidRPr="000B7765">
              <w:t>Русско-Полянского районного</w:t>
            </w:r>
            <w:r w:rsidR="001322BB" w:rsidRPr="000B7765">
              <w:rPr>
                <w:color w:val="151515"/>
              </w:rPr>
              <w:t xml:space="preserve"> суда Омской области</w:t>
            </w:r>
            <w:r w:rsidRPr="000B7765">
              <w:rPr>
                <w:color w:val="151515"/>
              </w:rPr>
              <w:t>;</w:t>
            </w:r>
          </w:p>
          <w:p w:rsidR="00D33F90" w:rsidRPr="000B7765" w:rsidRDefault="00D33F90" w:rsidP="00D33F90">
            <w:pPr>
              <w:pStyle w:val="af"/>
              <w:tabs>
                <w:tab w:val="left" w:pos="994"/>
              </w:tabs>
              <w:jc w:val="both"/>
            </w:pPr>
            <w:r w:rsidRPr="000B7765">
              <w:rPr>
                <w:color w:val="151515"/>
              </w:rPr>
              <w:t>- в случае нахождения гражданского служащего в командировке, отпуске, вне места прохождения гражданской службы уведомление подается в течение суток с момента прибытия гражданского служащего к месту прохождения службы;</w:t>
            </w:r>
          </w:p>
          <w:p w:rsidR="00D33F90" w:rsidRPr="000B7765" w:rsidRDefault="00D33F90" w:rsidP="00D33F90">
            <w:pPr>
              <w:pStyle w:val="af"/>
              <w:tabs>
                <w:tab w:val="left" w:pos="864"/>
              </w:tabs>
              <w:jc w:val="both"/>
            </w:pPr>
            <w:r w:rsidRPr="000B7765">
              <w:rPr>
                <w:color w:val="151515"/>
              </w:rPr>
              <w:t>- в случае, если гражданский служащий по объективным причинам не может передать уведомление лично, он направляет уведомление по почте либо каналам факсимильной связи.</w:t>
            </w:r>
          </w:p>
          <w:p w:rsidR="00D33F90" w:rsidRPr="000B7765" w:rsidRDefault="00D33F90" w:rsidP="001F6031">
            <w:pPr>
              <w:pStyle w:val="af"/>
              <w:jc w:val="both"/>
            </w:pPr>
            <w:r w:rsidRPr="000B7765">
              <w:rPr>
                <w:color w:val="151515"/>
              </w:rPr>
              <w:lastRenderedPageBreak/>
              <w:t xml:space="preserve">Форма уведомления </w:t>
            </w:r>
            <w:r w:rsidRPr="000B7765">
              <w:t xml:space="preserve"> </w:t>
            </w:r>
            <w:r w:rsidRPr="000B7765">
              <w:rPr>
                <w:color w:val="151515"/>
              </w:rPr>
              <w:t xml:space="preserve">размещена в подразделе «Формы документов, связанных с противодействием коррупции, для заполнения» раздела «Противодействие коррупции» на официальном сайте </w:t>
            </w:r>
            <w:r w:rsidR="00C74533" w:rsidRPr="000B7765">
              <w:t xml:space="preserve">Русско-Полянского районного </w:t>
            </w:r>
            <w:r w:rsidRPr="000B7765">
              <w:rPr>
                <w:color w:val="151515"/>
              </w:rPr>
              <w:t>суда Омской области.</w:t>
            </w:r>
          </w:p>
        </w:tc>
      </w:tr>
      <w:tr w:rsidR="00D33F90" w:rsidRPr="000B7765">
        <w:tc>
          <w:tcPr>
            <w:tcW w:w="15559" w:type="dxa"/>
            <w:gridSpan w:val="4"/>
          </w:tcPr>
          <w:p w:rsidR="00E07C76" w:rsidRPr="000B7765" w:rsidRDefault="00E07C76" w:rsidP="00D33F90">
            <w:pPr>
              <w:spacing w:after="0" w:line="240" w:lineRule="auto"/>
              <w:jc w:val="center"/>
              <w:rPr>
                <w:rFonts w:ascii="Times New Roman" w:hAnsi="Times New Roman"/>
                <w:b/>
                <w:sz w:val="24"/>
                <w:szCs w:val="24"/>
              </w:rPr>
            </w:pPr>
          </w:p>
          <w:p w:rsidR="00D33F90" w:rsidRPr="000B7765" w:rsidRDefault="00D33F90" w:rsidP="00D33F90">
            <w:pPr>
              <w:spacing w:after="0" w:line="240" w:lineRule="auto"/>
              <w:jc w:val="center"/>
              <w:rPr>
                <w:rFonts w:ascii="Times New Roman" w:hAnsi="Times New Roman"/>
                <w:b/>
                <w:sz w:val="24"/>
                <w:szCs w:val="24"/>
              </w:rPr>
            </w:pPr>
            <w:r w:rsidRPr="000B7765">
              <w:rPr>
                <w:rFonts w:ascii="Times New Roman" w:hAnsi="Times New Roman"/>
                <w:b/>
                <w:sz w:val="24"/>
                <w:szCs w:val="24"/>
              </w:rPr>
              <w:t>Получение подарков, услуг, наград и иных благ</w:t>
            </w:r>
          </w:p>
        </w:tc>
      </w:tr>
      <w:tr w:rsidR="00D33F90" w:rsidRPr="000B7765" w:rsidTr="00F877F7">
        <w:tc>
          <w:tcPr>
            <w:tcW w:w="817" w:type="dxa"/>
          </w:tcPr>
          <w:p w:rsidR="00D33F90" w:rsidRPr="000B7765" w:rsidRDefault="00D33F90" w:rsidP="00D33F90">
            <w:pPr>
              <w:spacing w:after="0" w:line="240" w:lineRule="auto"/>
              <w:jc w:val="both"/>
              <w:rPr>
                <w:rFonts w:ascii="Times New Roman" w:hAnsi="Times New Roman"/>
              </w:rPr>
            </w:pPr>
            <w:r w:rsidRPr="000B7765">
              <w:rPr>
                <w:rFonts w:ascii="Times New Roman" w:hAnsi="Times New Roman"/>
              </w:rPr>
              <w:t>9.</w:t>
            </w:r>
          </w:p>
        </w:tc>
        <w:tc>
          <w:tcPr>
            <w:tcW w:w="4111" w:type="dxa"/>
          </w:tcPr>
          <w:p w:rsidR="00D33F90" w:rsidRPr="000B7765" w:rsidRDefault="00D33F90" w:rsidP="00D33F90">
            <w:pPr>
              <w:spacing w:after="0" w:line="240" w:lineRule="auto"/>
              <w:jc w:val="both"/>
              <w:rPr>
                <w:rFonts w:ascii="Times New Roman" w:hAnsi="Times New Roman"/>
              </w:rPr>
            </w:pPr>
            <w:r w:rsidRPr="000B7765">
              <w:rPr>
                <w:rFonts w:ascii="Times New Roman" w:hAnsi="Times New Roman"/>
              </w:rPr>
              <w:t>Гражданскому служащему запрещается 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w:t>
            </w:r>
          </w:p>
        </w:tc>
        <w:tc>
          <w:tcPr>
            <w:tcW w:w="4111" w:type="dxa"/>
          </w:tcPr>
          <w:p w:rsidR="00D33F90" w:rsidRPr="000B7765" w:rsidRDefault="00D33F90" w:rsidP="00D33F90">
            <w:pPr>
              <w:spacing w:after="0" w:line="240" w:lineRule="auto"/>
              <w:jc w:val="center"/>
              <w:rPr>
                <w:rFonts w:ascii="Times New Roman" w:hAnsi="Times New Roman"/>
              </w:rPr>
            </w:pPr>
            <w:r w:rsidRPr="000B7765">
              <w:rPr>
                <w:rFonts w:ascii="Times New Roman" w:hAnsi="Times New Roman"/>
              </w:rPr>
              <w:t>п. 6 ч. 1 ст. 17 Федерального закона от 27.07.2004 №79-ФЗ;</w:t>
            </w:r>
          </w:p>
          <w:p w:rsidR="00D33F90" w:rsidRPr="000B7765" w:rsidRDefault="00D33F90" w:rsidP="00D33F90">
            <w:pPr>
              <w:spacing w:after="0" w:line="240" w:lineRule="auto"/>
              <w:jc w:val="center"/>
              <w:rPr>
                <w:rFonts w:ascii="Times New Roman" w:hAnsi="Times New Roman"/>
              </w:rPr>
            </w:pPr>
          </w:p>
          <w:p w:rsidR="00D33F90" w:rsidRPr="000B7765" w:rsidRDefault="00D33F90" w:rsidP="00D33F90">
            <w:pPr>
              <w:pStyle w:val="af"/>
              <w:jc w:val="center"/>
            </w:pPr>
            <w:r w:rsidRPr="000B7765">
              <w:t>постановление</w:t>
            </w:r>
          </w:p>
          <w:p w:rsidR="00D33F90" w:rsidRPr="000B7765" w:rsidRDefault="00D33F90" w:rsidP="00D33F90">
            <w:pPr>
              <w:pStyle w:val="af"/>
              <w:spacing w:after="260"/>
              <w:jc w:val="center"/>
            </w:pPr>
            <w:r w:rsidRPr="000B7765">
              <w:t>Правительства Российской Федерации от 09.01.2014 № 10;</w:t>
            </w:r>
          </w:p>
          <w:p w:rsidR="00D33F90" w:rsidRPr="000B7765" w:rsidRDefault="00D33F90" w:rsidP="00D33F90">
            <w:pPr>
              <w:spacing w:after="0" w:line="240" w:lineRule="auto"/>
              <w:jc w:val="center"/>
              <w:rPr>
                <w:rFonts w:ascii="Times New Roman" w:hAnsi="Times New Roman"/>
              </w:rPr>
            </w:pPr>
            <w:r w:rsidRPr="000B7765">
              <w:rPr>
                <w:rFonts w:ascii="Times New Roman" w:hAnsi="Times New Roman"/>
              </w:rPr>
              <w:t>приказ Управления  Судебного департамента в Омской области  от 31.12.2015 №412</w:t>
            </w:r>
          </w:p>
        </w:tc>
        <w:tc>
          <w:tcPr>
            <w:tcW w:w="6520" w:type="dxa"/>
          </w:tcPr>
          <w:p w:rsidR="00D33F90" w:rsidRPr="000B7765" w:rsidRDefault="00D33F90" w:rsidP="00D33F90">
            <w:pPr>
              <w:spacing w:after="0" w:line="240" w:lineRule="auto"/>
              <w:jc w:val="both"/>
              <w:rPr>
                <w:rFonts w:ascii="Times New Roman" w:hAnsi="Times New Roman"/>
              </w:rPr>
            </w:pPr>
            <w:r w:rsidRPr="000B7765">
              <w:rPr>
                <w:rFonts w:ascii="Times New Roman" w:hAnsi="Times New Roman"/>
              </w:rPr>
              <w:t>Не принимать вознаграждения и подарки от физических и юридических лиц (подарки, денежное вознаграждение, ссуды, услуги, оплату развлечений, отдыха, транспортных расходов и иные вознаграждения) в связи с исполнением должностных обязанностей.</w:t>
            </w:r>
          </w:p>
        </w:tc>
      </w:tr>
      <w:tr w:rsidR="00D33F90" w:rsidRPr="000B7765" w:rsidTr="00284E1E">
        <w:tc>
          <w:tcPr>
            <w:tcW w:w="817" w:type="dxa"/>
          </w:tcPr>
          <w:p w:rsidR="00D33F90" w:rsidRPr="000B7765" w:rsidRDefault="00D33F90" w:rsidP="00D33F90">
            <w:pPr>
              <w:spacing w:after="0" w:line="240" w:lineRule="auto"/>
              <w:jc w:val="both"/>
              <w:rPr>
                <w:rFonts w:ascii="Times New Roman" w:hAnsi="Times New Roman"/>
              </w:rPr>
            </w:pPr>
            <w:r w:rsidRPr="000B7765">
              <w:rPr>
                <w:rFonts w:ascii="Times New Roman" w:hAnsi="Times New Roman"/>
              </w:rPr>
              <w:t>10.</w:t>
            </w:r>
          </w:p>
        </w:tc>
        <w:tc>
          <w:tcPr>
            <w:tcW w:w="4111" w:type="dxa"/>
          </w:tcPr>
          <w:p w:rsidR="00D33F90" w:rsidRPr="000B7765" w:rsidRDefault="00D33F90" w:rsidP="00D33F90">
            <w:pPr>
              <w:spacing w:after="0" w:line="240" w:lineRule="auto"/>
              <w:jc w:val="both"/>
              <w:rPr>
                <w:rFonts w:ascii="Times New Roman" w:hAnsi="Times New Roman"/>
              </w:rPr>
            </w:pPr>
            <w:r w:rsidRPr="000B7765">
              <w:rPr>
                <w:rFonts w:ascii="Times New Roman" w:hAnsi="Times New Roman"/>
              </w:rPr>
              <w:t>Гражданский служащий уведомляет в предусмотренном порядке представителя нанимателя обо всех случаях получения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должностных обязанностей.</w:t>
            </w:r>
          </w:p>
        </w:tc>
        <w:tc>
          <w:tcPr>
            <w:tcW w:w="4111" w:type="dxa"/>
          </w:tcPr>
          <w:p w:rsidR="00CF6D2C" w:rsidRPr="000B7765" w:rsidRDefault="00CF6D2C" w:rsidP="00CF6D2C">
            <w:pPr>
              <w:pStyle w:val="af"/>
              <w:jc w:val="center"/>
            </w:pPr>
            <w:r w:rsidRPr="000B7765">
              <w:t>п. 6 ч. 1 ст. 17 Федерального закона от 27.07.2004 № 79-ФЗ;</w:t>
            </w:r>
          </w:p>
          <w:p w:rsidR="00CF6D2C" w:rsidRPr="000B7765" w:rsidRDefault="00CF6D2C" w:rsidP="00CF6D2C">
            <w:pPr>
              <w:pStyle w:val="af"/>
              <w:jc w:val="center"/>
            </w:pPr>
            <w:r w:rsidRPr="000B7765">
              <w:t>постановление Правительства Российской Федерации от 09.01.2014 № 10;</w:t>
            </w:r>
          </w:p>
          <w:p w:rsidR="00CF6D2C" w:rsidRPr="000B7765" w:rsidRDefault="00CF6D2C" w:rsidP="00CF6D2C">
            <w:pPr>
              <w:pStyle w:val="af"/>
              <w:jc w:val="center"/>
            </w:pPr>
          </w:p>
          <w:p w:rsidR="00D33F90" w:rsidRPr="000B7765" w:rsidRDefault="00CF6D2C" w:rsidP="00CF6D2C">
            <w:pPr>
              <w:spacing w:after="0" w:line="240" w:lineRule="auto"/>
              <w:jc w:val="center"/>
              <w:rPr>
                <w:rFonts w:ascii="Times New Roman" w:hAnsi="Times New Roman"/>
              </w:rPr>
            </w:pPr>
            <w:r w:rsidRPr="000B7765">
              <w:rPr>
                <w:rFonts w:ascii="Times New Roman" w:hAnsi="Times New Roman"/>
              </w:rPr>
              <w:t>приказ Управления  Судебного департамента в Омской области  от  31.12.2015 № 412</w:t>
            </w:r>
          </w:p>
        </w:tc>
        <w:tc>
          <w:tcPr>
            <w:tcW w:w="6520" w:type="dxa"/>
          </w:tcPr>
          <w:p w:rsidR="00D33F90" w:rsidRPr="000B7765" w:rsidRDefault="00D33F90" w:rsidP="00D33F90">
            <w:pPr>
              <w:pStyle w:val="af"/>
              <w:jc w:val="both"/>
            </w:pPr>
            <w:r w:rsidRPr="000B7765">
              <w:t xml:space="preserve">Уведомление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служебных (должностных) обязанностей (далее - уведомление), составленное по установленной форме, представляется </w:t>
            </w:r>
            <w:r w:rsidR="001322BB" w:rsidRPr="000B7765">
              <w:rPr>
                <w:color w:val="151515"/>
              </w:rPr>
              <w:t xml:space="preserve">ответственному </w:t>
            </w:r>
            <w:r w:rsidR="001322BB" w:rsidRPr="000B7765">
              <w:t>по организации работы по вопросам противодействия коррупции</w:t>
            </w:r>
            <w:r w:rsidR="001322BB" w:rsidRPr="000B7765">
              <w:rPr>
                <w:color w:val="151515"/>
              </w:rPr>
              <w:t xml:space="preserve"> </w:t>
            </w:r>
            <w:r w:rsidR="00C74533" w:rsidRPr="000B7765">
              <w:t xml:space="preserve">Русско-Полянского районного </w:t>
            </w:r>
            <w:r w:rsidR="001322BB" w:rsidRPr="000B7765">
              <w:rPr>
                <w:color w:val="151515"/>
              </w:rPr>
              <w:t>суда Омской области</w:t>
            </w:r>
            <w:r w:rsidRPr="000B7765">
              <w:t>.</w:t>
            </w:r>
          </w:p>
          <w:p w:rsidR="00D33F90" w:rsidRPr="000B7765" w:rsidRDefault="00D33F90" w:rsidP="00D33F90">
            <w:pPr>
              <w:pStyle w:val="af"/>
              <w:jc w:val="both"/>
            </w:pPr>
            <w:r w:rsidRPr="000B7765">
              <w:t>Следует учитывать:</w:t>
            </w:r>
          </w:p>
          <w:p w:rsidR="00D33F90" w:rsidRPr="000B7765" w:rsidRDefault="00D33F90" w:rsidP="00D33F90">
            <w:pPr>
              <w:pStyle w:val="af"/>
              <w:tabs>
                <w:tab w:val="left" w:pos="874"/>
              </w:tabs>
              <w:jc w:val="both"/>
            </w:pPr>
            <w:r w:rsidRPr="000B7765">
              <w:t>- уведомление представляется не позднее 3 рабочих дней со дня получения подарка;</w:t>
            </w:r>
          </w:p>
          <w:p w:rsidR="00D33F90" w:rsidRPr="000B7765" w:rsidRDefault="00D33F90" w:rsidP="00D33F90">
            <w:pPr>
              <w:pStyle w:val="af"/>
              <w:tabs>
                <w:tab w:val="left" w:pos="1008"/>
              </w:tabs>
              <w:jc w:val="both"/>
            </w:pPr>
            <w:r w:rsidRPr="000B7765">
              <w:t>- к уведомлению прилагаются документы (при их наличии), подтверждающие стоимость подарка;</w:t>
            </w:r>
          </w:p>
          <w:p w:rsidR="00D33F90" w:rsidRPr="000B7765" w:rsidRDefault="00D33F90" w:rsidP="00D33F90">
            <w:pPr>
              <w:pStyle w:val="af"/>
              <w:tabs>
                <w:tab w:val="left" w:pos="926"/>
              </w:tabs>
              <w:jc w:val="both"/>
            </w:pPr>
            <w:r w:rsidRPr="000B7765">
              <w:t>- в случае если подарок получен во время служебной командировки, уведомление представляется не позднее 3 рабочих дней со дня возвращения из служебной командировки;</w:t>
            </w:r>
          </w:p>
          <w:p w:rsidR="00D33F90" w:rsidRPr="000B7765" w:rsidRDefault="00D33F90" w:rsidP="00D33F90">
            <w:pPr>
              <w:pStyle w:val="af"/>
              <w:tabs>
                <w:tab w:val="left" w:pos="1162"/>
              </w:tabs>
              <w:jc w:val="both"/>
            </w:pPr>
            <w:r w:rsidRPr="000B7765">
              <w:t>- при невозможности подачи уведомления в установленные сроки по причине, не зависящей от лица, замещающего должность гражданской службы, оно представляется не позднее следующего дня после ее устранения;</w:t>
            </w:r>
          </w:p>
          <w:p w:rsidR="00D33F90" w:rsidRPr="000B7765" w:rsidRDefault="00D33F90" w:rsidP="00D33F90">
            <w:pPr>
              <w:pStyle w:val="af"/>
              <w:tabs>
                <w:tab w:val="left" w:pos="1162"/>
              </w:tabs>
              <w:jc w:val="both"/>
            </w:pPr>
            <w:r w:rsidRPr="000B7765">
              <w:lastRenderedPageBreak/>
              <w:t>- подарок сдается ответственному лицу в отдел материально технического снабжения по акту приема-передачи на ответственное хранение;</w:t>
            </w:r>
          </w:p>
          <w:p w:rsidR="00D33F90" w:rsidRPr="000B7765" w:rsidRDefault="00D33F90" w:rsidP="00D33F90">
            <w:pPr>
              <w:spacing w:after="0" w:line="240" w:lineRule="auto"/>
              <w:jc w:val="both"/>
              <w:rPr>
                <w:rFonts w:ascii="Times New Roman" w:hAnsi="Times New Roman"/>
              </w:rPr>
            </w:pPr>
            <w:r w:rsidRPr="000B7765">
              <w:rPr>
                <w:rFonts w:ascii="Times New Roman" w:hAnsi="Times New Roman"/>
              </w:rPr>
              <w:t>- подарок возвращается сдавшему его лицу по акту приема-передачи в случае, если его стоимость не превышает 3 тысяч рублей.</w:t>
            </w:r>
          </w:p>
        </w:tc>
      </w:tr>
      <w:tr w:rsidR="00CF6D2C" w:rsidRPr="000B7765" w:rsidTr="009A4210">
        <w:tc>
          <w:tcPr>
            <w:tcW w:w="817" w:type="dxa"/>
          </w:tcPr>
          <w:p w:rsidR="00CF6D2C" w:rsidRPr="000B7765" w:rsidRDefault="00CF6D2C" w:rsidP="00D33F90">
            <w:pPr>
              <w:spacing w:after="0" w:line="240" w:lineRule="auto"/>
              <w:jc w:val="both"/>
              <w:rPr>
                <w:rFonts w:ascii="Times New Roman" w:hAnsi="Times New Roman"/>
              </w:rPr>
            </w:pPr>
            <w:r w:rsidRPr="000B7765">
              <w:rPr>
                <w:rFonts w:ascii="Times New Roman" w:hAnsi="Times New Roman"/>
              </w:rPr>
              <w:lastRenderedPageBreak/>
              <w:t>11.</w:t>
            </w:r>
          </w:p>
        </w:tc>
        <w:tc>
          <w:tcPr>
            <w:tcW w:w="4111" w:type="dxa"/>
          </w:tcPr>
          <w:p w:rsidR="00CF6D2C" w:rsidRPr="000B7765" w:rsidRDefault="00CF6D2C" w:rsidP="00D33F90">
            <w:pPr>
              <w:spacing w:after="0" w:line="240" w:lineRule="auto"/>
              <w:jc w:val="both"/>
              <w:rPr>
                <w:rFonts w:ascii="Times New Roman" w:hAnsi="Times New Roman"/>
              </w:rPr>
            </w:pPr>
            <w:r w:rsidRPr="000B7765">
              <w:rPr>
                <w:rFonts w:ascii="Times New Roman" w:hAnsi="Times New Roman"/>
              </w:rPr>
              <w:t>Гражданскому служащему запрещается выезжать в связи с исполнением должностных обязанностей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договоренности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tc>
        <w:tc>
          <w:tcPr>
            <w:tcW w:w="4111" w:type="dxa"/>
          </w:tcPr>
          <w:p w:rsidR="00CF6D2C" w:rsidRPr="000B7765" w:rsidRDefault="00CF6D2C" w:rsidP="00D33F90">
            <w:pPr>
              <w:spacing w:after="0" w:line="240" w:lineRule="auto"/>
              <w:jc w:val="center"/>
              <w:rPr>
                <w:rFonts w:ascii="Times New Roman" w:hAnsi="Times New Roman"/>
              </w:rPr>
            </w:pPr>
            <w:r w:rsidRPr="000B7765">
              <w:rPr>
                <w:rFonts w:ascii="Times New Roman" w:hAnsi="Times New Roman"/>
              </w:rPr>
              <w:t>п. 11 ч. 1 ст. 17 Федерального закона от 27.07.2004 №79-ФЗ;</w:t>
            </w:r>
          </w:p>
          <w:p w:rsidR="00CF6D2C" w:rsidRPr="000B7765" w:rsidRDefault="00CF6D2C" w:rsidP="00D33F90">
            <w:pPr>
              <w:spacing w:after="0" w:line="240" w:lineRule="auto"/>
              <w:jc w:val="center"/>
              <w:rPr>
                <w:rFonts w:ascii="Times New Roman" w:hAnsi="Times New Roman"/>
              </w:rPr>
            </w:pPr>
          </w:p>
          <w:p w:rsidR="00CF6D2C" w:rsidRPr="000B7765" w:rsidRDefault="00CF6D2C" w:rsidP="00D33F90">
            <w:pPr>
              <w:spacing w:after="0" w:line="240" w:lineRule="auto"/>
              <w:jc w:val="center"/>
              <w:rPr>
                <w:rFonts w:ascii="Times New Roman" w:hAnsi="Times New Roman"/>
              </w:rPr>
            </w:pPr>
            <w:r w:rsidRPr="000B7765">
              <w:rPr>
                <w:rFonts w:ascii="Times New Roman" w:hAnsi="Times New Roman"/>
              </w:rPr>
              <w:t>приказ Судебного департамента</w:t>
            </w:r>
          </w:p>
          <w:p w:rsidR="00CF6D2C" w:rsidRPr="000B7765" w:rsidRDefault="00CF6D2C" w:rsidP="00D33F90">
            <w:pPr>
              <w:spacing w:after="0" w:line="240" w:lineRule="auto"/>
              <w:jc w:val="center"/>
              <w:rPr>
                <w:rFonts w:ascii="Times New Roman" w:hAnsi="Times New Roman"/>
              </w:rPr>
            </w:pPr>
            <w:r w:rsidRPr="000B7765">
              <w:rPr>
                <w:rFonts w:ascii="Times New Roman" w:hAnsi="Times New Roman"/>
              </w:rPr>
              <w:t>от 09.12.2015 №372</w:t>
            </w:r>
          </w:p>
        </w:tc>
        <w:tc>
          <w:tcPr>
            <w:tcW w:w="6520" w:type="dxa"/>
          </w:tcPr>
          <w:p w:rsidR="00CF6D2C" w:rsidRPr="000B7765" w:rsidRDefault="00CF6D2C" w:rsidP="00D33F90">
            <w:pPr>
              <w:spacing w:after="0" w:line="240" w:lineRule="auto"/>
              <w:jc w:val="both"/>
              <w:rPr>
                <w:rFonts w:ascii="Times New Roman" w:hAnsi="Times New Roman"/>
              </w:rPr>
            </w:pPr>
          </w:p>
        </w:tc>
      </w:tr>
      <w:tr w:rsidR="00D33F90" w:rsidRPr="000B7765">
        <w:tc>
          <w:tcPr>
            <w:tcW w:w="15559" w:type="dxa"/>
            <w:gridSpan w:val="4"/>
          </w:tcPr>
          <w:p w:rsidR="00D33F90" w:rsidRPr="000B7765" w:rsidRDefault="00D33F90" w:rsidP="00D33F90">
            <w:pPr>
              <w:spacing w:after="0" w:line="240" w:lineRule="auto"/>
              <w:jc w:val="center"/>
              <w:rPr>
                <w:rFonts w:ascii="Times New Roman" w:hAnsi="Times New Roman"/>
                <w:b/>
                <w:sz w:val="24"/>
                <w:szCs w:val="24"/>
              </w:rPr>
            </w:pPr>
            <w:r w:rsidRPr="000B7765">
              <w:rPr>
                <w:rFonts w:ascii="Times New Roman" w:hAnsi="Times New Roman"/>
                <w:b/>
                <w:sz w:val="24"/>
                <w:szCs w:val="24"/>
              </w:rPr>
              <w:t>Выполнение иной работы</w:t>
            </w:r>
          </w:p>
        </w:tc>
      </w:tr>
      <w:tr w:rsidR="00CF6D2C" w:rsidRPr="000B7765" w:rsidTr="00856C17">
        <w:tc>
          <w:tcPr>
            <w:tcW w:w="817" w:type="dxa"/>
          </w:tcPr>
          <w:p w:rsidR="00CF6D2C" w:rsidRPr="000B7765" w:rsidRDefault="00CF6D2C" w:rsidP="00D33F90">
            <w:pPr>
              <w:spacing w:after="0" w:line="240" w:lineRule="auto"/>
              <w:jc w:val="both"/>
              <w:rPr>
                <w:rFonts w:ascii="Times New Roman" w:hAnsi="Times New Roman"/>
                <w:sz w:val="24"/>
                <w:szCs w:val="24"/>
              </w:rPr>
            </w:pPr>
            <w:r w:rsidRPr="000B7765">
              <w:rPr>
                <w:rFonts w:ascii="Times New Roman" w:hAnsi="Times New Roman"/>
                <w:sz w:val="24"/>
                <w:szCs w:val="24"/>
              </w:rPr>
              <w:t>12.</w:t>
            </w:r>
          </w:p>
        </w:tc>
        <w:tc>
          <w:tcPr>
            <w:tcW w:w="4111" w:type="dxa"/>
          </w:tcPr>
          <w:p w:rsidR="00CF6D2C" w:rsidRPr="000B7765" w:rsidRDefault="00CF6D2C" w:rsidP="00CF6D2C">
            <w:pPr>
              <w:pStyle w:val="af"/>
              <w:tabs>
                <w:tab w:val="left" w:pos="2706"/>
                <w:tab w:val="left" w:pos="4467"/>
              </w:tabs>
              <w:jc w:val="both"/>
            </w:pPr>
            <w:r w:rsidRPr="000B7765">
              <w:t>Запрещается принимать без письменного разрешения представителя нанимателя награды, почетные и специальные звания (за исключением научных званий) иностранных государств, международных организаций, а также политических партий, других общественных объединений и религиозных объединений, если в должностные обязанности</w:t>
            </w:r>
          </w:p>
          <w:p w:rsidR="00CF6D2C" w:rsidRPr="000B7765" w:rsidRDefault="00CF6D2C" w:rsidP="00CF6D2C">
            <w:pPr>
              <w:spacing w:after="0" w:line="240" w:lineRule="auto"/>
              <w:jc w:val="both"/>
              <w:rPr>
                <w:rFonts w:ascii="Times New Roman" w:hAnsi="Times New Roman"/>
                <w:sz w:val="24"/>
                <w:szCs w:val="24"/>
              </w:rPr>
            </w:pPr>
            <w:r w:rsidRPr="000B7765">
              <w:rPr>
                <w:rFonts w:ascii="Times New Roman" w:hAnsi="Times New Roman"/>
              </w:rPr>
              <w:t xml:space="preserve"> Гражданского служащего входит взаимодействие с указанными </w:t>
            </w:r>
            <w:r w:rsidRPr="000B7765">
              <w:rPr>
                <w:rFonts w:ascii="Times New Roman" w:hAnsi="Times New Roman"/>
              </w:rPr>
              <w:lastRenderedPageBreak/>
              <w:t>организациями и объединениями.</w:t>
            </w:r>
          </w:p>
        </w:tc>
        <w:tc>
          <w:tcPr>
            <w:tcW w:w="4111" w:type="dxa"/>
          </w:tcPr>
          <w:p w:rsidR="00CF6D2C" w:rsidRPr="000B7765" w:rsidRDefault="00CF6D2C" w:rsidP="00CF6D2C">
            <w:pPr>
              <w:pStyle w:val="af"/>
              <w:spacing w:after="260"/>
              <w:jc w:val="center"/>
            </w:pPr>
            <w:r w:rsidRPr="000B7765">
              <w:lastRenderedPageBreak/>
              <w:t>п. 7 ч. 1 ст. 17 Федерального закона от 27.07.2004 № 79-ФЗ;</w:t>
            </w:r>
          </w:p>
          <w:p w:rsidR="00CF6D2C" w:rsidRPr="000B7765" w:rsidRDefault="00CF6D2C" w:rsidP="00CF6D2C">
            <w:pPr>
              <w:spacing w:after="0" w:line="240" w:lineRule="auto"/>
              <w:jc w:val="center"/>
              <w:rPr>
                <w:rFonts w:ascii="Times New Roman" w:hAnsi="Times New Roman"/>
              </w:rPr>
            </w:pPr>
            <w:r w:rsidRPr="000B7765">
              <w:rPr>
                <w:rFonts w:ascii="Times New Roman" w:hAnsi="Times New Roman"/>
              </w:rPr>
              <w:t>приказ Управления  Судебного департамента в Омской области  от 09.12.2015 №372</w:t>
            </w:r>
          </w:p>
          <w:p w:rsidR="00CF6D2C" w:rsidRPr="000B7765" w:rsidRDefault="00CF6D2C" w:rsidP="00CF6D2C">
            <w:pPr>
              <w:spacing w:after="0" w:line="240" w:lineRule="auto"/>
              <w:jc w:val="center"/>
              <w:rPr>
                <w:rFonts w:ascii="Times New Roman" w:hAnsi="Times New Roman"/>
              </w:rPr>
            </w:pPr>
          </w:p>
          <w:p w:rsidR="00CF6D2C" w:rsidRPr="000B7765" w:rsidRDefault="00CF6D2C" w:rsidP="000B7765">
            <w:pPr>
              <w:spacing w:after="0" w:line="240" w:lineRule="auto"/>
              <w:jc w:val="center"/>
              <w:rPr>
                <w:rFonts w:ascii="Times New Roman" w:hAnsi="Times New Roman"/>
                <w:sz w:val="24"/>
                <w:szCs w:val="24"/>
              </w:rPr>
            </w:pPr>
            <w:r w:rsidRPr="000B7765">
              <w:rPr>
                <w:rFonts w:ascii="Times New Roman" w:hAnsi="Times New Roman"/>
              </w:rPr>
              <w:t xml:space="preserve">приказ председателя </w:t>
            </w:r>
            <w:r w:rsidR="000B7765" w:rsidRPr="000B7765">
              <w:rPr>
                <w:rFonts w:ascii="Times New Roman" w:hAnsi="Times New Roman"/>
              </w:rPr>
              <w:t xml:space="preserve">Русско-Полянского районного </w:t>
            </w:r>
            <w:r w:rsidRPr="000B7765">
              <w:rPr>
                <w:rFonts w:ascii="Times New Roman" w:hAnsi="Times New Roman"/>
              </w:rPr>
              <w:t xml:space="preserve">Омской области от </w:t>
            </w:r>
            <w:r w:rsidR="000B7765" w:rsidRPr="000B7765">
              <w:rPr>
                <w:rFonts w:ascii="Times New Roman" w:hAnsi="Times New Roman"/>
              </w:rPr>
              <w:t>07</w:t>
            </w:r>
            <w:r w:rsidRPr="000B7765">
              <w:rPr>
                <w:rFonts w:ascii="Times New Roman" w:hAnsi="Times New Roman"/>
              </w:rPr>
              <w:t>.</w:t>
            </w:r>
            <w:r w:rsidR="000B7765" w:rsidRPr="000B7765">
              <w:rPr>
                <w:rFonts w:ascii="Times New Roman" w:hAnsi="Times New Roman"/>
              </w:rPr>
              <w:t>09</w:t>
            </w:r>
            <w:r w:rsidRPr="000B7765">
              <w:rPr>
                <w:rFonts w:ascii="Times New Roman" w:hAnsi="Times New Roman"/>
              </w:rPr>
              <w:t>.201</w:t>
            </w:r>
            <w:r w:rsidR="000B7765" w:rsidRPr="000B7765">
              <w:rPr>
                <w:rFonts w:ascii="Times New Roman" w:hAnsi="Times New Roman"/>
              </w:rPr>
              <w:t>5</w:t>
            </w:r>
            <w:r w:rsidRPr="000B7765">
              <w:rPr>
                <w:rFonts w:ascii="Times New Roman" w:hAnsi="Times New Roman"/>
              </w:rPr>
              <w:t xml:space="preserve"> № </w:t>
            </w:r>
            <w:r w:rsidR="000B7765" w:rsidRPr="000B7765">
              <w:rPr>
                <w:rFonts w:ascii="Times New Roman" w:hAnsi="Times New Roman"/>
              </w:rPr>
              <w:t>19</w:t>
            </w:r>
            <w:r w:rsidRPr="000B7765">
              <w:rPr>
                <w:rFonts w:ascii="Times New Roman" w:hAnsi="Times New Roman"/>
              </w:rPr>
              <w:t xml:space="preserve">-од   </w:t>
            </w:r>
          </w:p>
        </w:tc>
        <w:tc>
          <w:tcPr>
            <w:tcW w:w="6520" w:type="dxa"/>
          </w:tcPr>
          <w:p w:rsidR="00CF6D2C" w:rsidRPr="000B7765" w:rsidRDefault="00CF6D2C" w:rsidP="00CF6D2C">
            <w:pPr>
              <w:pStyle w:val="af"/>
              <w:jc w:val="both"/>
            </w:pPr>
            <w:r w:rsidRPr="000B7765">
              <w:t xml:space="preserve">Гражданский служащий в течение 3 рабочих дней представляет председателю </w:t>
            </w:r>
            <w:r w:rsidR="00C74533" w:rsidRPr="000B7765">
              <w:t xml:space="preserve">Русско-Полянского районного </w:t>
            </w:r>
            <w:r w:rsidRPr="000B7765">
              <w:t>суда Омской области ходатайство о разрешении принять почетное или специальное звание, награду или иной знак отличия иностранного государства, международной организации, политической партии, иного общественного объединения или другой организации. Гражданский служащий, получивший звание до принятия решения по результатам рассмотрения ходатайства, передает оригиналы документов к званию, награду и оригиналы документов к ней на ответственное хранение ответственному лицу, назначенному ответственным за ведение кадровой работы, в течение трех рабочих дней со дня их получения.</w:t>
            </w:r>
          </w:p>
          <w:p w:rsidR="00CF6D2C" w:rsidRPr="000B7765" w:rsidRDefault="001F6031" w:rsidP="001F6031">
            <w:pPr>
              <w:spacing w:after="0" w:line="240" w:lineRule="auto"/>
              <w:jc w:val="both"/>
              <w:rPr>
                <w:rFonts w:ascii="Times New Roman" w:hAnsi="Times New Roman"/>
                <w:sz w:val="24"/>
                <w:szCs w:val="24"/>
              </w:rPr>
            </w:pPr>
            <w:r w:rsidRPr="000B7765">
              <w:rPr>
                <w:rFonts w:ascii="Times New Roman" w:hAnsi="Times New Roman"/>
              </w:rPr>
              <w:lastRenderedPageBreak/>
              <w:t xml:space="preserve">Форма ходатайства размещена в подразделе «Формы документов, связанных с противодействием коррупции, для заполнения» раздела «Противодействие коррупции» на официальном сайте </w:t>
            </w:r>
            <w:r w:rsidR="00C74533" w:rsidRPr="000B7765">
              <w:rPr>
                <w:rFonts w:ascii="Times New Roman" w:hAnsi="Times New Roman"/>
              </w:rPr>
              <w:t xml:space="preserve">Русско-Полянского районного </w:t>
            </w:r>
            <w:r w:rsidRPr="000B7765">
              <w:rPr>
                <w:rFonts w:ascii="Times New Roman" w:hAnsi="Times New Roman"/>
                <w:color w:val="151515"/>
              </w:rPr>
              <w:t>суда Омской области</w:t>
            </w:r>
            <w:r w:rsidRPr="000B7765">
              <w:rPr>
                <w:rFonts w:ascii="Times New Roman" w:hAnsi="Times New Roman"/>
              </w:rPr>
              <w:t>.</w:t>
            </w:r>
          </w:p>
        </w:tc>
      </w:tr>
      <w:tr w:rsidR="001322BB" w:rsidRPr="000B7765" w:rsidTr="006B7363">
        <w:tc>
          <w:tcPr>
            <w:tcW w:w="817" w:type="dxa"/>
          </w:tcPr>
          <w:p w:rsidR="00CF6D2C" w:rsidRPr="000B7765" w:rsidRDefault="00CF6D2C" w:rsidP="00D33F90">
            <w:pPr>
              <w:spacing w:after="0" w:line="240" w:lineRule="auto"/>
              <w:jc w:val="both"/>
              <w:rPr>
                <w:rFonts w:ascii="Times New Roman" w:hAnsi="Times New Roman"/>
                <w:sz w:val="24"/>
                <w:szCs w:val="24"/>
              </w:rPr>
            </w:pPr>
            <w:r w:rsidRPr="000B7765">
              <w:rPr>
                <w:rFonts w:ascii="Times New Roman" w:hAnsi="Times New Roman"/>
                <w:sz w:val="24"/>
                <w:szCs w:val="24"/>
              </w:rPr>
              <w:lastRenderedPageBreak/>
              <w:t>13.</w:t>
            </w:r>
          </w:p>
        </w:tc>
        <w:tc>
          <w:tcPr>
            <w:tcW w:w="4111" w:type="dxa"/>
          </w:tcPr>
          <w:p w:rsidR="00CF6D2C" w:rsidRPr="000B7765" w:rsidRDefault="00CF6D2C" w:rsidP="00CF6D2C">
            <w:pPr>
              <w:pStyle w:val="af"/>
              <w:tabs>
                <w:tab w:val="left" w:pos="2443"/>
              </w:tabs>
              <w:jc w:val="both"/>
            </w:pPr>
            <w:r w:rsidRPr="000B7765">
              <w:t>Гражданский служащий не  вправе заниматься предпринимательской деятельностью лично или через доверенных лиц, а также участвовать в управлении хозяйствующим субъектом (за исключением участия в управлении политической партией; участия на безвозмездной основе в управлении органом профессионального союза, в том числе выборным органом первичной профсоюзной организации, созданной в государственном органе; участия в съезде (конференции) или общем собрании иной общественной организации, жилищно-строительного,</w:t>
            </w:r>
          </w:p>
          <w:p w:rsidR="00CF6D2C" w:rsidRPr="000B7765" w:rsidRDefault="00CF6D2C" w:rsidP="00CF6D2C">
            <w:pPr>
              <w:pStyle w:val="af"/>
              <w:tabs>
                <w:tab w:val="left" w:pos="2866"/>
              </w:tabs>
              <w:jc w:val="both"/>
              <w:rPr>
                <w:sz w:val="24"/>
                <w:szCs w:val="24"/>
              </w:rPr>
            </w:pPr>
            <w:r w:rsidRPr="000B7765">
              <w:t>гаражного кооперативов, товарищества собственников недвижимости; участия на безвозмездной основе в управлении указанными некоммерческими организациями), если иное не предусмотрено федеральными законами или если в порядке, установленном нормативным правовым актом Российской Федерации или субъекта Российской Федерации в соответствии с федеральными законами или законами субъекта Российской Федерации, ему не поручено участвовать в управлении этой организацией.</w:t>
            </w:r>
          </w:p>
        </w:tc>
        <w:tc>
          <w:tcPr>
            <w:tcW w:w="4111" w:type="dxa"/>
          </w:tcPr>
          <w:p w:rsidR="00CF6D2C" w:rsidRPr="000B7765" w:rsidRDefault="00CF6D2C" w:rsidP="00CF6D2C">
            <w:pPr>
              <w:pStyle w:val="af"/>
              <w:jc w:val="center"/>
              <w:rPr>
                <w:sz w:val="24"/>
                <w:szCs w:val="24"/>
              </w:rPr>
            </w:pPr>
            <w:r w:rsidRPr="000B7765">
              <w:t>п. 3 ч. 1 ст. 17 Федерального закона от 27.07.2004 № 79-ФЗ</w:t>
            </w:r>
          </w:p>
        </w:tc>
        <w:tc>
          <w:tcPr>
            <w:tcW w:w="6520" w:type="dxa"/>
          </w:tcPr>
          <w:p w:rsidR="00CF6D2C" w:rsidRPr="000B7765" w:rsidRDefault="00CF6D2C" w:rsidP="00CF6D2C">
            <w:pPr>
              <w:pStyle w:val="af"/>
              <w:tabs>
                <w:tab w:val="left" w:pos="3892"/>
                <w:tab w:val="left" w:pos="6167"/>
              </w:tabs>
              <w:jc w:val="both"/>
              <w:rPr>
                <w:sz w:val="24"/>
                <w:szCs w:val="24"/>
              </w:rPr>
            </w:pPr>
            <w:r w:rsidRPr="000B7765">
              <w:t xml:space="preserve">Предпринимательской деятельностью является самостоятельная, осуществляемая на свой риск деятельность, направленная </w:t>
            </w:r>
            <w:r w:rsidR="001322BB" w:rsidRPr="000B7765">
              <w:t>на систематическое получение,</w:t>
            </w:r>
            <w:r w:rsidRPr="000B7765">
              <w:t xml:space="preserve"> прибыли от пользования имуществом, продажи товаров, выполнения работ или оказания услуг лицами, зарегистрированными в этом качестве в установленном законом порядке (</w:t>
            </w:r>
            <w:proofErr w:type="spellStart"/>
            <w:r w:rsidRPr="000B7765">
              <w:t>абз</w:t>
            </w:r>
            <w:proofErr w:type="spellEnd"/>
            <w:r w:rsidRPr="000B7765">
              <w:t>. 3 п. 1 ст. 2 Гражданского кодекса Российской Федерации).</w:t>
            </w:r>
          </w:p>
        </w:tc>
      </w:tr>
      <w:tr w:rsidR="001322BB" w:rsidRPr="000B7765" w:rsidTr="00BB3FC0">
        <w:tc>
          <w:tcPr>
            <w:tcW w:w="817" w:type="dxa"/>
          </w:tcPr>
          <w:p w:rsidR="001322BB" w:rsidRPr="000B7765" w:rsidRDefault="001322BB" w:rsidP="00D33F90">
            <w:pPr>
              <w:spacing w:after="0" w:line="240" w:lineRule="auto"/>
              <w:jc w:val="both"/>
              <w:rPr>
                <w:rFonts w:ascii="Times New Roman" w:hAnsi="Times New Roman"/>
                <w:sz w:val="24"/>
                <w:szCs w:val="24"/>
              </w:rPr>
            </w:pPr>
            <w:r w:rsidRPr="000B7765">
              <w:rPr>
                <w:rFonts w:ascii="Times New Roman" w:hAnsi="Times New Roman"/>
                <w:sz w:val="24"/>
                <w:szCs w:val="24"/>
              </w:rPr>
              <w:t>14.</w:t>
            </w:r>
          </w:p>
        </w:tc>
        <w:tc>
          <w:tcPr>
            <w:tcW w:w="4111" w:type="dxa"/>
          </w:tcPr>
          <w:p w:rsidR="001322BB" w:rsidRPr="000B7765" w:rsidRDefault="001322BB" w:rsidP="001322BB">
            <w:pPr>
              <w:pStyle w:val="af"/>
              <w:tabs>
                <w:tab w:val="left" w:pos="3408"/>
              </w:tabs>
              <w:jc w:val="both"/>
              <w:rPr>
                <w:sz w:val="24"/>
                <w:szCs w:val="24"/>
              </w:rPr>
            </w:pPr>
            <w:r w:rsidRPr="000B7765">
              <w:rPr>
                <w:color w:val="151515"/>
              </w:rPr>
              <w:t xml:space="preserve">Гражданский служащий вправе с предварительного уведомления представителя нанимателя выполнять иную оплачиваемую работу, если это не </w:t>
            </w:r>
            <w:r w:rsidRPr="000B7765">
              <w:rPr>
                <w:color w:val="151515"/>
              </w:rPr>
              <w:lastRenderedPageBreak/>
              <w:t>повлечет за собой конфликт интересов.</w:t>
            </w:r>
          </w:p>
        </w:tc>
        <w:tc>
          <w:tcPr>
            <w:tcW w:w="4111" w:type="dxa"/>
          </w:tcPr>
          <w:p w:rsidR="001322BB" w:rsidRPr="000B7765" w:rsidRDefault="001322BB" w:rsidP="00D33F90">
            <w:pPr>
              <w:spacing w:after="0" w:line="266" w:lineRule="exact"/>
              <w:jc w:val="center"/>
              <w:rPr>
                <w:rStyle w:val="20"/>
                <w:sz w:val="24"/>
                <w:szCs w:val="24"/>
              </w:rPr>
            </w:pPr>
            <w:r w:rsidRPr="000B7765">
              <w:rPr>
                <w:rStyle w:val="20"/>
                <w:sz w:val="24"/>
                <w:szCs w:val="24"/>
              </w:rPr>
              <w:lastRenderedPageBreak/>
              <w:t>п. 17 ч. 1 ст. 17 Федерального закона от 27.07.2004 № 79-ФЗ;</w:t>
            </w:r>
          </w:p>
          <w:p w:rsidR="001322BB" w:rsidRPr="000B7765" w:rsidRDefault="001322BB" w:rsidP="00D33F90">
            <w:pPr>
              <w:spacing w:after="0" w:line="266" w:lineRule="exact"/>
              <w:jc w:val="center"/>
              <w:rPr>
                <w:rStyle w:val="20"/>
              </w:rPr>
            </w:pPr>
          </w:p>
          <w:p w:rsidR="001322BB" w:rsidRPr="000B7765" w:rsidRDefault="001322BB" w:rsidP="00D33F90">
            <w:pPr>
              <w:spacing w:after="0" w:line="266" w:lineRule="exact"/>
              <w:jc w:val="center"/>
              <w:rPr>
                <w:rFonts w:ascii="Times New Roman" w:hAnsi="Times New Roman"/>
                <w:sz w:val="24"/>
                <w:szCs w:val="24"/>
              </w:rPr>
            </w:pPr>
          </w:p>
        </w:tc>
        <w:tc>
          <w:tcPr>
            <w:tcW w:w="6520" w:type="dxa"/>
          </w:tcPr>
          <w:p w:rsidR="001322BB" w:rsidRPr="000B7765" w:rsidRDefault="001322BB" w:rsidP="001322BB">
            <w:pPr>
              <w:pStyle w:val="af"/>
              <w:jc w:val="both"/>
            </w:pPr>
            <w:r w:rsidRPr="000B7765">
              <w:t xml:space="preserve">Подать уведомление о намерении выполнять иную оплачиваемую работу на имя председателя </w:t>
            </w:r>
            <w:r w:rsidR="00C74533" w:rsidRPr="000B7765">
              <w:t xml:space="preserve">Русско-Полянского районного </w:t>
            </w:r>
            <w:r w:rsidRPr="000B7765">
              <w:t>суда Омской области.</w:t>
            </w:r>
          </w:p>
          <w:p w:rsidR="001322BB" w:rsidRPr="000B7765" w:rsidRDefault="001322BB" w:rsidP="001322BB">
            <w:pPr>
              <w:pStyle w:val="af"/>
              <w:jc w:val="both"/>
            </w:pPr>
            <w:r w:rsidRPr="000B7765">
              <w:t>Следует учитывать:</w:t>
            </w:r>
          </w:p>
          <w:p w:rsidR="001322BB" w:rsidRPr="000B7765" w:rsidRDefault="001322BB" w:rsidP="001322BB">
            <w:pPr>
              <w:pStyle w:val="af"/>
              <w:jc w:val="both"/>
            </w:pPr>
            <w:r w:rsidRPr="000B7765">
              <w:lastRenderedPageBreak/>
              <w:t xml:space="preserve">- уведомление представляется </w:t>
            </w:r>
            <w:r w:rsidRPr="000B7765">
              <w:rPr>
                <w:color w:val="151515"/>
              </w:rPr>
              <w:t xml:space="preserve">ответственному </w:t>
            </w:r>
            <w:r w:rsidRPr="000B7765">
              <w:t>по организации работы по вопросам противодействия коррупции</w:t>
            </w:r>
            <w:r w:rsidRPr="000B7765">
              <w:rPr>
                <w:color w:val="151515"/>
              </w:rPr>
              <w:t xml:space="preserve"> </w:t>
            </w:r>
            <w:r w:rsidR="00C74533" w:rsidRPr="000B7765">
              <w:t>Русско-Полянского районного</w:t>
            </w:r>
            <w:r w:rsidRPr="000B7765">
              <w:rPr>
                <w:color w:val="151515"/>
              </w:rPr>
              <w:t xml:space="preserve"> суда Омской области</w:t>
            </w:r>
            <w:r w:rsidRPr="000B7765">
              <w:t>;</w:t>
            </w:r>
          </w:p>
          <w:p w:rsidR="001322BB" w:rsidRPr="000B7765" w:rsidRDefault="001322BB" w:rsidP="001322BB">
            <w:pPr>
              <w:pStyle w:val="af"/>
              <w:jc w:val="both"/>
            </w:pPr>
            <w:r w:rsidRPr="000B7765">
              <w:t>- уведомление подается до начала выполнения иной оплачиваемой работы;</w:t>
            </w:r>
          </w:p>
          <w:p w:rsidR="001322BB" w:rsidRPr="000B7765" w:rsidRDefault="001322BB" w:rsidP="001322BB">
            <w:pPr>
              <w:pStyle w:val="af"/>
              <w:tabs>
                <w:tab w:val="left" w:pos="878"/>
              </w:tabs>
              <w:jc w:val="both"/>
            </w:pPr>
            <w:r w:rsidRPr="000B7765">
              <w:t xml:space="preserve">- выполнение иной оплачиваемой работы не должно приводить к конфликту интересов или возможности возникновения конфликта интересов при замещении должностей федеральной государственной гражданской службы в </w:t>
            </w:r>
            <w:r w:rsidR="00C74533" w:rsidRPr="000B7765">
              <w:t xml:space="preserve">Русско-Полянском районном </w:t>
            </w:r>
            <w:r w:rsidRPr="000B7765">
              <w:t>суде Омской области.</w:t>
            </w:r>
          </w:p>
          <w:p w:rsidR="001322BB" w:rsidRPr="000B7765" w:rsidRDefault="001322BB" w:rsidP="001F6031">
            <w:pPr>
              <w:spacing w:after="0" w:line="264" w:lineRule="exact"/>
              <w:jc w:val="both"/>
              <w:rPr>
                <w:rFonts w:ascii="Times New Roman" w:hAnsi="Times New Roman"/>
              </w:rPr>
            </w:pPr>
            <w:r w:rsidRPr="000B7765">
              <w:rPr>
                <w:rFonts w:ascii="Times New Roman" w:hAnsi="Times New Roman"/>
              </w:rPr>
              <w:t xml:space="preserve">Форма уведомления размещена в подразделе «Формы документов, связанных с противодействием коррупции, для заполнения» раздела «Противодействие коррупции» на официальном сайте </w:t>
            </w:r>
            <w:r w:rsidR="00C74533" w:rsidRPr="000B7765">
              <w:rPr>
                <w:rFonts w:ascii="Times New Roman" w:hAnsi="Times New Roman"/>
              </w:rPr>
              <w:t xml:space="preserve">Русско-Полянского районного </w:t>
            </w:r>
            <w:r w:rsidRPr="000B7765">
              <w:rPr>
                <w:rFonts w:ascii="Times New Roman" w:hAnsi="Times New Roman"/>
              </w:rPr>
              <w:t>суда Омской области.</w:t>
            </w:r>
          </w:p>
        </w:tc>
      </w:tr>
      <w:tr w:rsidR="001322BB" w:rsidRPr="000B7765" w:rsidTr="005E4692">
        <w:tc>
          <w:tcPr>
            <w:tcW w:w="817" w:type="dxa"/>
          </w:tcPr>
          <w:p w:rsidR="001322BB" w:rsidRPr="000B7765" w:rsidRDefault="001322BB" w:rsidP="00D33F90">
            <w:pPr>
              <w:spacing w:after="0" w:line="240" w:lineRule="auto"/>
              <w:jc w:val="both"/>
              <w:rPr>
                <w:rFonts w:ascii="Times New Roman" w:hAnsi="Times New Roman"/>
                <w:sz w:val="24"/>
                <w:szCs w:val="24"/>
              </w:rPr>
            </w:pPr>
            <w:r w:rsidRPr="000B7765">
              <w:rPr>
                <w:rFonts w:ascii="Times New Roman" w:hAnsi="Times New Roman"/>
                <w:sz w:val="24"/>
                <w:szCs w:val="24"/>
              </w:rPr>
              <w:lastRenderedPageBreak/>
              <w:t>15.</w:t>
            </w:r>
          </w:p>
        </w:tc>
        <w:tc>
          <w:tcPr>
            <w:tcW w:w="4111" w:type="dxa"/>
          </w:tcPr>
          <w:p w:rsidR="001322BB" w:rsidRPr="000B7765" w:rsidRDefault="002C6209" w:rsidP="002C6209">
            <w:pPr>
              <w:pStyle w:val="af"/>
              <w:tabs>
                <w:tab w:val="right" w:pos="4774"/>
              </w:tabs>
              <w:jc w:val="both"/>
              <w:rPr>
                <w:sz w:val="24"/>
                <w:szCs w:val="24"/>
              </w:rPr>
            </w:pPr>
            <w:r w:rsidRPr="000B7765">
              <w:t>Гражданскому служащему запрещается 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tc>
        <w:tc>
          <w:tcPr>
            <w:tcW w:w="4111" w:type="dxa"/>
          </w:tcPr>
          <w:p w:rsidR="001322BB" w:rsidRPr="000B7765" w:rsidRDefault="002C6209" w:rsidP="00D33F90">
            <w:pPr>
              <w:spacing w:after="0" w:line="262" w:lineRule="exact"/>
              <w:jc w:val="center"/>
              <w:rPr>
                <w:rFonts w:ascii="Times New Roman" w:hAnsi="Times New Roman"/>
              </w:rPr>
            </w:pPr>
            <w:r w:rsidRPr="000B7765">
              <w:rPr>
                <w:rFonts w:ascii="Times New Roman" w:hAnsi="Times New Roman"/>
              </w:rPr>
              <w:t>п. 17 ч. 1 ст. 17 Федерального закона от 27.07.2004 № 79-ФЗ</w:t>
            </w:r>
          </w:p>
        </w:tc>
        <w:tc>
          <w:tcPr>
            <w:tcW w:w="6520" w:type="dxa"/>
          </w:tcPr>
          <w:p w:rsidR="002C6209" w:rsidRPr="000B7765" w:rsidRDefault="002C6209" w:rsidP="002C6209">
            <w:pPr>
              <w:pStyle w:val="af"/>
              <w:jc w:val="both"/>
            </w:pPr>
            <w:r w:rsidRPr="000B7765">
              <w:t xml:space="preserve">Необходимо подать ходатайство на имя председателя </w:t>
            </w:r>
            <w:r w:rsidR="00C74533" w:rsidRPr="000B7765">
              <w:t>Русско-Полянского районного</w:t>
            </w:r>
            <w:r w:rsidRPr="000B7765">
              <w:t xml:space="preserve"> Омской области.</w:t>
            </w:r>
          </w:p>
          <w:p w:rsidR="002C6209" w:rsidRPr="000B7765" w:rsidRDefault="002C6209" w:rsidP="002C6209">
            <w:pPr>
              <w:pStyle w:val="af"/>
            </w:pPr>
            <w:r w:rsidRPr="000B7765">
              <w:t>Следует учитывать:</w:t>
            </w:r>
          </w:p>
          <w:p w:rsidR="002C6209" w:rsidRPr="000B7765" w:rsidRDefault="002C6209" w:rsidP="002C6209">
            <w:pPr>
              <w:pStyle w:val="af"/>
              <w:tabs>
                <w:tab w:val="left" w:pos="1137"/>
              </w:tabs>
              <w:jc w:val="both"/>
            </w:pPr>
            <w:r w:rsidRPr="000B7765">
              <w:t>- выполнение оплачиваемой деятельности не должно приводить к конфликту интересов или возможности возникновения конфликта интересов;</w:t>
            </w:r>
          </w:p>
          <w:p w:rsidR="002C6209" w:rsidRPr="000B7765" w:rsidRDefault="002C6209" w:rsidP="002C6209">
            <w:pPr>
              <w:pStyle w:val="af"/>
              <w:tabs>
                <w:tab w:val="left" w:pos="1036"/>
              </w:tabs>
              <w:jc w:val="both"/>
            </w:pPr>
            <w:r w:rsidRPr="000B7765">
              <w:t xml:space="preserve">- ходатайство представляется </w:t>
            </w:r>
            <w:r w:rsidRPr="000B7765">
              <w:rPr>
                <w:color w:val="151515"/>
              </w:rPr>
              <w:t xml:space="preserve">ответственному </w:t>
            </w:r>
            <w:r w:rsidRPr="000B7765">
              <w:t>по организации работы по вопросам противодействия коррупции</w:t>
            </w:r>
            <w:r w:rsidRPr="000B7765">
              <w:rPr>
                <w:color w:val="151515"/>
              </w:rPr>
              <w:t xml:space="preserve"> </w:t>
            </w:r>
            <w:r w:rsidR="00C74533" w:rsidRPr="000B7765">
              <w:t>Русско-Полянского районного</w:t>
            </w:r>
            <w:r w:rsidRPr="000B7765">
              <w:rPr>
                <w:color w:val="151515"/>
              </w:rPr>
              <w:t xml:space="preserve"> суда Омской области</w:t>
            </w:r>
            <w:r w:rsidRPr="000B7765">
              <w:t>.</w:t>
            </w:r>
          </w:p>
          <w:p w:rsidR="001322BB" w:rsidRPr="000B7765" w:rsidRDefault="002C6209" w:rsidP="002C6209">
            <w:pPr>
              <w:spacing w:after="0" w:line="264" w:lineRule="exact"/>
              <w:jc w:val="both"/>
              <w:rPr>
                <w:rFonts w:ascii="Times New Roman" w:hAnsi="Times New Roman"/>
              </w:rPr>
            </w:pPr>
            <w:r w:rsidRPr="000B7765">
              <w:rPr>
                <w:rFonts w:ascii="Times New Roman" w:hAnsi="Times New Roman"/>
              </w:rPr>
              <w:t xml:space="preserve">Форма ходатайства </w:t>
            </w:r>
            <w:r w:rsidR="001F6031" w:rsidRPr="000B7765">
              <w:rPr>
                <w:rFonts w:ascii="Times New Roman" w:hAnsi="Times New Roman"/>
              </w:rPr>
              <w:t xml:space="preserve">размещена в подразделе «Формы документов, связанных с противодействием коррупции, для заполнения» раздела «Противодействие коррупции» на официальном сайте </w:t>
            </w:r>
            <w:r w:rsidR="00C74533" w:rsidRPr="000B7765">
              <w:rPr>
                <w:rFonts w:ascii="Times New Roman" w:hAnsi="Times New Roman"/>
              </w:rPr>
              <w:t xml:space="preserve">Русско-Полянского районного </w:t>
            </w:r>
            <w:r w:rsidR="001F6031" w:rsidRPr="000B7765">
              <w:rPr>
                <w:rFonts w:ascii="Times New Roman" w:hAnsi="Times New Roman"/>
              </w:rPr>
              <w:t>суда Омской области.</w:t>
            </w:r>
          </w:p>
        </w:tc>
      </w:tr>
      <w:tr w:rsidR="002C6209" w:rsidRPr="000B7765" w:rsidTr="005E4692">
        <w:tc>
          <w:tcPr>
            <w:tcW w:w="817" w:type="dxa"/>
          </w:tcPr>
          <w:p w:rsidR="002C6209" w:rsidRPr="000B7765" w:rsidRDefault="002C6209" w:rsidP="00D33F90">
            <w:pPr>
              <w:spacing w:after="0" w:line="240" w:lineRule="auto"/>
              <w:jc w:val="both"/>
              <w:rPr>
                <w:rFonts w:ascii="Times New Roman" w:hAnsi="Times New Roman"/>
                <w:sz w:val="24"/>
                <w:szCs w:val="24"/>
              </w:rPr>
            </w:pPr>
            <w:r w:rsidRPr="000B7765">
              <w:rPr>
                <w:rFonts w:ascii="Times New Roman" w:hAnsi="Times New Roman"/>
                <w:sz w:val="24"/>
                <w:szCs w:val="24"/>
              </w:rPr>
              <w:t>16.</w:t>
            </w:r>
          </w:p>
        </w:tc>
        <w:tc>
          <w:tcPr>
            <w:tcW w:w="4111" w:type="dxa"/>
          </w:tcPr>
          <w:p w:rsidR="002C6209" w:rsidRPr="000B7765" w:rsidRDefault="002C6209" w:rsidP="002C6209">
            <w:pPr>
              <w:pStyle w:val="af"/>
              <w:tabs>
                <w:tab w:val="left" w:pos="3593"/>
              </w:tabs>
              <w:jc w:val="both"/>
            </w:pPr>
            <w:r w:rsidRPr="000B7765">
              <w:t>Гражданскому служащему запрещается быть поверенным или представителем по делам третьих лиц в государственном органе, в котором он замещает должность гражданской службы, если иное не предусмотрено законодательством Российской Федерации.</w:t>
            </w:r>
          </w:p>
        </w:tc>
        <w:tc>
          <w:tcPr>
            <w:tcW w:w="4111" w:type="dxa"/>
          </w:tcPr>
          <w:p w:rsidR="002C6209" w:rsidRPr="000B7765" w:rsidRDefault="002C6209" w:rsidP="002C6209">
            <w:pPr>
              <w:pStyle w:val="af"/>
              <w:spacing w:line="233" w:lineRule="auto"/>
              <w:jc w:val="center"/>
            </w:pPr>
            <w:r w:rsidRPr="000B7765">
              <w:t>п. 5 ч. 1 ст. 17 Федерального закона от 27.07.2004</w:t>
            </w:r>
          </w:p>
          <w:p w:rsidR="002C6209" w:rsidRPr="000B7765" w:rsidRDefault="002C6209" w:rsidP="002C6209">
            <w:pPr>
              <w:spacing w:after="0" w:line="262" w:lineRule="exact"/>
              <w:jc w:val="center"/>
              <w:rPr>
                <w:rFonts w:ascii="Times New Roman" w:hAnsi="Times New Roman"/>
              </w:rPr>
            </w:pPr>
            <w:r w:rsidRPr="000B7765">
              <w:rPr>
                <w:rFonts w:ascii="Times New Roman" w:hAnsi="Times New Roman"/>
              </w:rPr>
              <w:t>№ 79-ФЗ</w:t>
            </w:r>
          </w:p>
        </w:tc>
        <w:tc>
          <w:tcPr>
            <w:tcW w:w="6520" w:type="dxa"/>
          </w:tcPr>
          <w:p w:rsidR="002C6209" w:rsidRPr="000B7765" w:rsidRDefault="002C6209" w:rsidP="002C6209">
            <w:pPr>
              <w:pStyle w:val="af"/>
              <w:jc w:val="both"/>
            </w:pPr>
          </w:p>
        </w:tc>
      </w:tr>
      <w:tr w:rsidR="001322BB" w:rsidRPr="000B7765" w:rsidTr="00816367">
        <w:tc>
          <w:tcPr>
            <w:tcW w:w="817" w:type="dxa"/>
          </w:tcPr>
          <w:p w:rsidR="001322BB" w:rsidRPr="000B7765" w:rsidRDefault="001322BB" w:rsidP="002C6209">
            <w:pPr>
              <w:spacing w:after="0" w:line="240" w:lineRule="auto"/>
              <w:jc w:val="both"/>
              <w:rPr>
                <w:rFonts w:ascii="Times New Roman" w:hAnsi="Times New Roman"/>
                <w:sz w:val="24"/>
                <w:szCs w:val="24"/>
              </w:rPr>
            </w:pPr>
            <w:r w:rsidRPr="000B7765">
              <w:rPr>
                <w:rFonts w:ascii="Times New Roman" w:hAnsi="Times New Roman"/>
                <w:sz w:val="24"/>
                <w:szCs w:val="24"/>
              </w:rPr>
              <w:t>1</w:t>
            </w:r>
            <w:r w:rsidR="002C6209" w:rsidRPr="000B7765">
              <w:rPr>
                <w:rFonts w:ascii="Times New Roman" w:hAnsi="Times New Roman"/>
                <w:sz w:val="24"/>
                <w:szCs w:val="24"/>
              </w:rPr>
              <w:t>7</w:t>
            </w:r>
            <w:r w:rsidRPr="000B7765">
              <w:rPr>
                <w:rFonts w:ascii="Times New Roman" w:hAnsi="Times New Roman"/>
                <w:sz w:val="24"/>
                <w:szCs w:val="24"/>
              </w:rPr>
              <w:t>.</w:t>
            </w:r>
          </w:p>
        </w:tc>
        <w:tc>
          <w:tcPr>
            <w:tcW w:w="4111" w:type="dxa"/>
            <w:vAlign w:val="bottom"/>
          </w:tcPr>
          <w:p w:rsidR="001322BB" w:rsidRPr="000B7765" w:rsidRDefault="001322BB" w:rsidP="00D33F90">
            <w:pPr>
              <w:spacing w:after="0" w:line="264" w:lineRule="exact"/>
              <w:ind w:firstLine="420"/>
              <w:jc w:val="both"/>
              <w:rPr>
                <w:rFonts w:ascii="Times New Roman" w:hAnsi="Times New Roman"/>
                <w:sz w:val="24"/>
                <w:szCs w:val="24"/>
              </w:rPr>
            </w:pPr>
            <w:r w:rsidRPr="000B7765">
              <w:rPr>
                <w:rStyle w:val="20"/>
                <w:color w:val="auto"/>
                <w:sz w:val="24"/>
                <w:szCs w:val="24"/>
              </w:rPr>
              <w:t xml:space="preserve">Гражданскому служащему запрещается входить в состав </w:t>
            </w:r>
            <w:r w:rsidRPr="000B7765">
              <w:rPr>
                <w:rStyle w:val="20"/>
                <w:color w:val="auto"/>
                <w:sz w:val="24"/>
                <w:szCs w:val="24"/>
              </w:rPr>
              <w:lastRenderedPageBreak/>
              <w:t>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tc>
        <w:tc>
          <w:tcPr>
            <w:tcW w:w="4111" w:type="dxa"/>
          </w:tcPr>
          <w:p w:rsidR="001322BB" w:rsidRPr="000B7765" w:rsidRDefault="002C6209" w:rsidP="00D33F90">
            <w:pPr>
              <w:spacing w:after="0" w:line="269" w:lineRule="exact"/>
              <w:jc w:val="center"/>
              <w:rPr>
                <w:rFonts w:ascii="Times New Roman" w:hAnsi="Times New Roman"/>
                <w:sz w:val="24"/>
                <w:szCs w:val="24"/>
              </w:rPr>
            </w:pPr>
            <w:r w:rsidRPr="000B7765">
              <w:rPr>
                <w:rFonts w:ascii="Times New Roman" w:hAnsi="Times New Roman"/>
              </w:rPr>
              <w:lastRenderedPageBreak/>
              <w:t xml:space="preserve">п. 16 ч. 1 ст. 17 Федерального закона от </w:t>
            </w:r>
            <w:r w:rsidRPr="000B7765">
              <w:rPr>
                <w:rFonts w:ascii="Times New Roman" w:hAnsi="Times New Roman"/>
              </w:rPr>
              <w:lastRenderedPageBreak/>
              <w:t>27.07.2004 № 79-ФЗ</w:t>
            </w:r>
          </w:p>
        </w:tc>
        <w:tc>
          <w:tcPr>
            <w:tcW w:w="6520" w:type="dxa"/>
          </w:tcPr>
          <w:p w:rsidR="001322BB" w:rsidRPr="000B7765" w:rsidRDefault="001322BB" w:rsidP="00D33F90">
            <w:pPr>
              <w:spacing w:after="0" w:line="264" w:lineRule="exact"/>
              <w:rPr>
                <w:rFonts w:ascii="Times New Roman" w:hAnsi="Times New Roman"/>
                <w:sz w:val="24"/>
                <w:szCs w:val="24"/>
              </w:rPr>
            </w:pPr>
          </w:p>
        </w:tc>
      </w:tr>
      <w:tr w:rsidR="002C6209" w:rsidRPr="000B7765" w:rsidTr="0072608A">
        <w:tc>
          <w:tcPr>
            <w:tcW w:w="817" w:type="dxa"/>
          </w:tcPr>
          <w:p w:rsidR="002C6209" w:rsidRPr="000B7765" w:rsidRDefault="002C6209" w:rsidP="002C6209">
            <w:pPr>
              <w:spacing w:after="0" w:line="240" w:lineRule="auto"/>
              <w:jc w:val="both"/>
              <w:rPr>
                <w:rFonts w:ascii="Times New Roman" w:hAnsi="Times New Roman"/>
                <w:sz w:val="24"/>
                <w:szCs w:val="24"/>
              </w:rPr>
            </w:pPr>
            <w:r w:rsidRPr="000B7765">
              <w:rPr>
                <w:rFonts w:ascii="Times New Roman" w:hAnsi="Times New Roman"/>
                <w:sz w:val="24"/>
                <w:szCs w:val="24"/>
              </w:rPr>
              <w:lastRenderedPageBreak/>
              <w:t>18.</w:t>
            </w:r>
          </w:p>
        </w:tc>
        <w:tc>
          <w:tcPr>
            <w:tcW w:w="4111" w:type="dxa"/>
            <w:vAlign w:val="bottom"/>
          </w:tcPr>
          <w:p w:rsidR="002C6209" w:rsidRPr="000B7765" w:rsidRDefault="002C6209" w:rsidP="002C6209">
            <w:pPr>
              <w:pStyle w:val="af"/>
              <w:tabs>
                <w:tab w:val="right" w:pos="4754"/>
              </w:tabs>
              <w:jc w:val="both"/>
              <w:rPr>
                <w:rStyle w:val="20"/>
                <w:sz w:val="24"/>
                <w:szCs w:val="24"/>
              </w:rPr>
            </w:pPr>
            <w:r w:rsidRPr="000B7765">
              <w:t xml:space="preserve">Федеральный государственный гражданский служащий, замещающий должность федеральной государственной гражданской службы в </w:t>
            </w:r>
            <w:r w:rsidR="00C74533" w:rsidRPr="000B7765">
              <w:t xml:space="preserve">Русско-Полянского районного </w:t>
            </w:r>
            <w:r w:rsidRPr="000B7765">
              <w:t xml:space="preserve">суда Омской области, </w:t>
            </w:r>
            <w:r w:rsidRPr="000B7765">
              <w:rPr>
                <w:rStyle w:val="20"/>
                <w:sz w:val="24"/>
                <w:szCs w:val="24"/>
              </w:rPr>
              <w:t xml:space="preserve"> вправе участвовать на  безвозмездной  основе  в управлении органом  профессионального союза, в том  числе  выборным  органом первичной  профсоюзной организации, созданной  в государственном  органе; участия в  съезде  (конференции)  или  общем  собрании  общественной организации, жилищного, жилищно-строительного, гаражного  кооперативов, товарищества собственников недвижимости; участия на безвозмездной  основе  в </w:t>
            </w:r>
          </w:p>
          <w:p w:rsidR="002C6209" w:rsidRPr="000B7765" w:rsidRDefault="002C6209" w:rsidP="002C6209">
            <w:pPr>
              <w:spacing w:after="0" w:line="264" w:lineRule="exact"/>
              <w:jc w:val="both"/>
              <w:rPr>
                <w:rStyle w:val="20"/>
                <w:color w:val="FF0000"/>
                <w:sz w:val="24"/>
                <w:szCs w:val="24"/>
              </w:rPr>
            </w:pPr>
            <w:r w:rsidRPr="000B7765">
              <w:rPr>
                <w:rStyle w:val="20"/>
                <w:sz w:val="24"/>
                <w:szCs w:val="24"/>
              </w:rPr>
              <w:t xml:space="preserve">управлении указанными некоммерческими организациями </w:t>
            </w:r>
            <w:r w:rsidRPr="000B7765">
              <w:rPr>
                <w:rStyle w:val="20"/>
                <w:sz w:val="24"/>
                <w:szCs w:val="24"/>
              </w:rPr>
              <w:lastRenderedPageBreak/>
              <w:t>(кроме политической партии и органа профессионального союза, в том числе выборного органа первичной профсоюзной организации.  созданной в</w:t>
            </w:r>
            <w:r w:rsidRPr="000B7765">
              <w:rPr>
                <w:rFonts w:ascii="Times New Roman" w:hAnsi="Times New Roman"/>
                <w:color w:val="000000"/>
              </w:rPr>
              <w:t xml:space="preserve"> </w:t>
            </w:r>
            <w:r w:rsidRPr="000B7765">
              <w:rPr>
                <w:rStyle w:val="20"/>
                <w:sz w:val="24"/>
                <w:szCs w:val="24"/>
              </w:rPr>
              <w:t>государственном органе) в качестве единоличного исполнительного органа или вхождения в состав их коллегиальных органов управления с разрешения представителя  нанимателя.</w:t>
            </w:r>
          </w:p>
        </w:tc>
        <w:tc>
          <w:tcPr>
            <w:tcW w:w="4111" w:type="dxa"/>
          </w:tcPr>
          <w:p w:rsidR="002C6209" w:rsidRPr="000B7765" w:rsidRDefault="002C6209" w:rsidP="00D33F90">
            <w:pPr>
              <w:spacing w:after="0" w:line="269" w:lineRule="exact"/>
              <w:jc w:val="center"/>
              <w:rPr>
                <w:rFonts w:ascii="Times New Roman" w:hAnsi="Times New Roman"/>
                <w:sz w:val="24"/>
                <w:szCs w:val="24"/>
              </w:rPr>
            </w:pPr>
            <w:r w:rsidRPr="000B7765">
              <w:rPr>
                <w:rStyle w:val="20"/>
                <w:sz w:val="24"/>
                <w:szCs w:val="24"/>
              </w:rPr>
              <w:lastRenderedPageBreak/>
              <w:t>п</w:t>
            </w:r>
            <w:r w:rsidRPr="000B7765">
              <w:rPr>
                <w:rFonts w:ascii="Times New Roman" w:hAnsi="Times New Roman"/>
              </w:rPr>
              <w:t xml:space="preserve"> </w:t>
            </w:r>
            <w:proofErr w:type="spellStart"/>
            <w:r w:rsidRPr="000B7765">
              <w:rPr>
                <w:rFonts w:ascii="Times New Roman" w:hAnsi="Times New Roman"/>
              </w:rPr>
              <w:t>п</w:t>
            </w:r>
            <w:proofErr w:type="spellEnd"/>
            <w:r w:rsidRPr="000B7765">
              <w:rPr>
                <w:rFonts w:ascii="Times New Roman" w:hAnsi="Times New Roman"/>
              </w:rPr>
              <w:t>. 3 ч. 1 ст. 17 Федерального закона от 27.07.2004 № 79-ФЗ</w:t>
            </w:r>
          </w:p>
        </w:tc>
        <w:tc>
          <w:tcPr>
            <w:tcW w:w="6520" w:type="dxa"/>
          </w:tcPr>
          <w:p w:rsidR="002C6209" w:rsidRPr="000B7765" w:rsidRDefault="002C6209" w:rsidP="002C6209">
            <w:pPr>
              <w:pStyle w:val="af"/>
              <w:jc w:val="both"/>
            </w:pPr>
            <w:r w:rsidRPr="000B7765">
              <w:t xml:space="preserve">Для получения разрешения на участие на безвозмездной основе в управлении некоммерческой организацией в качестве единоличного исполнительного органа или вхождения в состав ее коллегиального органа управления гражданский служащий письменно обращается с ходатайством на имя </w:t>
            </w:r>
            <w:r w:rsidR="00DE3E16" w:rsidRPr="000B7765">
              <w:t xml:space="preserve">председателя </w:t>
            </w:r>
            <w:r w:rsidR="00C74533" w:rsidRPr="000B7765">
              <w:t xml:space="preserve">Русско-Полянского районного </w:t>
            </w:r>
            <w:r w:rsidR="00DE3E16" w:rsidRPr="000B7765">
              <w:t>суда Омской области</w:t>
            </w:r>
            <w:r w:rsidRPr="000B7765">
              <w:t>.</w:t>
            </w:r>
          </w:p>
          <w:p w:rsidR="002C6209" w:rsidRPr="000B7765" w:rsidRDefault="002C6209" w:rsidP="002C6209">
            <w:pPr>
              <w:pStyle w:val="af"/>
              <w:jc w:val="both"/>
            </w:pPr>
            <w:r w:rsidRPr="000B7765">
              <w:t>Следует учитывать:</w:t>
            </w:r>
          </w:p>
          <w:p w:rsidR="002C6209" w:rsidRPr="000B7765" w:rsidRDefault="00DE3E16" w:rsidP="002C6209">
            <w:pPr>
              <w:pStyle w:val="af"/>
              <w:tabs>
                <w:tab w:val="left" w:pos="941"/>
              </w:tabs>
              <w:jc w:val="both"/>
            </w:pPr>
            <w:r w:rsidRPr="000B7765">
              <w:t xml:space="preserve">- </w:t>
            </w:r>
            <w:r w:rsidR="002C6209" w:rsidRPr="000B7765">
              <w:t xml:space="preserve">ходатайство представляется гражданским служащим </w:t>
            </w:r>
            <w:r w:rsidRPr="000B7765">
              <w:rPr>
                <w:color w:val="151515"/>
              </w:rPr>
              <w:t xml:space="preserve">ответственному </w:t>
            </w:r>
            <w:r w:rsidRPr="000B7765">
              <w:t>по организации работы по вопросам противодействия коррупции</w:t>
            </w:r>
            <w:r w:rsidRPr="000B7765">
              <w:rPr>
                <w:color w:val="151515"/>
              </w:rPr>
              <w:t xml:space="preserve"> </w:t>
            </w:r>
            <w:r w:rsidR="00C74533" w:rsidRPr="000B7765">
              <w:t xml:space="preserve">Русско-Полянского районного </w:t>
            </w:r>
            <w:r w:rsidRPr="000B7765">
              <w:rPr>
                <w:color w:val="151515"/>
              </w:rPr>
              <w:t>суда Омской области</w:t>
            </w:r>
            <w:r w:rsidRPr="000B7765">
              <w:t>.</w:t>
            </w:r>
            <w:r w:rsidR="002C6209" w:rsidRPr="000B7765">
              <w:t xml:space="preserve"> до начала участия в управлении некоммерческой организацией;</w:t>
            </w:r>
          </w:p>
          <w:p w:rsidR="002C6209" w:rsidRPr="000B7765" w:rsidRDefault="00DE3E16" w:rsidP="002C6209">
            <w:pPr>
              <w:pStyle w:val="af"/>
              <w:tabs>
                <w:tab w:val="left" w:pos="1056"/>
              </w:tabs>
              <w:jc w:val="both"/>
            </w:pPr>
            <w:r w:rsidRPr="000B7765">
              <w:t xml:space="preserve">- </w:t>
            </w:r>
            <w:r w:rsidR="002C6209" w:rsidRPr="000B7765">
              <w:t>к ходатайству прилагается копия учредительного документа некоммерческой организации, в управлении которой гражданский служащий предполагает участвовать.</w:t>
            </w:r>
          </w:p>
          <w:p w:rsidR="002C6209" w:rsidRPr="000B7765" w:rsidRDefault="001F6031" w:rsidP="001F6031">
            <w:pPr>
              <w:spacing w:after="0" w:line="264" w:lineRule="exact"/>
              <w:jc w:val="both"/>
              <w:rPr>
                <w:rStyle w:val="20"/>
                <w:sz w:val="24"/>
                <w:szCs w:val="24"/>
              </w:rPr>
            </w:pPr>
            <w:r w:rsidRPr="000B7765">
              <w:rPr>
                <w:rFonts w:ascii="Times New Roman" w:hAnsi="Times New Roman"/>
              </w:rPr>
              <w:t xml:space="preserve">Форма ходатайства размещена в подразделе «Формы документов, связанных с противодействием коррупции, для заполнения» раздела «Противодействие коррупции» на официальном сайте </w:t>
            </w:r>
            <w:r w:rsidR="00C74533" w:rsidRPr="000B7765">
              <w:rPr>
                <w:rFonts w:ascii="Times New Roman" w:hAnsi="Times New Roman"/>
              </w:rPr>
              <w:t xml:space="preserve">Русско-Полянского районного </w:t>
            </w:r>
            <w:r w:rsidRPr="000B7765">
              <w:rPr>
                <w:rFonts w:ascii="Times New Roman" w:hAnsi="Times New Roman"/>
              </w:rPr>
              <w:t>суда Омской области.</w:t>
            </w:r>
          </w:p>
        </w:tc>
      </w:tr>
      <w:tr w:rsidR="00D33F90" w:rsidRPr="000B7765">
        <w:tc>
          <w:tcPr>
            <w:tcW w:w="15559" w:type="dxa"/>
            <w:gridSpan w:val="4"/>
          </w:tcPr>
          <w:p w:rsidR="00D33F90" w:rsidRPr="000B7765" w:rsidRDefault="00D33F90" w:rsidP="00D33F90">
            <w:pPr>
              <w:spacing w:after="0" w:line="240" w:lineRule="auto"/>
              <w:jc w:val="center"/>
              <w:rPr>
                <w:rFonts w:ascii="Times New Roman" w:hAnsi="Times New Roman"/>
                <w:b/>
                <w:sz w:val="24"/>
                <w:szCs w:val="24"/>
              </w:rPr>
            </w:pPr>
            <w:r w:rsidRPr="000B7765">
              <w:rPr>
                <w:rFonts w:ascii="Times New Roman" w:hAnsi="Times New Roman"/>
                <w:b/>
                <w:sz w:val="24"/>
                <w:szCs w:val="24"/>
              </w:rPr>
              <w:lastRenderedPageBreak/>
              <w:t>Владение акциями и иными ценными бумагами</w:t>
            </w:r>
          </w:p>
        </w:tc>
      </w:tr>
      <w:tr w:rsidR="00DE3E16" w:rsidRPr="000B7765" w:rsidTr="005B4724">
        <w:tc>
          <w:tcPr>
            <w:tcW w:w="817" w:type="dxa"/>
          </w:tcPr>
          <w:p w:rsidR="00DE3E16" w:rsidRPr="000B7765" w:rsidRDefault="00DE3E16" w:rsidP="00DE3E16">
            <w:pPr>
              <w:spacing w:after="0" w:line="240" w:lineRule="auto"/>
              <w:jc w:val="both"/>
              <w:rPr>
                <w:rFonts w:ascii="Times New Roman" w:hAnsi="Times New Roman"/>
                <w:sz w:val="24"/>
                <w:szCs w:val="24"/>
              </w:rPr>
            </w:pPr>
            <w:r w:rsidRPr="000B7765">
              <w:rPr>
                <w:rFonts w:ascii="Times New Roman" w:hAnsi="Times New Roman"/>
                <w:sz w:val="24"/>
                <w:szCs w:val="24"/>
              </w:rPr>
              <w:t>19.</w:t>
            </w:r>
          </w:p>
        </w:tc>
        <w:tc>
          <w:tcPr>
            <w:tcW w:w="4111" w:type="dxa"/>
          </w:tcPr>
          <w:p w:rsidR="00DE3E16" w:rsidRPr="000B7765" w:rsidRDefault="00DE3E16" w:rsidP="00D33F90">
            <w:pPr>
              <w:spacing w:after="0" w:line="240" w:lineRule="auto"/>
              <w:jc w:val="both"/>
              <w:rPr>
                <w:rFonts w:ascii="Times New Roman" w:hAnsi="Times New Roman"/>
                <w:sz w:val="24"/>
                <w:szCs w:val="24"/>
              </w:rPr>
            </w:pPr>
            <w:r w:rsidRPr="000B7765">
              <w:rPr>
                <w:rFonts w:ascii="Times New Roman" w:hAnsi="Times New Roman"/>
                <w:sz w:val="24"/>
                <w:szCs w:val="24"/>
              </w:rPr>
              <w:t>Гражданскому служащему запрещается приобретать в случаях, установленных федеральным законом, ценные бумаги, по которым может быть получен доход.</w:t>
            </w:r>
          </w:p>
          <w:p w:rsidR="00DE3E16" w:rsidRPr="000B7765" w:rsidRDefault="00DE3E16" w:rsidP="00D33F90">
            <w:pPr>
              <w:spacing w:after="0" w:line="240" w:lineRule="auto"/>
              <w:jc w:val="both"/>
              <w:rPr>
                <w:rFonts w:ascii="Times New Roman" w:hAnsi="Times New Roman"/>
                <w:sz w:val="24"/>
                <w:szCs w:val="24"/>
              </w:rPr>
            </w:pPr>
            <w:r w:rsidRPr="000B7765">
              <w:rPr>
                <w:rFonts w:ascii="Times New Roman" w:hAnsi="Times New Roman"/>
                <w:sz w:val="24"/>
                <w:szCs w:val="24"/>
              </w:rPr>
              <w:t>В случае если владение гражданским служащим ценными бумагами (долями участия, паями в уставных (складочных) капиталах организаций) приводит или может привести к конфликту интересов, гражданский служащий обязан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законодательством Российской Федерации.</w:t>
            </w:r>
          </w:p>
        </w:tc>
        <w:tc>
          <w:tcPr>
            <w:tcW w:w="4111" w:type="dxa"/>
          </w:tcPr>
          <w:p w:rsidR="00DE3E16" w:rsidRPr="000B7765" w:rsidRDefault="00DE3E16" w:rsidP="00D33F90">
            <w:pPr>
              <w:spacing w:after="0" w:line="240" w:lineRule="auto"/>
              <w:jc w:val="center"/>
              <w:rPr>
                <w:rFonts w:ascii="Times New Roman" w:hAnsi="Times New Roman"/>
                <w:sz w:val="24"/>
                <w:szCs w:val="24"/>
              </w:rPr>
            </w:pPr>
            <w:r w:rsidRPr="000B7765">
              <w:rPr>
                <w:rFonts w:ascii="Times New Roman" w:hAnsi="Times New Roman"/>
                <w:sz w:val="24"/>
                <w:szCs w:val="24"/>
              </w:rPr>
              <w:t>п. 4 ч. 1 ст. 17, п. 2 ст. 17</w:t>
            </w:r>
          </w:p>
          <w:p w:rsidR="00DE3E16" w:rsidRPr="000B7765" w:rsidRDefault="00DE3E16" w:rsidP="00D33F90">
            <w:pPr>
              <w:spacing w:after="0" w:line="240" w:lineRule="auto"/>
              <w:jc w:val="center"/>
              <w:rPr>
                <w:rFonts w:ascii="Times New Roman" w:hAnsi="Times New Roman"/>
                <w:sz w:val="24"/>
                <w:szCs w:val="24"/>
              </w:rPr>
            </w:pPr>
            <w:r w:rsidRPr="000B7765">
              <w:rPr>
                <w:rFonts w:ascii="Times New Roman" w:hAnsi="Times New Roman"/>
                <w:sz w:val="24"/>
                <w:szCs w:val="24"/>
              </w:rPr>
              <w:t>Федерального закона от 27.07.2004 № 79-ФЗ;</w:t>
            </w:r>
          </w:p>
          <w:p w:rsidR="00DE3E16" w:rsidRPr="000B7765" w:rsidRDefault="00DE3E16" w:rsidP="00D33F90">
            <w:pPr>
              <w:spacing w:after="0" w:line="240" w:lineRule="auto"/>
              <w:jc w:val="center"/>
              <w:rPr>
                <w:rFonts w:ascii="Times New Roman" w:hAnsi="Times New Roman"/>
                <w:sz w:val="24"/>
                <w:szCs w:val="24"/>
              </w:rPr>
            </w:pPr>
          </w:p>
          <w:p w:rsidR="00DE3E16" w:rsidRPr="000B7765" w:rsidRDefault="00DE3E16" w:rsidP="00D33F90">
            <w:pPr>
              <w:spacing w:after="0" w:line="240" w:lineRule="auto"/>
              <w:jc w:val="center"/>
              <w:rPr>
                <w:rFonts w:ascii="Times New Roman" w:hAnsi="Times New Roman"/>
                <w:sz w:val="24"/>
                <w:szCs w:val="24"/>
              </w:rPr>
            </w:pPr>
            <w:r w:rsidRPr="000B7765">
              <w:rPr>
                <w:rFonts w:ascii="Times New Roman" w:hAnsi="Times New Roman"/>
                <w:sz w:val="24"/>
                <w:szCs w:val="24"/>
              </w:rPr>
              <w:t>ч. 7 ст. 11</w:t>
            </w:r>
          </w:p>
          <w:p w:rsidR="00DE3E16" w:rsidRPr="000B7765" w:rsidRDefault="00DE3E16" w:rsidP="00D33F90">
            <w:pPr>
              <w:spacing w:after="0" w:line="240" w:lineRule="auto"/>
              <w:jc w:val="center"/>
              <w:rPr>
                <w:rFonts w:ascii="Times New Roman" w:hAnsi="Times New Roman"/>
                <w:sz w:val="24"/>
                <w:szCs w:val="24"/>
              </w:rPr>
            </w:pPr>
            <w:r w:rsidRPr="000B7765">
              <w:rPr>
                <w:rFonts w:ascii="Times New Roman" w:hAnsi="Times New Roman"/>
                <w:sz w:val="24"/>
                <w:szCs w:val="24"/>
              </w:rPr>
              <w:t>Федерального закона от 25.12.2008 № 273-Ф3;</w:t>
            </w:r>
          </w:p>
          <w:p w:rsidR="00DE3E16" w:rsidRPr="000B7765" w:rsidRDefault="00DE3E16" w:rsidP="00D33F90">
            <w:pPr>
              <w:spacing w:after="0" w:line="240" w:lineRule="auto"/>
              <w:jc w:val="center"/>
              <w:rPr>
                <w:rFonts w:ascii="Times New Roman" w:hAnsi="Times New Roman"/>
                <w:sz w:val="24"/>
                <w:szCs w:val="24"/>
              </w:rPr>
            </w:pPr>
          </w:p>
          <w:p w:rsidR="00DE3E16" w:rsidRPr="000B7765" w:rsidRDefault="00DE3E16" w:rsidP="00D33F90">
            <w:pPr>
              <w:spacing w:after="0" w:line="240" w:lineRule="auto"/>
              <w:jc w:val="center"/>
              <w:rPr>
                <w:rFonts w:ascii="Times New Roman" w:hAnsi="Times New Roman"/>
                <w:sz w:val="24"/>
                <w:szCs w:val="24"/>
              </w:rPr>
            </w:pPr>
            <w:r w:rsidRPr="000B7765">
              <w:rPr>
                <w:rFonts w:ascii="Times New Roman" w:hAnsi="Times New Roman"/>
                <w:sz w:val="24"/>
                <w:szCs w:val="24"/>
              </w:rPr>
              <w:t>п. 13 положения,</w:t>
            </w:r>
          </w:p>
          <w:p w:rsidR="00DE3E16" w:rsidRPr="000B7765" w:rsidRDefault="00DE3E16" w:rsidP="00D33F90">
            <w:pPr>
              <w:spacing w:after="0" w:line="240" w:lineRule="auto"/>
              <w:jc w:val="center"/>
              <w:rPr>
                <w:rFonts w:ascii="Times New Roman" w:hAnsi="Times New Roman"/>
                <w:sz w:val="24"/>
                <w:szCs w:val="24"/>
              </w:rPr>
            </w:pPr>
            <w:r w:rsidRPr="000B7765">
              <w:rPr>
                <w:rFonts w:ascii="Times New Roman" w:hAnsi="Times New Roman"/>
                <w:sz w:val="24"/>
                <w:szCs w:val="24"/>
              </w:rPr>
              <w:t xml:space="preserve">утвержденного совместным приказом Омского областного суда, Управления Судебного департамента в Омской области, Арбитражного суда Омской области и Восьмого арбитражного апелляционного суда </w:t>
            </w:r>
          </w:p>
          <w:p w:rsidR="00DE3E16" w:rsidRPr="000B7765" w:rsidRDefault="00DE3E16" w:rsidP="00D33F90">
            <w:pPr>
              <w:spacing w:after="0" w:line="240" w:lineRule="auto"/>
              <w:jc w:val="center"/>
              <w:rPr>
                <w:rFonts w:ascii="Times New Roman" w:hAnsi="Times New Roman"/>
                <w:sz w:val="24"/>
                <w:szCs w:val="24"/>
              </w:rPr>
            </w:pPr>
            <w:r w:rsidRPr="000B7765">
              <w:rPr>
                <w:rFonts w:ascii="Times New Roman" w:hAnsi="Times New Roman"/>
                <w:sz w:val="24"/>
                <w:szCs w:val="24"/>
              </w:rPr>
              <w:t>от 08.08.2017  № 01-23/27/153ОК-60/21/С-17-14-/57/18</w:t>
            </w:r>
          </w:p>
        </w:tc>
        <w:tc>
          <w:tcPr>
            <w:tcW w:w="6520" w:type="dxa"/>
          </w:tcPr>
          <w:p w:rsidR="00DE3E16" w:rsidRPr="000B7765" w:rsidRDefault="00DE3E16" w:rsidP="00BE368B">
            <w:pPr>
              <w:pStyle w:val="af"/>
              <w:jc w:val="both"/>
            </w:pPr>
            <w:r w:rsidRPr="000B7765">
              <w:t xml:space="preserve">В случае возникновения личной заинтересованности при исполнении должностных обязанностей, которая приводит или может привести к конфликту интересов, необходимо подать соответствующее уведомление </w:t>
            </w:r>
            <w:r w:rsidR="00BE368B" w:rsidRPr="000B7765">
              <w:rPr>
                <w:color w:val="151515"/>
              </w:rPr>
              <w:t xml:space="preserve">ответственному </w:t>
            </w:r>
            <w:r w:rsidR="00BE368B" w:rsidRPr="000B7765">
              <w:t>по организации работы по вопросам противодействия коррупции</w:t>
            </w:r>
            <w:r w:rsidR="00BE368B" w:rsidRPr="000B7765">
              <w:rPr>
                <w:color w:val="151515"/>
              </w:rPr>
              <w:t xml:space="preserve"> </w:t>
            </w:r>
            <w:r w:rsidR="00C74533" w:rsidRPr="000B7765">
              <w:t>Русско-Полянского районного</w:t>
            </w:r>
            <w:r w:rsidR="00BE368B" w:rsidRPr="000B7765">
              <w:rPr>
                <w:color w:val="151515"/>
              </w:rPr>
              <w:t xml:space="preserve"> Омской области</w:t>
            </w:r>
            <w:r w:rsidRPr="000B7765">
              <w:t>.</w:t>
            </w:r>
          </w:p>
          <w:p w:rsidR="00DE3E16" w:rsidRPr="000B7765" w:rsidRDefault="00DE3E16" w:rsidP="00DE3E16">
            <w:pPr>
              <w:spacing w:after="0" w:line="240" w:lineRule="auto"/>
              <w:jc w:val="both"/>
              <w:rPr>
                <w:rFonts w:ascii="Times New Roman" w:hAnsi="Times New Roman"/>
                <w:sz w:val="24"/>
                <w:szCs w:val="24"/>
              </w:rPr>
            </w:pPr>
            <w:r w:rsidRPr="000B7765">
              <w:rPr>
                <w:rFonts w:ascii="Times New Roman" w:hAnsi="Times New Roman"/>
              </w:rPr>
              <w:t xml:space="preserve">Форма уведомления </w:t>
            </w:r>
            <w:r w:rsidR="001F6031" w:rsidRPr="000B7765">
              <w:rPr>
                <w:rFonts w:ascii="Times New Roman" w:hAnsi="Times New Roman"/>
              </w:rPr>
              <w:t xml:space="preserve">размещена в подразделе «Формы документов, связанных с противодействием коррупции, для заполнения» раздела «Противодействие коррупции» на официальном сайте </w:t>
            </w:r>
            <w:r w:rsidR="00C74533" w:rsidRPr="000B7765">
              <w:rPr>
                <w:rFonts w:ascii="Times New Roman" w:hAnsi="Times New Roman"/>
              </w:rPr>
              <w:t xml:space="preserve">Русско-Полянского районного </w:t>
            </w:r>
            <w:r w:rsidR="001F6031" w:rsidRPr="000B7765">
              <w:rPr>
                <w:rFonts w:ascii="Times New Roman" w:hAnsi="Times New Roman"/>
              </w:rPr>
              <w:t>суда Омской области.</w:t>
            </w:r>
          </w:p>
        </w:tc>
      </w:tr>
      <w:tr w:rsidR="00D33F90" w:rsidRPr="000B7765">
        <w:tc>
          <w:tcPr>
            <w:tcW w:w="15559" w:type="dxa"/>
            <w:gridSpan w:val="4"/>
          </w:tcPr>
          <w:p w:rsidR="00D33F90" w:rsidRPr="000B7765" w:rsidRDefault="00D33F90" w:rsidP="00D33F90">
            <w:pPr>
              <w:spacing w:after="0" w:line="240" w:lineRule="auto"/>
              <w:jc w:val="center"/>
              <w:rPr>
                <w:rFonts w:ascii="Times New Roman" w:hAnsi="Times New Roman"/>
                <w:b/>
                <w:sz w:val="24"/>
                <w:szCs w:val="24"/>
              </w:rPr>
            </w:pPr>
            <w:r w:rsidRPr="000B7765">
              <w:rPr>
                <w:rFonts w:ascii="Times New Roman" w:hAnsi="Times New Roman"/>
                <w:b/>
                <w:sz w:val="24"/>
                <w:szCs w:val="24"/>
              </w:rPr>
              <w:t xml:space="preserve">Ограничения, налагаемые на гражданина, замещавшего должность государственной службы, </w:t>
            </w:r>
          </w:p>
          <w:p w:rsidR="00D33F90" w:rsidRPr="000B7765" w:rsidRDefault="00D33F90" w:rsidP="00D33F90">
            <w:pPr>
              <w:spacing w:after="0" w:line="240" w:lineRule="auto"/>
              <w:jc w:val="center"/>
              <w:rPr>
                <w:rFonts w:ascii="Times New Roman" w:hAnsi="Times New Roman"/>
                <w:b/>
                <w:sz w:val="24"/>
                <w:szCs w:val="24"/>
              </w:rPr>
            </w:pPr>
            <w:r w:rsidRPr="000B7765">
              <w:rPr>
                <w:rFonts w:ascii="Times New Roman" w:hAnsi="Times New Roman"/>
                <w:b/>
                <w:sz w:val="24"/>
                <w:szCs w:val="24"/>
              </w:rPr>
              <w:t>при заключении им трудового или гражданско-правового договора</w:t>
            </w:r>
          </w:p>
        </w:tc>
      </w:tr>
      <w:tr w:rsidR="00DE3E16" w:rsidRPr="000B7765" w:rsidTr="00544C37">
        <w:tc>
          <w:tcPr>
            <w:tcW w:w="817" w:type="dxa"/>
          </w:tcPr>
          <w:p w:rsidR="00DE3E16" w:rsidRPr="000B7765" w:rsidRDefault="00DE3E16" w:rsidP="00DE3E16">
            <w:pPr>
              <w:spacing w:after="0" w:line="240" w:lineRule="auto"/>
              <w:jc w:val="both"/>
              <w:rPr>
                <w:rFonts w:ascii="Times New Roman" w:hAnsi="Times New Roman"/>
                <w:sz w:val="24"/>
                <w:szCs w:val="24"/>
              </w:rPr>
            </w:pPr>
            <w:r w:rsidRPr="000B7765">
              <w:rPr>
                <w:rFonts w:ascii="Times New Roman" w:hAnsi="Times New Roman"/>
                <w:sz w:val="24"/>
                <w:szCs w:val="24"/>
              </w:rPr>
              <w:t>20.</w:t>
            </w:r>
          </w:p>
        </w:tc>
        <w:tc>
          <w:tcPr>
            <w:tcW w:w="4111" w:type="dxa"/>
          </w:tcPr>
          <w:p w:rsidR="00DE3E16" w:rsidRPr="000B7765" w:rsidRDefault="00DE3E16" w:rsidP="00DE3E16">
            <w:pPr>
              <w:pStyle w:val="af"/>
              <w:tabs>
                <w:tab w:val="left" w:pos="2318"/>
                <w:tab w:val="right" w:pos="4738"/>
              </w:tabs>
              <w:jc w:val="both"/>
              <w:rPr>
                <w:sz w:val="24"/>
                <w:szCs w:val="24"/>
              </w:rPr>
            </w:pPr>
            <w:r w:rsidRPr="000B7765">
              <w:t xml:space="preserve">Гражданин, замещавший должность </w:t>
            </w:r>
            <w:r w:rsidRPr="000B7765">
              <w:lastRenderedPageBreak/>
              <w:t>государственной службы, включенную в перечень</w:t>
            </w:r>
            <w:r w:rsidRPr="000B7765">
              <w:rPr>
                <w:vertAlign w:val="superscript"/>
              </w:rPr>
              <w:t>3</w:t>
            </w:r>
            <w:r w:rsidRPr="000B7765">
              <w:t>, в течение двух лет после увольнения с государственной гражданской службы имеет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в течение месяца стоимостью более ста тысяч рублей на условиях гражданско- правового договора (гражданско-правовых договоров), если отдельные функции государственного управления данной организацией входили в служебные обязанности государственного служащего, с согласия комиссии по соблюдению требований к служебному поведению и урегулированию конфликта интересов.</w:t>
            </w:r>
          </w:p>
        </w:tc>
        <w:tc>
          <w:tcPr>
            <w:tcW w:w="4111" w:type="dxa"/>
          </w:tcPr>
          <w:p w:rsidR="00DE3E16" w:rsidRPr="000B7765" w:rsidRDefault="00DE3E16" w:rsidP="00DE3E16">
            <w:pPr>
              <w:pStyle w:val="af"/>
              <w:spacing w:after="280"/>
              <w:jc w:val="center"/>
            </w:pPr>
            <w:r w:rsidRPr="000B7765">
              <w:lastRenderedPageBreak/>
              <w:t xml:space="preserve">ч. 3.1 ст. 17 Федерального закона от </w:t>
            </w:r>
            <w:r w:rsidRPr="000B7765">
              <w:lastRenderedPageBreak/>
              <w:t>27.07.2004 № 79-ФЗ;</w:t>
            </w:r>
          </w:p>
          <w:p w:rsidR="00DE3E16" w:rsidRPr="000B7765" w:rsidRDefault="00DE3E16" w:rsidP="00DE3E16">
            <w:pPr>
              <w:pStyle w:val="af"/>
              <w:spacing w:after="280"/>
              <w:jc w:val="center"/>
            </w:pPr>
            <w:r w:rsidRPr="000B7765">
              <w:t>ч. 1 ст. 12 Федерального закона от 25.12.2008 № 273-ФЗ;</w:t>
            </w:r>
          </w:p>
          <w:p w:rsidR="00DE3E16" w:rsidRPr="000B7765" w:rsidRDefault="00DE3E16" w:rsidP="00DE3E16">
            <w:pPr>
              <w:pStyle w:val="af"/>
              <w:spacing w:after="280"/>
              <w:jc w:val="center"/>
            </w:pPr>
            <w:r w:rsidRPr="000B7765">
              <w:t>ст. 64.1 Трудового кодекса Российской Федерации;</w:t>
            </w:r>
          </w:p>
          <w:p w:rsidR="00DE3E16" w:rsidRPr="000B7765" w:rsidRDefault="00DE3E16" w:rsidP="00DE3E16">
            <w:pPr>
              <w:spacing w:after="0" w:line="240" w:lineRule="auto"/>
              <w:jc w:val="center"/>
              <w:rPr>
                <w:rFonts w:ascii="Times New Roman" w:hAnsi="Times New Roman"/>
                <w:sz w:val="24"/>
                <w:szCs w:val="24"/>
              </w:rPr>
            </w:pPr>
            <w:r w:rsidRPr="000B7765">
              <w:rPr>
                <w:rFonts w:ascii="Times New Roman" w:hAnsi="Times New Roman"/>
              </w:rPr>
              <w:t>п. 13 совместного приказа от 08.08.2017 №01- 23/27/153/ОК-60/21/С-17-14- /57/18;</w:t>
            </w:r>
          </w:p>
        </w:tc>
        <w:tc>
          <w:tcPr>
            <w:tcW w:w="6520" w:type="dxa"/>
          </w:tcPr>
          <w:p w:rsidR="00DE3E16" w:rsidRPr="000B7765" w:rsidRDefault="00DE3E16" w:rsidP="00D33F90">
            <w:pPr>
              <w:spacing w:after="0" w:line="240" w:lineRule="auto"/>
              <w:jc w:val="both"/>
              <w:rPr>
                <w:rFonts w:ascii="Times New Roman" w:hAnsi="Times New Roman"/>
                <w:sz w:val="24"/>
                <w:szCs w:val="24"/>
              </w:rPr>
            </w:pPr>
            <w:r w:rsidRPr="000B7765">
              <w:rPr>
                <w:rFonts w:ascii="Times New Roman" w:hAnsi="Times New Roman"/>
              </w:rPr>
              <w:lastRenderedPageBreak/>
              <w:t xml:space="preserve">Необходимо подать заявление о даче согласия на замещение </w:t>
            </w:r>
            <w:r w:rsidRPr="000B7765">
              <w:rPr>
                <w:rFonts w:ascii="Times New Roman" w:hAnsi="Times New Roman"/>
              </w:rPr>
              <w:lastRenderedPageBreak/>
              <w:t>должности в коммерческой или некоммерческой организации либо на выполнение работы на условиях гражданско- правового договора в коммерческой или некоммерческой организации в Комиссию по соблюдению требований к служебному поведению и урегулированию конфликта интересов.</w:t>
            </w:r>
          </w:p>
        </w:tc>
      </w:tr>
      <w:tr w:rsidR="00BE368B" w:rsidRPr="000B7765" w:rsidTr="004F56D7">
        <w:tc>
          <w:tcPr>
            <w:tcW w:w="817" w:type="dxa"/>
          </w:tcPr>
          <w:p w:rsidR="00BE368B" w:rsidRPr="000B7765" w:rsidRDefault="00BE368B" w:rsidP="00D33F90">
            <w:pPr>
              <w:spacing w:after="0" w:line="240" w:lineRule="auto"/>
              <w:jc w:val="both"/>
              <w:rPr>
                <w:rFonts w:ascii="Times New Roman" w:hAnsi="Times New Roman"/>
                <w:sz w:val="24"/>
                <w:szCs w:val="24"/>
              </w:rPr>
            </w:pPr>
            <w:r w:rsidRPr="000B7765">
              <w:rPr>
                <w:rFonts w:ascii="Times New Roman" w:hAnsi="Times New Roman"/>
                <w:sz w:val="24"/>
                <w:szCs w:val="24"/>
              </w:rPr>
              <w:lastRenderedPageBreak/>
              <w:t>21.</w:t>
            </w:r>
          </w:p>
        </w:tc>
        <w:tc>
          <w:tcPr>
            <w:tcW w:w="4111" w:type="dxa"/>
          </w:tcPr>
          <w:p w:rsidR="00BE368B" w:rsidRPr="000B7765" w:rsidRDefault="00BE368B" w:rsidP="00D33F90">
            <w:pPr>
              <w:spacing w:after="0" w:line="240" w:lineRule="auto"/>
              <w:jc w:val="both"/>
              <w:rPr>
                <w:rFonts w:ascii="Times New Roman" w:hAnsi="Times New Roman"/>
                <w:sz w:val="24"/>
                <w:szCs w:val="24"/>
              </w:rPr>
            </w:pPr>
            <w:r w:rsidRPr="000B7765">
              <w:rPr>
                <w:rFonts w:ascii="Times New Roman" w:hAnsi="Times New Roman"/>
                <w:sz w:val="24"/>
                <w:szCs w:val="24"/>
              </w:rPr>
              <w:t>Гражданин, замещавший должности государственной службы, включенные в соответствующий перечень, в течение двух лет после увольнения с государственной службы обязан при заключении трудовых или гражданско-правовых договоров на выполнение работ (оказание услуг) сообщать работодателю сведения о последнем месте своей службы.</w:t>
            </w:r>
          </w:p>
        </w:tc>
        <w:tc>
          <w:tcPr>
            <w:tcW w:w="4111" w:type="dxa"/>
          </w:tcPr>
          <w:p w:rsidR="00BE368B" w:rsidRPr="000B7765" w:rsidRDefault="00BE368B" w:rsidP="00BE368B">
            <w:pPr>
              <w:pStyle w:val="af"/>
              <w:spacing w:after="280"/>
              <w:jc w:val="center"/>
            </w:pPr>
            <w:r w:rsidRPr="000B7765">
              <w:t>ч. 2 ст. 12 Федерального закона от 25.12.2008 № 273-ФЗ;</w:t>
            </w:r>
          </w:p>
          <w:p w:rsidR="00BE368B" w:rsidRPr="000B7765" w:rsidRDefault="00BE368B" w:rsidP="00BE368B">
            <w:pPr>
              <w:spacing w:after="0" w:line="240" w:lineRule="auto"/>
              <w:jc w:val="center"/>
              <w:rPr>
                <w:rFonts w:ascii="Times New Roman" w:hAnsi="Times New Roman"/>
                <w:sz w:val="24"/>
                <w:szCs w:val="24"/>
              </w:rPr>
            </w:pPr>
            <w:r w:rsidRPr="000B7765">
              <w:rPr>
                <w:rFonts w:ascii="Times New Roman" w:hAnsi="Times New Roman"/>
              </w:rPr>
              <w:t>ст. 64.1 Трудового кодекса Российской Федерации</w:t>
            </w:r>
          </w:p>
        </w:tc>
        <w:tc>
          <w:tcPr>
            <w:tcW w:w="6520" w:type="dxa"/>
          </w:tcPr>
          <w:p w:rsidR="00BE368B" w:rsidRPr="000B7765" w:rsidRDefault="00BE368B" w:rsidP="00D33F90">
            <w:pPr>
              <w:spacing w:after="0" w:line="240" w:lineRule="auto"/>
              <w:jc w:val="both"/>
              <w:rPr>
                <w:rFonts w:ascii="Times New Roman" w:hAnsi="Times New Roman"/>
                <w:sz w:val="24"/>
                <w:szCs w:val="24"/>
              </w:rPr>
            </w:pPr>
            <w:r w:rsidRPr="000B7765">
              <w:rPr>
                <w:rFonts w:ascii="Times New Roman" w:hAnsi="Times New Roman"/>
              </w:rPr>
              <w:t>В течение двух лет после увольнения с государственной службы при заключении трудовых или гражданско-правовых договоров необходимо сообщать работодателю сведения о последнем месте своей службы.</w:t>
            </w:r>
          </w:p>
        </w:tc>
      </w:tr>
      <w:tr w:rsidR="00BE368B" w:rsidRPr="000B7765" w:rsidTr="006E51AE">
        <w:tc>
          <w:tcPr>
            <w:tcW w:w="15559" w:type="dxa"/>
            <w:gridSpan w:val="4"/>
          </w:tcPr>
          <w:p w:rsidR="00BE368B" w:rsidRPr="000B7765" w:rsidRDefault="00BE368B" w:rsidP="00BE368B">
            <w:pPr>
              <w:spacing w:after="0" w:line="240" w:lineRule="auto"/>
              <w:jc w:val="both"/>
              <w:rPr>
                <w:rFonts w:ascii="Times New Roman" w:hAnsi="Times New Roman"/>
              </w:rPr>
            </w:pPr>
            <w:r w:rsidRPr="000B7765">
              <w:rPr>
                <w:rFonts w:ascii="Times New Roman" w:hAnsi="Times New Roman"/>
                <w:b/>
                <w:bCs/>
                <w:color w:val="151515"/>
                <w:sz w:val="16"/>
                <w:szCs w:val="16"/>
              </w:rPr>
              <w:t xml:space="preserve">3 и 4 - Перечень должностей федеральной государственной гражданской службы </w:t>
            </w:r>
            <w:r w:rsidR="00C74533" w:rsidRPr="000B7765">
              <w:rPr>
                <w:rFonts w:ascii="Times New Roman" w:hAnsi="Times New Roman"/>
              </w:rPr>
              <w:t xml:space="preserve">Русско-Полянского районного </w:t>
            </w:r>
            <w:r w:rsidRPr="000B7765">
              <w:rPr>
                <w:rFonts w:ascii="Times New Roman" w:hAnsi="Times New Roman"/>
                <w:b/>
                <w:bCs/>
                <w:color w:val="151515"/>
                <w:sz w:val="16"/>
                <w:szCs w:val="16"/>
              </w:rPr>
              <w:t>суда Омской области, при замещении которых федеральные гражданские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утвержден приказом Управления Судебного департамента в Омской области от 09.02.2026 № 20</w:t>
            </w:r>
          </w:p>
        </w:tc>
      </w:tr>
      <w:tr w:rsidR="00D33F90" w:rsidRPr="000B7765">
        <w:tc>
          <w:tcPr>
            <w:tcW w:w="15559" w:type="dxa"/>
            <w:gridSpan w:val="4"/>
          </w:tcPr>
          <w:p w:rsidR="00D33F90" w:rsidRPr="000B7765" w:rsidRDefault="00D33F90" w:rsidP="00D33F90">
            <w:pPr>
              <w:spacing w:after="0" w:line="240" w:lineRule="auto"/>
              <w:jc w:val="center"/>
              <w:rPr>
                <w:rFonts w:ascii="Times New Roman" w:hAnsi="Times New Roman"/>
                <w:b/>
                <w:sz w:val="24"/>
                <w:szCs w:val="24"/>
              </w:rPr>
            </w:pPr>
            <w:r w:rsidRPr="000B7765">
              <w:rPr>
                <w:rFonts w:ascii="Times New Roman" w:hAnsi="Times New Roman"/>
                <w:b/>
                <w:sz w:val="24"/>
                <w:szCs w:val="24"/>
              </w:rPr>
              <w:t>Иные запреты, связанные с прохождением федеральной государственной гражданской службы</w:t>
            </w:r>
          </w:p>
        </w:tc>
      </w:tr>
      <w:tr w:rsidR="00BE368B" w:rsidRPr="000B7765" w:rsidTr="00495B70">
        <w:tc>
          <w:tcPr>
            <w:tcW w:w="817" w:type="dxa"/>
          </w:tcPr>
          <w:p w:rsidR="00BE368B" w:rsidRPr="000B7765" w:rsidRDefault="00BE368B" w:rsidP="00D33F90">
            <w:pPr>
              <w:spacing w:after="0" w:line="240" w:lineRule="auto"/>
              <w:jc w:val="both"/>
              <w:rPr>
                <w:rFonts w:ascii="Times New Roman" w:hAnsi="Times New Roman"/>
                <w:sz w:val="24"/>
                <w:szCs w:val="24"/>
              </w:rPr>
            </w:pPr>
            <w:r w:rsidRPr="000B7765">
              <w:rPr>
                <w:rFonts w:ascii="Times New Roman" w:hAnsi="Times New Roman"/>
                <w:sz w:val="24"/>
                <w:szCs w:val="24"/>
              </w:rPr>
              <w:t>22.</w:t>
            </w:r>
          </w:p>
        </w:tc>
        <w:tc>
          <w:tcPr>
            <w:tcW w:w="4111" w:type="dxa"/>
          </w:tcPr>
          <w:p w:rsidR="00BE368B" w:rsidRPr="000B7765" w:rsidRDefault="00BE368B" w:rsidP="00D33F90">
            <w:pPr>
              <w:spacing w:after="0" w:line="264" w:lineRule="exact"/>
              <w:ind w:firstLine="440"/>
              <w:jc w:val="both"/>
              <w:rPr>
                <w:rFonts w:ascii="Times New Roman" w:hAnsi="Times New Roman"/>
                <w:sz w:val="24"/>
                <w:szCs w:val="24"/>
              </w:rPr>
            </w:pPr>
            <w:r w:rsidRPr="000B7765">
              <w:rPr>
                <w:rStyle w:val="20"/>
                <w:sz w:val="24"/>
                <w:szCs w:val="24"/>
              </w:rPr>
              <w:t xml:space="preserve">В связи с прохождением гражданской службы гражданскому </w:t>
            </w:r>
            <w:r w:rsidRPr="000B7765">
              <w:rPr>
                <w:rStyle w:val="20"/>
                <w:sz w:val="24"/>
                <w:szCs w:val="24"/>
              </w:rPr>
              <w:lastRenderedPageBreak/>
              <w:t>служащему запрещается замещать должность гражданской службы в случае:</w:t>
            </w:r>
          </w:p>
          <w:p w:rsidR="00BE368B" w:rsidRPr="000B7765" w:rsidRDefault="00BE368B" w:rsidP="00D33F90">
            <w:pPr>
              <w:spacing w:after="0" w:line="264" w:lineRule="exact"/>
              <w:ind w:firstLine="440"/>
              <w:jc w:val="both"/>
              <w:rPr>
                <w:rFonts w:ascii="Times New Roman" w:hAnsi="Times New Roman"/>
                <w:sz w:val="24"/>
                <w:szCs w:val="24"/>
              </w:rPr>
            </w:pPr>
            <w:r w:rsidRPr="000B7765">
              <w:rPr>
                <w:rStyle w:val="20"/>
                <w:sz w:val="24"/>
                <w:szCs w:val="24"/>
              </w:rPr>
              <w:t>избрания или назначения на государственную должность;</w:t>
            </w:r>
          </w:p>
          <w:p w:rsidR="00BE368B" w:rsidRPr="000B7765" w:rsidRDefault="00BE368B" w:rsidP="00D33F90">
            <w:pPr>
              <w:spacing w:after="0" w:line="264" w:lineRule="exact"/>
              <w:ind w:firstLine="440"/>
              <w:jc w:val="both"/>
              <w:rPr>
                <w:rFonts w:ascii="Times New Roman" w:hAnsi="Times New Roman"/>
                <w:sz w:val="24"/>
                <w:szCs w:val="24"/>
              </w:rPr>
            </w:pPr>
            <w:r w:rsidRPr="000B7765">
              <w:rPr>
                <w:rStyle w:val="20"/>
                <w:sz w:val="24"/>
                <w:szCs w:val="24"/>
              </w:rPr>
              <w:t>избрания на выборную должность в органе местного самоуправления;</w:t>
            </w:r>
          </w:p>
          <w:p w:rsidR="00BE368B" w:rsidRPr="000B7765" w:rsidRDefault="00BE368B" w:rsidP="00D33F90">
            <w:pPr>
              <w:spacing w:after="0" w:line="264" w:lineRule="exact"/>
              <w:ind w:firstLine="440"/>
              <w:jc w:val="both"/>
              <w:rPr>
                <w:rFonts w:ascii="Times New Roman" w:hAnsi="Times New Roman"/>
                <w:sz w:val="24"/>
                <w:szCs w:val="24"/>
              </w:rPr>
            </w:pPr>
            <w:r w:rsidRPr="000B7765">
              <w:rPr>
                <w:rStyle w:val="20"/>
                <w:sz w:val="24"/>
                <w:szCs w:val="24"/>
              </w:rPr>
              <w:t>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tc>
        <w:tc>
          <w:tcPr>
            <w:tcW w:w="4111" w:type="dxa"/>
          </w:tcPr>
          <w:p w:rsidR="00BE368B" w:rsidRPr="000B7765" w:rsidRDefault="00BE368B" w:rsidP="00D33F90">
            <w:pPr>
              <w:spacing w:after="0" w:line="262" w:lineRule="exact"/>
              <w:jc w:val="center"/>
              <w:rPr>
                <w:rFonts w:ascii="Times New Roman" w:hAnsi="Times New Roman"/>
                <w:sz w:val="24"/>
                <w:szCs w:val="24"/>
              </w:rPr>
            </w:pPr>
            <w:r w:rsidRPr="000B7765">
              <w:rPr>
                <w:rFonts w:ascii="Times New Roman" w:hAnsi="Times New Roman"/>
              </w:rPr>
              <w:lastRenderedPageBreak/>
              <w:t>п. 2 ч. 1 ст. 17 Федерального закона от 27.07.2004 №79-ФЗ</w:t>
            </w:r>
          </w:p>
        </w:tc>
        <w:tc>
          <w:tcPr>
            <w:tcW w:w="6520" w:type="dxa"/>
          </w:tcPr>
          <w:p w:rsidR="00BE368B" w:rsidRPr="000B7765" w:rsidRDefault="00BE368B" w:rsidP="00D33F90">
            <w:pPr>
              <w:spacing w:after="0" w:line="264" w:lineRule="exact"/>
              <w:jc w:val="both"/>
              <w:rPr>
                <w:rFonts w:ascii="Times New Roman" w:hAnsi="Times New Roman"/>
                <w:sz w:val="24"/>
                <w:szCs w:val="24"/>
              </w:rPr>
            </w:pPr>
          </w:p>
        </w:tc>
      </w:tr>
      <w:tr w:rsidR="00BE368B" w:rsidRPr="000B7765" w:rsidTr="00BF54B0">
        <w:tc>
          <w:tcPr>
            <w:tcW w:w="817" w:type="dxa"/>
          </w:tcPr>
          <w:p w:rsidR="00BE368B" w:rsidRPr="000B7765" w:rsidRDefault="00BE368B" w:rsidP="00D33F90">
            <w:pPr>
              <w:spacing w:after="0" w:line="240" w:lineRule="auto"/>
              <w:jc w:val="both"/>
              <w:rPr>
                <w:rFonts w:ascii="Times New Roman" w:hAnsi="Times New Roman"/>
                <w:sz w:val="24"/>
                <w:szCs w:val="24"/>
              </w:rPr>
            </w:pPr>
            <w:r w:rsidRPr="000B7765">
              <w:rPr>
                <w:rFonts w:ascii="Times New Roman" w:hAnsi="Times New Roman"/>
                <w:sz w:val="24"/>
                <w:szCs w:val="24"/>
              </w:rPr>
              <w:lastRenderedPageBreak/>
              <w:t>23.</w:t>
            </w:r>
          </w:p>
        </w:tc>
        <w:tc>
          <w:tcPr>
            <w:tcW w:w="4111" w:type="dxa"/>
          </w:tcPr>
          <w:p w:rsidR="00BE368B" w:rsidRPr="000B7765" w:rsidRDefault="00BE368B" w:rsidP="00D33F90">
            <w:pPr>
              <w:spacing w:after="0" w:line="262" w:lineRule="exact"/>
              <w:ind w:firstLine="420"/>
              <w:jc w:val="both"/>
              <w:rPr>
                <w:rFonts w:ascii="Times New Roman" w:hAnsi="Times New Roman"/>
                <w:sz w:val="24"/>
                <w:szCs w:val="24"/>
              </w:rPr>
            </w:pPr>
            <w:r w:rsidRPr="000B7765">
              <w:rPr>
                <w:rStyle w:val="20"/>
                <w:sz w:val="24"/>
                <w:szCs w:val="24"/>
              </w:rPr>
              <w:t>Гражданскому служащему запрещается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tc>
        <w:tc>
          <w:tcPr>
            <w:tcW w:w="4111" w:type="dxa"/>
          </w:tcPr>
          <w:p w:rsidR="00BE368B" w:rsidRPr="000B7765" w:rsidRDefault="00BE368B" w:rsidP="00D33F90">
            <w:pPr>
              <w:spacing w:after="0" w:line="262" w:lineRule="exact"/>
              <w:jc w:val="center"/>
              <w:rPr>
                <w:rFonts w:ascii="Times New Roman" w:hAnsi="Times New Roman"/>
                <w:sz w:val="24"/>
                <w:szCs w:val="24"/>
              </w:rPr>
            </w:pPr>
            <w:r w:rsidRPr="000B7765">
              <w:rPr>
                <w:rStyle w:val="20"/>
                <w:sz w:val="24"/>
                <w:szCs w:val="24"/>
              </w:rPr>
              <w:t>п. 8 ч. 1 ст. 17 Федерального закона от 27.07.2004 № 79-ФЗ</w:t>
            </w:r>
          </w:p>
        </w:tc>
        <w:tc>
          <w:tcPr>
            <w:tcW w:w="6520" w:type="dxa"/>
          </w:tcPr>
          <w:p w:rsidR="00BE368B" w:rsidRPr="000B7765" w:rsidRDefault="00BE368B" w:rsidP="00D33F90">
            <w:pPr>
              <w:spacing w:after="0" w:line="264" w:lineRule="exact"/>
              <w:rPr>
                <w:rFonts w:ascii="Times New Roman" w:hAnsi="Times New Roman"/>
                <w:sz w:val="24"/>
                <w:szCs w:val="24"/>
              </w:rPr>
            </w:pPr>
          </w:p>
        </w:tc>
      </w:tr>
      <w:tr w:rsidR="00BE368B" w:rsidRPr="000B7765" w:rsidTr="00681629">
        <w:tc>
          <w:tcPr>
            <w:tcW w:w="817" w:type="dxa"/>
          </w:tcPr>
          <w:p w:rsidR="00BE368B" w:rsidRPr="000B7765" w:rsidRDefault="00BE368B" w:rsidP="00D33F90">
            <w:pPr>
              <w:spacing w:after="0" w:line="240" w:lineRule="auto"/>
              <w:jc w:val="both"/>
              <w:rPr>
                <w:rFonts w:ascii="Times New Roman" w:hAnsi="Times New Roman"/>
                <w:sz w:val="24"/>
                <w:szCs w:val="24"/>
              </w:rPr>
            </w:pPr>
            <w:r w:rsidRPr="000B7765">
              <w:rPr>
                <w:rFonts w:ascii="Times New Roman" w:hAnsi="Times New Roman"/>
                <w:sz w:val="24"/>
                <w:szCs w:val="24"/>
              </w:rPr>
              <w:t>24.</w:t>
            </w:r>
          </w:p>
        </w:tc>
        <w:tc>
          <w:tcPr>
            <w:tcW w:w="4111" w:type="dxa"/>
          </w:tcPr>
          <w:p w:rsidR="00BE368B" w:rsidRPr="000B7765" w:rsidRDefault="00BE368B" w:rsidP="00D33F90">
            <w:pPr>
              <w:spacing w:after="0" w:line="240" w:lineRule="auto"/>
              <w:jc w:val="both"/>
              <w:rPr>
                <w:rFonts w:ascii="Times New Roman" w:hAnsi="Times New Roman"/>
                <w:sz w:val="24"/>
                <w:szCs w:val="24"/>
              </w:rPr>
            </w:pPr>
            <w:r w:rsidRPr="000B7765">
              <w:rPr>
                <w:rFonts w:ascii="Times New Roman" w:hAnsi="Times New Roman"/>
                <w:sz w:val="24"/>
                <w:szCs w:val="24"/>
              </w:rPr>
              <w:t>Гражданскому служащему запрещается разглашать или использовать в целях, не связанных с гражданской службой, сведения,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w:t>
            </w:r>
          </w:p>
        </w:tc>
        <w:tc>
          <w:tcPr>
            <w:tcW w:w="4111" w:type="dxa"/>
          </w:tcPr>
          <w:p w:rsidR="00BE368B" w:rsidRPr="000B7765" w:rsidRDefault="00BE368B" w:rsidP="00D33F90">
            <w:pPr>
              <w:spacing w:after="0" w:line="240" w:lineRule="auto"/>
              <w:jc w:val="center"/>
              <w:rPr>
                <w:rFonts w:ascii="Times New Roman" w:hAnsi="Times New Roman"/>
                <w:sz w:val="24"/>
                <w:szCs w:val="24"/>
              </w:rPr>
            </w:pPr>
            <w:r w:rsidRPr="000B7765">
              <w:rPr>
                <w:rFonts w:ascii="Times New Roman" w:hAnsi="Times New Roman"/>
                <w:sz w:val="24"/>
                <w:szCs w:val="24"/>
              </w:rPr>
              <w:t>п. 9 ч. 1 ст. 17 Федерального закона от 27.07.2004 № 79-ФЗ</w:t>
            </w:r>
          </w:p>
        </w:tc>
        <w:tc>
          <w:tcPr>
            <w:tcW w:w="6520" w:type="dxa"/>
          </w:tcPr>
          <w:p w:rsidR="00BE368B" w:rsidRPr="000B7765" w:rsidRDefault="00BE368B" w:rsidP="00D33F90">
            <w:pPr>
              <w:spacing w:after="0" w:line="240" w:lineRule="auto"/>
              <w:jc w:val="both"/>
              <w:rPr>
                <w:rFonts w:ascii="Times New Roman" w:hAnsi="Times New Roman"/>
                <w:sz w:val="24"/>
                <w:szCs w:val="24"/>
              </w:rPr>
            </w:pPr>
          </w:p>
        </w:tc>
      </w:tr>
      <w:tr w:rsidR="00BE368B" w:rsidRPr="000B7765" w:rsidTr="009A0164">
        <w:tc>
          <w:tcPr>
            <w:tcW w:w="817" w:type="dxa"/>
          </w:tcPr>
          <w:p w:rsidR="00BE368B" w:rsidRPr="000B7765" w:rsidRDefault="00BE368B" w:rsidP="00D33F90">
            <w:pPr>
              <w:spacing w:after="0" w:line="240" w:lineRule="auto"/>
              <w:jc w:val="both"/>
              <w:rPr>
                <w:rFonts w:ascii="Times New Roman" w:hAnsi="Times New Roman"/>
                <w:sz w:val="24"/>
                <w:szCs w:val="24"/>
              </w:rPr>
            </w:pPr>
            <w:r w:rsidRPr="000B7765">
              <w:rPr>
                <w:rFonts w:ascii="Times New Roman" w:hAnsi="Times New Roman"/>
                <w:sz w:val="24"/>
                <w:szCs w:val="24"/>
              </w:rPr>
              <w:t>25.</w:t>
            </w:r>
          </w:p>
        </w:tc>
        <w:tc>
          <w:tcPr>
            <w:tcW w:w="4111" w:type="dxa"/>
          </w:tcPr>
          <w:p w:rsidR="00BE368B" w:rsidRPr="000B7765" w:rsidRDefault="00BE368B" w:rsidP="00D33F90">
            <w:pPr>
              <w:spacing w:after="0" w:line="240" w:lineRule="auto"/>
              <w:jc w:val="both"/>
              <w:rPr>
                <w:rFonts w:ascii="Times New Roman" w:hAnsi="Times New Roman"/>
                <w:sz w:val="24"/>
                <w:szCs w:val="24"/>
              </w:rPr>
            </w:pPr>
            <w:r w:rsidRPr="000B7765">
              <w:rPr>
                <w:rFonts w:ascii="Times New Roman" w:hAnsi="Times New Roman"/>
                <w:sz w:val="24"/>
                <w:szCs w:val="24"/>
              </w:rPr>
              <w:t xml:space="preserve">Гражданскому служащему запрещается допускать публичные </w:t>
            </w:r>
            <w:r w:rsidRPr="000B7765">
              <w:rPr>
                <w:rFonts w:ascii="Times New Roman" w:hAnsi="Times New Roman"/>
                <w:sz w:val="24"/>
                <w:szCs w:val="24"/>
              </w:rPr>
              <w:lastRenderedPageBreak/>
              <w:t>высказывания, суждения и оценки, в том числе 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государственного органа, в котором гражданский служащий замещает должность гражданской службы, если это не входит в его должностные обязанности.</w:t>
            </w:r>
          </w:p>
        </w:tc>
        <w:tc>
          <w:tcPr>
            <w:tcW w:w="4111" w:type="dxa"/>
          </w:tcPr>
          <w:p w:rsidR="00BE368B" w:rsidRPr="000B7765" w:rsidRDefault="00BE368B" w:rsidP="00D33F90">
            <w:pPr>
              <w:spacing w:after="0" w:line="240" w:lineRule="auto"/>
              <w:jc w:val="center"/>
              <w:rPr>
                <w:rFonts w:ascii="Times New Roman" w:hAnsi="Times New Roman"/>
                <w:sz w:val="24"/>
                <w:szCs w:val="24"/>
              </w:rPr>
            </w:pPr>
            <w:r w:rsidRPr="000B7765">
              <w:rPr>
                <w:rFonts w:ascii="Times New Roman" w:hAnsi="Times New Roman"/>
                <w:sz w:val="24"/>
                <w:szCs w:val="24"/>
              </w:rPr>
              <w:lastRenderedPageBreak/>
              <w:t>п. 10 ч. 1 ст. 17 Федерального закона от 27.07.2004 № 79-ФЗ</w:t>
            </w:r>
          </w:p>
        </w:tc>
        <w:tc>
          <w:tcPr>
            <w:tcW w:w="6520" w:type="dxa"/>
          </w:tcPr>
          <w:p w:rsidR="00BE368B" w:rsidRPr="000B7765" w:rsidRDefault="00BE368B" w:rsidP="00D33F90">
            <w:pPr>
              <w:spacing w:after="0" w:line="240" w:lineRule="auto"/>
              <w:jc w:val="both"/>
              <w:rPr>
                <w:rFonts w:ascii="Times New Roman" w:hAnsi="Times New Roman"/>
                <w:sz w:val="24"/>
                <w:szCs w:val="24"/>
              </w:rPr>
            </w:pPr>
          </w:p>
        </w:tc>
      </w:tr>
      <w:tr w:rsidR="00BE368B" w:rsidRPr="000B7765" w:rsidTr="004500BB">
        <w:tc>
          <w:tcPr>
            <w:tcW w:w="817" w:type="dxa"/>
          </w:tcPr>
          <w:p w:rsidR="00BE368B" w:rsidRPr="000B7765" w:rsidRDefault="00BE368B" w:rsidP="00D33F90">
            <w:pPr>
              <w:spacing w:after="0" w:line="240" w:lineRule="auto"/>
              <w:jc w:val="both"/>
              <w:rPr>
                <w:rFonts w:ascii="Times New Roman" w:hAnsi="Times New Roman"/>
                <w:sz w:val="24"/>
                <w:szCs w:val="24"/>
              </w:rPr>
            </w:pPr>
            <w:r w:rsidRPr="000B7765">
              <w:rPr>
                <w:rFonts w:ascii="Times New Roman" w:hAnsi="Times New Roman"/>
                <w:sz w:val="24"/>
                <w:szCs w:val="24"/>
              </w:rPr>
              <w:lastRenderedPageBreak/>
              <w:t>26.</w:t>
            </w:r>
          </w:p>
        </w:tc>
        <w:tc>
          <w:tcPr>
            <w:tcW w:w="4111" w:type="dxa"/>
          </w:tcPr>
          <w:p w:rsidR="00BE368B" w:rsidRPr="000B7765" w:rsidRDefault="00BE368B" w:rsidP="00D33F90">
            <w:pPr>
              <w:spacing w:after="0" w:line="240" w:lineRule="auto"/>
              <w:jc w:val="both"/>
              <w:rPr>
                <w:rFonts w:ascii="Times New Roman" w:hAnsi="Times New Roman"/>
                <w:sz w:val="24"/>
                <w:szCs w:val="24"/>
              </w:rPr>
            </w:pPr>
            <w:r w:rsidRPr="000B7765">
              <w:rPr>
                <w:rFonts w:ascii="Times New Roman" w:hAnsi="Times New Roman"/>
                <w:sz w:val="24"/>
                <w:szCs w:val="24"/>
              </w:rPr>
              <w:t>Гражданскому служащему запрещается использовать преимущества должностного положения для предвыборной агитации, а также для агитации по вопросам референдума.</w:t>
            </w:r>
          </w:p>
        </w:tc>
        <w:tc>
          <w:tcPr>
            <w:tcW w:w="4111" w:type="dxa"/>
          </w:tcPr>
          <w:p w:rsidR="00BE368B" w:rsidRPr="000B7765" w:rsidRDefault="00BE368B" w:rsidP="00D33F90">
            <w:pPr>
              <w:spacing w:after="0" w:line="264" w:lineRule="exact"/>
              <w:jc w:val="center"/>
              <w:rPr>
                <w:rFonts w:ascii="Times New Roman" w:hAnsi="Times New Roman"/>
                <w:sz w:val="24"/>
                <w:szCs w:val="24"/>
              </w:rPr>
            </w:pPr>
            <w:r w:rsidRPr="000B7765">
              <w:rPr>
                <w:rStyle w:val="20"/>
                <w:sz w:val="24"/>
                <w:szCs w:val="24"/>
              </w:rPr>
              <w:t>п. 12 ч. 1 ст. 17 Федерального закона от 27.07.2004 № 79-ФЗ</w:t>
            </w:r>
          </w:p>
        </w:tc>
        <w:tc>
          <w:tcPr>
            <w:tcW w:w="6520" w:type="dxa"/>
          </w:tcPr>
          <w:p w:rsidR="00BE368B" w:rsidRPr="000B7765" w:rsidRDefault="00BE368B" w:rsidP="00D33F90">
            <w:pPr>
              <w:spacing w:after="0" w:line="240" w:lineRule="auto"/>
              <w:jc w:val="both"/>
              <w:rPr>
                <w:rFonts w:ascii="Times New Roman" w:hAnsi="Times New Roman"/>
                <w:sz w:val="24"/>
                <w:szCs w:val="24"/>
              </w:rPr>
            </w:pPr>
          </w:p>
        </w:tc>
      </w:tr>
      <w:tr w:rsidR="00BE368B" w:rsidRPr="000B7765" w:rsidTr="007669C2">
        <w:tc>
          <w:tcPr>
            <w:tcW w:w="817" w:type="dxa"/>
          </w:tcPr>
          <w:p w:rsidR="00BE368B" w:rsidRPr="000B7765" w:rsidRDefault="00BE368B" w:rsidP="00D33F90">
            <w:pPr>
              <w:spacing w:after="0" w:line="240" w:lineRule="auto"/>
              <w:jc w:val="both"/>
              <w:rPr>
                <w:rFonts w:ascii="Times New Roman" w:hAnsi="Times New Roman"/>
                <w:sz w:val="24"/>
                <w:szCs w:val="24"/>
              </w:rPr>
            </w:pPr>
            <w:r w:rsidRPr="000B7765">
              <w:rPr>
                <w:rFonts w:ascii="Times New Roman" w:hAnsi="Times New Roman"/>
                <w:sz w:val="24"/>
                <w:szCs w:val="24"/>
              </w:rPr>
              <w:t>27.</w:t>
            </w:r>
          </w:p>
        </w:tc>
        <w:tc>
          <w:tcPr>
            <w:tcW w:w="4111" w:type="dxa"/>
          </w:tcPr>
          <w:p w:rsidR="00BE368B" w:rsidRPr="000B7765" w:rsidRDefault="00BE368B" w:rsidP="00D33F90">
            <w:pPr>
              <w:spacing w:after="0" w:line="240" w:lineRule="auto"/>
              <w:jc w:val="both"/>
              <w:rPr>
                <w:rFonts w:ascii="Times New Roman" w:hAnsi="Times New Roman"/>
                <w:sz w:val="24"/>
                <w:szCs w:val="24"/>
              </w:rPr>
            </w:pPr>
            <w:r w:rsidRPr="000B7765">
              <w:rPr>
                <w:rStyle w:val="20"/>
                <w:sz w:val="24"/>
                <w:szCs w:val="24"/>
              </w:rPr>
              <w:t>Гражданскому служащему запрещается использовать должностные полномочия в интересах политических партий, других общественных объединений, религиозных объединений и иных организаций, а также публично выражать отношение к указанным объединениям и организациям в качестве гражданского служащего, если это не входит в его должностные обязанности.</w:t>
            </w:r>
          </w:p>
        </w:tc>
        <w:tc>
          <w:tcPr>
            <w:tcW w:w="4111" w:type="dxa"/>
          </w:tcPr>
          <w:p w:rsidR="00BE368B" w:rsidRPr="000B7765" w:rsidRDefault="00BE368B" w:rsidP="00D33F90">
            <w:pPr>
              <w:spacing w:after="0" w:line="240" w:lineRule="auto"/>
              <w:jc w:val="center"/>
              <w:rPr>
                <w:rFonts w:ascii="Times New Roman" w:hAnsi="Times New Roman"/>
                <w:sz w:val="24"/>
                <w:szCs w:val="24"/>
              </w:rPr>
            </w:pPr>
            <w:r w:rsidRPr="000B7765">
              <w:rPr>
                <w:rFonts w:ascii="Times New Roman" w:hAnsi="Times New Roman"/>
                <w:sz w:val="24"/>
                <w:szCs w:val="24"/>
              </w:rPr>
              <w:t>п. 13 ч. 1 ст. 17 Федерального закона от 27.07.2004 №79-ФЗ</w:t>
            </w:r>
          </w:p>
        </w:tc>
        <w:tc>
          <w:tcPr>
            <w:tcW w:w="6520" w:type="dxa"/>
          </w:tcPr>
          <w:p w:rsidR="00BE368B" w:rsidRPr="000B7765" w:rsidRDefault="00BE368B" w:rsidP="00D33F90">
            <w:pPr>
              <w:spacing w:after="0" w:line="240" w:lineRule="auto"/>
              <w:jc w:val="both"/>
              <w:rPr>
                <w:rFonts w:ascii="Times New Roman" w:hAnsi="Times New Roman"/>
                <w:sz w:val="24"/>
                <w:szCs w:val="24"/>
              </w:rPr>
            </w:pPr>
          </w:p>
        </w:tc>
      </w:tr>
      <w:tr w:rsidR="00BE368B" w:rsidRPr="000B7765" w:rsidTr="00EE5E1A">
        <w:tc>
          <w:tcPr>
            <w:tcW w:w="817" w:type="dxa"/>
          </w:tcPr>
          <w:p w:rsidR="00BE368B" w:rsidRPr="000B7765" w:rsidRDefault="00BE368B" w:rsidP="00D33F90">
            <w:pPr>
              <w:spacing w:after="0" w:line="240" w:lineRule="auto"/>
              <w:jc w:val="both"/>
              <w:rPr>
                <w:rFonts w:ascii="Times New Roman" w:hAnsi="Times New Roman"/>
                <w:sz w:val="24"/>
                <w:szCs w:val="24"/>
              </w:rPr>
            </w:pPr>
            <w:r w:rsidRPr="000B7765">
              <w:rPr>
                <w:rFonts w:ascii="Times New Roman" w:hAnsi="Times New Roman"/>
                <w:sz w:val="24"/>
                <w:szCs w:val="24"/>
              </w:rPr>
              <w:t>28.</w:t>
            </w:r>
          </w:p>
        </w:tc>
        <w:tc>
          <w:tcPr>
            <w:tcW w:w="4111" w:type="dxa"/>
          </w:tcPr>
          <w:p w:rsidR="00BE368B" w:rsidRPr="000B7765" w:rsidRDefault="00BE368B" w:rsidP="00D33F90">
            <w:pPr>
              <w:spacing w:after="0" w:line="262" w:lineRule="exact"/>
              <w:ind w:firstLine="400"/>
              <w:jc w:val="both"/>
              <w:rPr>
                <w:rFonts w:ascii="Times New Roman" w:hAnsi="Times New Roman"/>
                <w:sz w:val="24"/>
                <w:szCs w:val="24"/>
              </w:rPr>
            </w:pPr>
            <w:r w:rsidRPr="000B7765">
              <w:rPr>
                <w:rStyle w:val="20"/>
                <w:sz w:val="24"/>
                <w:szCs w:val="24"/>
              </w:rPr>
              <w:t xml:space="preserve">Гражданскому служащему запрещается создавать в государственных органах структуры политических партий, других </w:t>
            </w:r>
            <w:r w:rsidRPr="000B7765">
              <w:rPr>
                <w:rStyle w:val="20"/>
                <w:sz w:val="24"/>
                <w:szCs w:val="24"/>
              </w:rPr>
              <w:lastRenderedPageBreak/>
              <w:t>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tc>
        <w:tc>
          <w:tcPr>
            <w:tcW w:w="4111" w:type="dxa"/>
          </w:tcPr>
          <w:p w:rsidR="00BE368B" w:rsidRPr="000B7765" w:rsidRDefault="00BE368B" w:rsidP="00D33F90">
            <w:pPr>
              <w:spacing w:after="0" w:line="262" w:lineRule="exact"/>
              <w:jc w:val="center"/>
              <w:rPr>
                <w:rFonts w:ascii="Times New Roman" w:hAnsi="Times New Roman"/>
                <w:sz w:val="24"/>
                <w:szCs w:val="24"/>
              </w:rPr>
            </w:pPr>
            <w:r w:rsidRPr="000B7765">
              <w:rPr>
                <w:rStyle w:val="20"/>
                <w:sz w:val="24"/>
                <w:szCs w:val="24"/>
              </w:rPr>
              <w:lastRenderedPageBreak/>
              <w:t>п. 14 ч. 1 ст. 17 Федерального закона от 27.07.2004 № 79-ФЗ</w:t>
            </w:r>
          </w:p>
        </w:tc>
        <w:tc>
          <w:tcPr>
            <w:tcW w:w="6520" w:type="dxa"/>
          </w:tcPr>
          <w:p w:rsidR="00BE368B" w:rsidRPr="000B7765" w:rsidRDefault="00BE368B" w:rsidP="00D33F90">
            <w:pPr>
              <w:spacing w:after="0" w:line="262" w:lineRule="exact"/>
              <w:rPr>
                <w:rFonts w:ascii="Times New Roman" w:hAnsi="Times New Roman"/>
                <w:sz w:val="24"/>
                <w:szCs w:val="24"/>
              </w:rPr>
            </w:pPr>
          </w:p>
        </w:tc>
      </w:tr>
      <w:tr w:rsidR="00BE368B" w:rsidRPr="000B7765" w:rsidTr="00E12562">
        <w:tc>
          <w:tcPr>
            <w:tcW w:w="817" w:type="dxa"/>
          </w:tcPr>
          <w:p w:rsidR="00BE368B" w:rsidRPr="000B7765" w:rsidRDefault="00BE368B" w:rsidP="00D33F90">
            <w:pPr>
              <w:spacing w:after="0" w:line="240" w:lineRule="auto"/>
              <w:jc w:val="both"/>
              <w:rPr>
                <w:rFonts w:ascii="Times New Roman" w:hAnsi="Times New Roman"/>
                <w:sz w:val="24"/>
                <w:szCs w:val="24"/>
              </w:rPr>
            </w:pPr>
            <w:r w:rsidRPr="000B7765">
              <w:rPr>
                <w:rFonts w:ascii="Times New Roman" w:hAnsi="Times New Roman"/>
                <w:sz w:val="24"/>
                <w:szCs w:val="24"/>
              </w:rPr>
              <w:lastRenderedPageBreak/>
              <w:t>29.</w:t>
            </w:r>
          </w:p>
        </w:tc>
        <w:tc>
          <w:tcPr>
            <w:tcW w:w="4111" w:type="dxa"/>
          </w:tcPr>
          <w:p w:rsidR="00BE368B" w:rsidRPr="000B7765" w:rsidRDefault="00BE368B" w:rsidP="00D33F90">
            <w:pPr>
              <w:spacing w:after="0" w:line="264" w:lineRule="exact"/>
              <w:ind w:firstLine="400"/>
              <w:jc w:val="both"/>
              <w:rPr>
                <w:rFonts w:ascii="Times New Roman" w:hAnsi="Times New Roman"/>
                <w:sz w:val="24"/>
                <w:szCs w:val="24"/>
              </w:rPr>
            </w:pPr>
            <w:r w:rsidRPr="000B7765">
              <w:rPr>
                <w:rStyle w:val="20"/>
                <w:sz w:val="24"/>
                <w:szCs w:val="24"/>
              </w:rPr>
              <w:t>Гражданскому служащему запрещается прекращать исполнение должностных обязанностей в целях урегулирования служебного спора.</w:t>
            </w:r>
          </w:p>
        </w:tc>
        <w:tc>
          <w:tcPr>
            <w:tcW w:w="4111" w:type="dxa"/>
          </w:tcPr>
          <w:p w:rsidR="00BE368B" w:rsidRPr="000B7765" w:rsidRDefault="00BE368B" w:rsidP="00D33F90">
            <w:pPr>
              <w:spacing w:after="0" w:line="264" w:lineRule="exact"/>
              <w:jc w:val="center"/>
              <w:rPr>
                <w:rFonts w:ascii="Times New Roman" w:hAnsi="Times New Roman"/>
                <w:sz w:val="24"/>
                <w:szCs w:val="24"/>
              </w:rPr>
            </w:pPr>
            <w:r w:rsidRPr="000B7765">
              <w:rPr>
                <w:rStyle w:val="20"/>
                <w:sz w:val="24"/>
                <w:szCs w:val="24"/>
              </w:rPr>
              <w:t>п. 15 ч. 1 ст. 17 Федерального закона от 27.07.2004 № 79-ФЗ</w:t>
            </w:r>
          </w:p>
        </w:tc>
        <w:tc>
          <w:tcPr>
            <w:tcW w:w="6520" w:type="dxa"/>
          </w:tcPr>
          <w:p w:rsidR="00BE368B" w:rsidRPr="000B7765" w:rsidRDefault="00BE368B" w:rsidP="00D33F90">
            <w:pPr>
              <w:spacing w:after="0" w:line="264" w:lineRule="exact"/>
              <w:jc w:val="both"/>
              <w:rPr>
                <w:rFonts w:ascii="Times New Roman" w:hAnsi="Times New Roman"/>
                <w:sz w:val="24"/>
                <w:szCs w:val="24"/>
              </w:rPr>
            </w:pPr>
          </w:p>
        </w:tc>
      </w:tr>
      <w:tr w:rsidR="00BE368B" w:rsidRPr="000B7765" w:rsidTr="00014616">
        <w:tc>
          <w:tcPr>
            <w:tcW w:w="817" w:type="dxa"/>
          </w:tcPr>
          <w:p w:rsidR="00BE368B" w:rsidRPr="000B7765" w:rsidRDefault="00BE368B" w:rsidP="00D33F90">
            <w:pPr>
              <w:spacing w:after="0" w:line="240" w:lineRule="auto"/>
              <w:jc w:val="both"/>
              <w:rPr>
                <w:rFonts w:ascii="Times New Roman" w:hAnsi="Times New Roman"/>
                <w:sz w:val="24"/>
                <w:szCs w:val="24"/>
              </w:rPr>
            </w:pPr>
            <w:r w:rsidRPr="000B7765">
              <w:rPr>
                <w:rFonts w:ascii="Times New Roman" w:hAnsi="Times New Roman"/>
                <w:sz w:val="24"/>
                <w:szCs w:val="24"/>
              </w:rPr>
              <w:t>30.</w:t>
            </w:r>
          </w:p>
        </w:tc>
        <w:tc>
          <w:tcPr>
            <w:tcW w:w="4111" w:type="dxa"/>
          </w:tcPr>
          <w:p w:rsidR="00BE368B" w:rsidRPr="000B7765" w:rsidRDefault="00BE368B" w:rsidP="00D33F90">
            <w:pPr>
              <w:spacing w:after="0" w:line="266" w:lineRule="exact"/>
              <w:ind w:firstLine="400"/>
              <w:jc w:val="both"/>
              <w:rPr>
                <w:rFonts w:ascii="Times New Roman" w:hAnsi="Times New Roman"/>
                <w:sz w:val="24"/>
                <w:szCs w:val="24"/>
              </w:rPr>
            </w:pPr>
            <w:r w:rsidRPr="000B7765">
              <w:rPr>
                <w:rStyle w:val="20"/>
                <w:sz w:val="24"/>
                <w:szCs w:val="24"/>
              </w:rPr>
              <w:t>Гражданин после увольнения с гражданской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информацию, ставшие ему известными в связи с исполнением должностных обязанностей.</w:t>
            </w:r>
          </w:p>
        </w:tc>
        <w:tc>
          <w:tcPr>
            <w:tcW w:w="4111" w:type="dxa"/>
          </w:tcPr>
          <w:p w:rsidR="00BE368B" w:rsidRPr="000B7765" w:rsidRDefault="00BE368B" w:rsidP="00D33F90">
            <w:pPr>
              <w:spacing w:after="0" w:line="264" w:lineRule="exact"/>
              <w:jc w:val="center"/>
              <w:rPr>
                <w:rFonts w:ascii="Times New Roman" w:hAnsi="Times New Roman"/>
                <w:sz w:val="24"/>
                <w:szCs w:val="24"/>
              </w:rPr>
            </w:pPr>
            <w:r w:rsidRPr="000B7765">
              <w:rPr>
                <w:rStyle w:val="20"/>
                <w:sz w:val="24"/>
                <w:szCs w:val="24"/>
              </w:rPr>
              <w:t>ч. 3 ст. 17</w:t>
            </w:r>
          </w:p>
          <w:p w:rsidR="00BE368B" w:rsidRPr="000B7765" w:rsidRDefault="00BE368B" w:rsidP="00D33F90">
            <w:pPr>
              <w:spacing w:after="0" w:line="264" w:lineRule="exact"/>
              <w:jc w:val="center"/>
              <w:rPr>
                <w:rFonts w:ascii="Times New Roman" w:hAnsi="Times New Roman"/>
                <w:sz w:val="24"/>
                <w:szCs w:val="24"/>
              </w:rPr>
            </w:pPr>
            <w:r w:rsidRPr="000B7765">
              <w:rPr>
                <w:rStyle w:val="20"/>
                <w:sz w:val="24"/>
                <w:szCs w:val="24"/>
              </w:rPr>
              <w:t xml:space="preserve">Федерального закона от 27.07.2004 </w:t>
            </w:r>
            <w:r w:rsidRPr="000B7765">
              <w:rPr>
                <w:rStyle w:val="20"/>
                <w:sz w:val="24"/>
                <w:szCs w:val="24"/>
                <w:lang w:val="en-US"/>
              </w:rPr>
              <w:t>N</w:t>
            </w:r>
            <w:r w:rsidRPr="000B7765">
              <w:rPr>
                <w:rStyle w:val="20"/>
                <w:sz w:val="24"/>
                <w:szCs w:val="24"/>
              </w:rPr>
              <w:t>° 79-ФЗ</w:t>
            </w:r>
          </w:p>
        </w:tc>
        <w:tc>
          <w:tcPr>
            <w:tcW w:w="6520" w:type="dxa"/>
          </w:tcPr>
          <w:p w:rsidR="00BE368B" w:rsidRPr="000B7765" w:rsidRDefault="00BE368B" w:rsidP="00D33F90">
            <w:pPr>
              <w:spacing w:after="0" w:line="264" w:lineRule="exact"/>
              <w:ind w:firstLine="420"/>
              <w:rPr>
                <w:rFonts w:ascii="Times New Roman" w:hAnsi="Times New Roman"/>
                <w:sz w:val="24"/>
                <w:szCs w:val="24"/>
              </w:rPr>
            </w:pPr>
          </w:p>
        </w:tc>
      </w:tr>
    </w:tbl>
    <w:p w:rsidR="00E07C76" w:rsidRPr="00E07C76" w:rsidRDefault="00E07C76" w:rsidP="00E07C76">
      <w:pPr>
        <w:pStyle w:val="1"/>
        <w:tabs>
          <w:tab w:val="left" w:pos="419"/>
        </w:tabs>
        <w:ind w:firstLine="0"/>
      </w:pPr>
    </w:p>
    <w:p w:rsidR="00BE368B" w:rsidRPr="00E07C76" w:rsidRDefault="00BE368B" w:rsidP="00BE368B">
      <w:pPr>
        <w:pStyle w:val="1"/>
        <w:numPr>
          <w:ilvl w:val="0"/>
          <w:numId w:val="2"/>
        </w:numPr>
        <w:tabs>
          <w:tab w:val="left" w:pos="419"/>
        </w:tabs>
        <w:ind w:firstLine="0"/>
        <w:jc w:val="center"/>
      </w:pPr>
      <w:r w:rsidRPr="00E07C76">
        <w:rPr>
          <w:u w:val="single"/>
        </w:rPr>
        <w:t>Ответственность за несоблюдение гражданскими служащими запретов и ограничений, установленных</w:t>
      </w:r>
    </w:p>
    <w:p w:rsidR="00BE368B" w:rsidRPr="00E07C76" w:rsidRDefault="00BE368B" w:rsidP="00BE368B">
      <w:pPr>
        <w:pStyle w:val="1"/>
        <w:spacing w:after="260"/>
        <w:ind w:firstLine="0"/>
        <w:jc w:val="center"/>
      </w:pPr>
      <w:r w:rsidRPr="00E07C76">
        <w:rPr>
          <w:u w:val="single"/>
        </w:rPr>
        <w:t>законодательством Российской Федерации</w:t>
      </w:r>
    </w:p>
    <w:p w:rsidR="00BE368B" w:rsidRDefault="00BE368B" w:rsidP="00BE368B">
      <w:pPr>
        <w:pStyle w:val="1"/>
        <w:ind w:firstLine="700"/>
        <w:jc w:val="both"/>
        <w:rPr>
          <w:sz w:val="24"/>
          <w:szCs w:val="24"/>
        </w:rPr>
      </w:pPr>
      <w:r>
        <w:rPr>
          <w:sz w:val="24"/>
          <w:szCs w:val="24"/>
        </w:rPr>
        <w:t>За несоблюдение гражданским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в соответствии со статьей 59.1 Федерального закона от 27.07.2004 № 79-ФЗ, налагаются следующие взыскания:</w:t>
      </w:r>
    </w:p>
    <w:p w:rsidR="00BE368B" w:rsidRDefault="00BE368B" w:rsidP="00BE368B">
      <w:pPr>
        <w:pStyle w:val="1"/>
        <w:numPr>
          <w:ilvl w:val="0"/>
          <w:numId w:val="6"/>
        </w:numPr>
        <w:tabs>
          <w:tab w:val="left" w:pos="883"/>
        </w:tabs>
        <w:ind w:firstLine="680"/>
        <w:jc w:val="both"/>
        <w:rPr>
          <w:sz w:val="24"/>
          <w:szCs w:val="24"/>
        </w:rPr>
      </w:pPr>
      <w:bookmarkStart w:id="2" w:name="bookmark3"/>
      <w:bookmarkEnd w:id="2"/>
      <w:r>
        <w:rPr>
          <w:sz w:val="24"/>
          <w:szCs w:val="24"/>
        </w:rPr>
        <w:t>замечание;</w:t>
      </w:r>
    </w:p>
    <w:p w:rsidR="00BE368B" w:rsidRDefault="00BE368B" w:rsidP="00BE368B">
      <w:pPr>
        <w:pStyle w:val="1"/>
        <w:numPr>
          <w:ilvl w:val="0"/>
          <w:numId w:val="6"/>
        </w:numPr>
        <w:tabs>
          <w:tab w:val="left" w:pos="883"/>
        </w:tabs>
        <w:ind w:firstLine="680"/>
        <w:jc w:val="both"/>
        <w:rPr>
          <w:sz w:val="24"/>
          <w:szCs w:val="24"/>
        </w:rPr>
      </w:pPr>
      <w:bookmarkStart w:id="3" w:name="bookmark4"/>
      <w:bookmarkEnd w:id="3"/>
      <w:r>
        <w:rPr>
          <w:sz w:val="24"/>
          <w:szCs w:val="24"/>
        </w:rPr>
        <w:t>выговор;</w:t>
      </w:r>
    </w:p>
    <w:p w:rsidR="00BE368B" w:rsidRDefault="00BE368B" w:rsidP="00BE368B">
      <w:pPr>
        <w:pStyle w:val="1"/>
        <w:numPr>
          <w:ilvl w:val="0"/>
          <w:numId w:val="6"/>
        </w:numPr>
        <w:tabs>
          <w:tab w:val="left" w:pos="883"/>
        </w:tabs>
        <w:spacing w:after="260"/>
        <w:ind w:firstLine="680"/>
        <w:jc w:val="both"/>
        <w:rPr>
          <w:sz w:val="24"/>
          <w:szCs w:val="24"/>
        </w:rPr>
      </w:pPr>
      <w:bookmarkStart w:id="4" w:name="bookmark5"/>
      <w:bookmarkEnd w:id="4"/>
      <w:r>
        <w:rPr>
          <w:sz w:val="24"/>
          <w:szCs w:val="24"/>
        </w:rPr>
        <w:t>предупреждение о неполном должностном соответствии.</w:t>
      </w:r>
    </w:p>
    <w:p w:rsidR="00BE368B" w:rsidRDefault="00BE368B" w:rsidP="00BE368B">
      <w:pPr>
        <w:pStyle w:val="1"/>
        <w:ind w:firstLine="700"/>
        <w:jc w:val="both"/>
        <w:rPr>
          <w:sz w:val="24"/>
          <w:szCs w:val="24"/>
        </w:rPr>
      </w:pPr>
      <w:r>
        <w:rPr>
          <w:sz w:val="24"/>
          <w:szCs w:val="24"/>
        </w:rPr>
        <w:t xml:space="preserve">Кроме того, в соответствии со статьей 59.2 Федерального закона от 27.07.2004 № 79-ФЗ </w:t>
      </w:r>
      <w:r>
        <w:rPr>
          <w:b/>
          <w:bCs/>
          <w:sz w:val="24"/>
          <w:szCs w:val="24"/>
        </w:rPr>
        <w:t xml:space="preserve">гражданский служащий подлежит увольнению в связи с утратой доверия </w:t>
      </w:r>
      <w:r>
        <w:rPr>
          <w:sz w:val="24"/>
          <w:szCs w:val="24"/>
        </w:rPr>
        <w:t>в случае:</w:t>
      </w:r>
    </w:p>
    <w:p w:rsidR="00BE368B" w:rsidRDefault="00BE368B" w:rsidP="00BE368B">
      <w:pPr>
        <w:pStyle w:val="1"/>
        <w:numPr>
          <w:ilvl w:val="0"/>
          <w:numId w:val="6"/>
        </w:numPr>
        <w:tabs>
          <w:tab w:val="left" w:pos="883"/>
        </w:tabs>
        <w:ind w:firstLine="680"/>
        <w:jc w:val="both"/>
        <w:rPr>
          <w:sz w:val="24"/>
          <w:szCs w:val="24"/>
        </w:rPr>
      </w:pPr>
      <w:bookmarkStart w:id="5" w:name="bookmark6"/>
      <w:bookmarkEnd w:id="5"/>
      <w:r>
        <w:rPr>
          <w:sz w:val="24"/>
          <w:szCs w:val="24"/>
        </w:rPr>
        <w:t xml:space="preserve">непринятия гражданским служащим мер по предотвращению и (или) урегулированию конфликта интересов, стороной которого он </w:t>
      </w:r>
      <w:r>
        <w:rPr>
          <w:sz w:val="24"/>
          <w:szCs w:val="24"/>
        </w:rPr>
        <w:lastRenderedPageBreak/>
        <w:t>является;</w:t>
      </w:r>
    </w:p>
    <w:p w:rsidR="00BE368B" w:rsidRDefault="00BE368B" w:rsidP="00BE368B">
      <w:pPr>
        <w:pStyle w:val="1"/>
        <w:numPr>
          <w:ilvl w:val="0"/>
          <w:numId w:val="6"/>
        </w:numPr>
        <w:tabs>
          <w:tab w:val="left" w:pos="899"/>
        </w:tabs>
        <w:ind w:firstLine="700"/>
        <w:jc w:val="both"/>
        <w:rPr>
          <w:sz w:val="24"/>
          <w:szCs w:val="24"/>
        </w:rPr>
      </w:pPr>
      <w:bookmarkStart w:id="6" w:name="bookmark7"/>
      <w:bookmarkEnd w:id="6"/>
      <w:r>
        <w:rPr>
          <w:sz w:val="24"/>
          <w:szCs w:val="24"/>
        </w:rPr>
        <w:t>непредставления гражданским служащим сведений о доходах, об имуществе и обязательствах имущественного характера, предусмотренных Федеральным законом от 25.12.2008 № 273-ФЗ «О противодействии коррупции», и сведений о расходах, предусмотренных Федеральным законом от 03.12.2012 № 230-ФЗ «О контроле за соответствием расходов лиц, замещающих государственные должности, и иных лиц их доходам», 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w:t>
      </w:r>
    </w:p>
    <w:p w:rsidR="00BE368B" w:rsidRDefault="00BE368B" w:rsidP="00BE368B">
      <w:pPr>
        <w:pStyle w:val="1"/>
        <w:numPr>
          <w:ilvl w:val="0"/>
          <w:numId w:val="6"/>
        </w:numPr>
        <w:tabs>
          <w:tab w:val="left" w:pos="904"/>
        </w:tabs>
        <w:ind w:firstLine="700"/>
        <w:jc w:val="both"/>
        <w:rPr>
          <w:sz w:val="24"/>
          <w:szCs w:val="24"/>
        </w:rPr>
      </w:pPr>
      <w:bookmarkStart w:id="7" w:name="bookmark8"/>
      <w:bookmarkEnd w:id="7"/>
      <w:r>
        <w:rPr>
          <w:sz w:val="24"/>
          <w:szCs w:val="24"/>
        </w:rPr>
        <w:t>участия гражданского служащего на платной основе в деятельности органа управления коммерческой организацией, за исключением случаев, установленных федеральным законом;</w:t>
      </w:r>
    </w:p>
    <w:p w:rsidR="00BE368B" w:rsidRDefault="00BE368B" w:rsidP="00BE368B">
      <w:pPr>
        <w:pStyle w:val="1"/>
        <w:numPr>
          <w:ilvl w:val="0"/>
          <w:numId w:val="6"/>
        </w:numPr>
        <w:tabs>
          <w:tab w:val="left" w:pos="888"/>
        </w:tabs>
        <w:ind w:firstLine="680"/>
        <w:jc w:val="both"/>
        <w:rPr>
          <w:sz w:val="24"/>
          <w:szCs w:val="24"/>
        </w:rPr>
      </w:pPr>
      <w:bookmarkStart w:id="8" w:name="bookmark9"/>
      <w:bookmarkEnd w:id="8"/>
      <w:r>
        <w:rPr>
          <w:sz w:val="24"/>
          <w:szCs w:val="24"/>
        </w:rPr>
        <w:t>осуществления гражданским служащим предпринимательской деятельности;</w:t>
      </w:r>
    </w:p>
    <w:p w:rsidR="00BE368B" w:rsidRDefault="00BE368B" w:rsidP="00BE368B">
      <w:pPr>
        <w:pStyle w:val="1"/>
        <w:numPr>
          <w:ilvl w:val="0"/>
          <w:numId w:val="6"/>
        </w:numPr>
        <w:tabs>
          <w:tab w:val="left" w:pos="899"/>
        </w:tabs>
        <w:ind w:firstLine="700"/>
        <w:jc w:val="both"/>
        <w:rPr>
          <w:sz w:val="24"/>
          <w:szCs w:val="24"/>
        </w:rPr>
      </w:pPr>
      <w:bookmarkStart w:id="9" w:name="bookmark10"/>
      <w:bookmarkEnd w:id="9"/>
      <w:r>
        <w:rPr>
          <w:sz w:val="24"/>
          <w:szCs w:val="24"/>
        </w:rPr>
        <w:t>вхождения гражданского служащего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BE368B" w:rsidRDefault="00BE368B" w:rsidP="00BE368B">
      <w:pPr>
        <w:pStyle w:val="1"/>
        <w:numPr>
          <w:ilvl w:val="0"/>
          <w:numId w:val="6"/>
        </w:numPr>
        <w:tabs>
          <w:tab w:val="left" w:pos="899"/>
        </w:tabs>
        <w:ind w:firstLine="700"/>
        <w:jc w:val="both"/>
        <w:rPr>
          <w:sz w:val="24"/>
          <w:szCs w:val="24"/>
        </w:rPr>
      </w:pPr>
      <w:bookmarkStart w:id="10" w:name="bookmark11"/>
      <w:bookmarkEnd w:id="10"/>
      <w:r>
        <w:rPr>
          <w:sz w:val="24"/>
          <w:szCs w:val="24"/>
        </w:rPr>
        <w:t>нарушения гражданским служащим, его супругой (супругом) и несовершеннолетними детьми запрета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за исключением случаев, установленных федеральными законами.</w:t>
      </w:r>
    </w:p>
    <w:p w:rsidR="00BE368B" w:rsidRDefault="00BE368B" w:rsidP="00BE368B">
      <w:pPr>
        <w:pStyle w:val="1"/>
        <w:spacing w:after="260"/>
        <w:ind w:firstLine="700"/>
        <w:jc w:val="both"/>
        <w:rPr>
          <w:sz w:val="24"/>
          <w:szCs w:val="24"/>
        </w:rPr>
      </w:pPr>
      <w:r>
        <w:rPr>
          <w:sz w:val="24"/>
          <w:szCs w:val="24"/>
        </w:rPr>
        <w:t>Вместе с тем в соответствии со статьей 13 Федерального закона от 25.12.2008 № 273-ФЗ граждане Российской Федерации, иностранные граждане и лица без гражданства за совершение коррупционных правонарушений несут уголовную, административную, гражданско-правовую и дисциплинарную ответственность в соответствии с законодательством Российской Федерации. Физическое лицо, совершившее коррупционное правонарушение, по решению суда может быть лишено в соответствии с законодательством Российской Федерации права занимать определенные должности государственной и муниципальной службы.</w:t>
      </w:r>
    </w:p>
    <w:p w:rsidR="00566DDF" w:rsidRDefault="00566DDF">
      <w:pPr>
        <w:spacing w:after="0"/>
        <w:jc w:val="both"/>
        <w:rPr>
          <w:rFonts w:ascii="Times New Roman" w:hAnsi="Times New Roman"/>
          <w:sz w:val="28"/>
          <w:szCs w:val="28"/>
        </w:rPr>
      </w:pPr>
    </w:p>
    <w:sectPr w:rsidR="00566DDF" w:rsidSect="00452366">
      <w:headerReference w:type="default" r:id="rId8"/>
      <w:pgSz w:w="16838" w:h="11906" w:orient="landscape"/>
      <w:pgMar w:top="1134" w:right="851" w:bottom="1134"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2071" w:rsidRDefault="00392071">
      <w:pPr>
        <w:spacing w:after="0" w:line="240" w:lineRule="auto"/>
      </w:pPr>
      <w:r>
        <w:separator/>
      </w:r>
    </w:p>
  </w:endnote>
  <w:endnote w:type="continuationSeparator" w:id="0">
    <w:p w:rsidR="00392071" w:rsidRDefault="003920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2071" w:rsidRDefault="00392071">
      <w:pPr>
        <w:spacing w:after="0" w:line="240" w:lineRule="auto"/>
      </w:pPr>
      <w:r>
        <w:separator/>
      </w:r>
    </w:p>
  </w:footnote>
  <w:footnote w:type="continuationSeparator" w:id="0">
    <w:p w:rsidR="00392071" w:rsidRDefault="003920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6DDF" w:rsidRDefault="00572DC9">
    <w:pPr>
      <w:pStyle w:val="a5"/>
      <w:jc w:val="center"/>
    </w:pPr>
    <w:r>
      <w:fldChar w:fldCharType="begin"/>
    </w:r>
    <w:r>
      <w:instrText>PAGE   \* MERGEFORMAT</w:instrText>
    </w:r>
    <w:r>
      <w:fldChar w:fldCharType="separate"/>
    </w:r>
    <w:r w:rsidR="00B015B8">
      <w:rPr>
        <w:noProof/>
      </w:rPr>
      <w:t>18</w:t>
    </w:r>
    <w:r>
      <w:rPr>
        <w:noProof/>
      </w:rPr>
      <w:fldChar w:fldCharType="end"/>
    </w:r>
  </w:p>
  <w:p w:rsidR="00566DDF" w:rsidRDefault="00566DDF">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19750C"/>
    <w:multiLevelType w:val="multilevel"/>
    <w:tmpl w:val="3B7427D0"/>
    <w:lvl w:ilvl="0">
      <w:start w:val="1"/>
      <w:numFmt w:val="bullet"/>
      <w:lvlText w:val="-"/>
      <w:lvlJc w:val="left"/>
      <w:rPr>
        <w:rFonts w:ascii="Times New Roman" w:eastAsia="Times New Roman" w:hAnsi="Times New Roman" w:cs="Times New Roman"/>
        <w:b w:val="0"/>
        <w:bCs w:val="0"/>
        <w:i w:val="0"/>
        <w:iCs w:val="0"/>
        <w:smallCaps w:val="0"/>
        <w:strike w:val="0"/>
        <w:color w:val="151515"/>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37B84E9B"/>
    <w:multiLevelType w:val="hybridMultilevel"/>
    <w:tmpl w:val="0F56AD6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44036FEE"/>
    <w:multiLevelType w:val="multilevel"/>
    <w:tmpl w:val="97B2225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4D0618EA"/>
    <w:multiLevelType w:val="multilevel"/>
    <w:tmpl w:val="DE90D35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6E3230CA"/>
    <w:multiLevelType w:val="multilevel"/>
    <w:tmpl w:val="DAD0EA56"/>
    <w:lvl w:ilvl="0">
      <w:start w:val="1"/>
      <w:numFmt w:val="upperRoman"/>
      <w:lvlText w:val="%1."/>
      <w:lvlJc w:val="left"/>
      <w:rPr>
        <w:rFonts w:ascii="Times New Roman" w:eastAsia="Times New Roman" w:hAnsi="Times New Roman" w:cs="Times New Roman"/>
        <w:b w:val="0"/>
        <w:bCs w:val="0"/>
        <w:i w:val="0"/>
        <w:iCs w:val="0"/>
        <w:smallCaps w:val="0"/>
        <w:strike w:val="0"/>
        <w:color w:val="151515"/>
        <w:spacing w:val="0"/>
        <w:w w:val="100"/>
        <w:position w:val="0"/>
        <w:sz w:val="24"/>
        <w:szCs w:val="24"/>
        <w:u w:val="singl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75E65D13"/>
    <w:multiLevelType w:val="multilevel"/>
    <w:tmpl w:val="DC9A9F6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4"/>
  </w:num>
  <w:num w:numId="3">
    <w:abstractNumId w:val="3"/>
  </w:num>
  <w:num w:numId="4">
    <w:abstractNumId w:val="2"/>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6DDF"/>
    <w:rsid w:val="00044973"/>
    <w:rsid w:val="000B7765"/>
    <w:rsid w:val="001322BB"/>
    <w:rsid w:val="00172560"/>
    <w:rsid w:val="001F6031"/>
    <w:rsid w:val="002C6209"/>
    <w:rsid w:val="00392071"/>
    <w:rsid w:val="00452366"/>
    <w:rsid w:val="00476C3D"/>
    <w:rsid w:val="00566DDF"/>
    <w:rsid w:val="00572DC9"/>
    <w:rsid w:val="00634006"/>
    <w:rsid w:val="0071286B"/>
    <w:rsid w:val="00794A6C"/>
    <w:rsid w:val="008B2D67"/>
    <w:rsid w:val="00942667"/>
    <w:rsid w:val="009C5EF9"/>
    <w:rsid w:val="00A04F18"/>
    <w:rsid w:val="00A207D6"/>
    <w:rsid w:val="00B015B8"/>
    <w:rsid w:val="00BE368B"/>
    <w:rsid w:val="00C017A0"/>
    <w:rsid w:val="00C2738F"/>
    <w:rsid w:val="00C461FE"/>
    <w:rsid w:val="00C74533"/>
    <w:rsid w:val="00CF6D2C"/>
    <w:rsid w:val="00D33F90"/>
    <w:rsid w:val="00DB559F"/>
    <w:rsid w:val="00DE3E16"/>
    <w:rsid w:val="00E07C76"/>
    <w:rsid w:val="00E86A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99"/>
    <w:qFormat/>
    <w:pPr>
      <w:ind w:left="720"/>
      <w:contextualSpacing/>
    </w:pPr>
  </w:style>
  <w:style w:type="character" w:customStyle="1" w:styleId="2">
    <w:name w:val="Основной текст (2)_"/>
    <w:uiPriority w:val="99"/>
    <w:rPr>
      <w:rFonts w:ascii="Times New Roman" w:hAnsi="Times New Roman"/>
      <w:sz w:val="21"/>
      <w:u w:val="none"/>
    </w:rPr>
  </w:style>
  <w:style w:type="character" w:customStyle="1" w:styleId="20">
    <w:name w:val="Основной текст (2)"/>
    <w:uiPriority w:val="99"/>
    <w:rPr>
      <w:rFonts w:ascii="Times New Roman" w:hAnsi="Times New Roman"/>
      <w:color w:val="000000"/>
      <w:spacing w:val="0"/>
      <w:w w:val="100"/>
      <w:position w:val="0"/>
      <w:sz w:val="21"/>
      <w:u w:val="none"/>
      <w:lang w:val="ru-RU" w:eastAsia="ru-RU"/>
    </w:rPr>
  </w:style>
  <w:style w:type="paragraph" w:styleId="a5">
    <w:name w:val="header"/>
    <w:basedOn w:val="a"/>
    <w:link w:val="a6"/>
    <w:uiPriority w:val="99"/>
    <w:pPr>
      <w:tabs>
        <w:tab w:val="center" w:pos="4677"/>
        <w:tab w:val="right" w:pos="9355"/>
      </w:tabs>
      <w:spacing w:after="0" w:line="240" w:lineRule="auto"/>
    </w:pPr>
  </w:style>
  <w:style w:type="character" w:customStyle="1" w:styleId="a6">
    <w:name w:val="Верхний колонтитул Знак"/>
    <w:basedOn w:val="a0"/>
    <w:link w:val="a5"/>
    <w:uiPriority w:val="99"/>
    <w:locked/>
    <w:rPr>
      <w:rFonts w:cs="Times New Roman"/>
    </w:rPr>
  </w:style>
  <w:style w:type="paragraph" w:styleId="a7">
    <w:name w:val="footer"/>
    <w:basedOn w:val="a"/>
    <w:link w:val="a8"/>
    <w:uiPriority w:val="99"/>
    <w:pPr>
      <w:tabs>
        <w:tab w:val="center" w:pos="4677"/>
        <w:tab w:val="right" w:pos="9355"/>
      </w:tabs>
      <w:spacing w:after="0" w:line="240" w:lineRule="auto"/>
    </w:pPr>
  </w:style>
  <w:style w:type="character" w:customStyle="1" w:styleId="a8">
    <w:name w:val="Нижний колонтитул Знак"/>
    <w:basedOn w:val="a0"/>
    <w:link w:val="a7"/>
    <w:uiPriority w:val="99"/>
    <w:locked/>
    <w:rPr>
      <w:rFonts w:cs="Times New Roman"/>
    </w:rPr>
  </w:style>
  <w:style w:type="paragraph" w:styleId="a9">
    <w:name w:val="Balloon Text"/>
    <w:basedOn w:val="a"/>
    <w:link w:val="aa"/>
    <w:uiPriority w:val="99"/>
    <w:semiHidden/>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locked/>
    <w:rPr>
      <w:rFonts w:ascii="Tahoma" w:hAnsi="Tahoma" w:cs="Tahoma"/>
      <w:sz w:val="16"/>
      <w:szCs w:val="16"/>
    </w:rPr>
  </w:style>
  <w:style w:type="paragraph" w:styleId="ab">
    <w:name w:val="Body Text"/>
    <w:basedOn w:val="a"/>
    <w:link w:val="ac"/>
    <w:uiPriority w:val="99"/>
    <w:pPr>
      <w:widowControl w:val="0"/>
      <w:autoSpaceDE w:val="0"/>
      <w:autoSpaceDN w:val="0"/>
      <w:adjustRightInd w:val="0"/>
      <w:spacing w:after="120" w:line="240" w:lineRule="auto"/>
    </w:pPr>
    <w:rPr>
      <w:rFonts w:ascii="Times New Roman" w:hAnsi="Times New Roman"/>
      <w:sz w:val="20"/>
      <w:szCs w:val="20"/>
      <w:lang w:eastAsia="ru-RU"/>
    </w:rPr>
  </w:style>
  <w:style w:type="character" w:customStyle="1" w:styleId="ac">
    <w:name w:val="Основной текст Знак"/>
    <w:basedOn w:val="a0"/>
    <w:link w:val="ab"/>
    <w:uiPriority w:val="99"/>
    <w:semiHidden/>
    <w:locked/>
    <w:rPr>
      <w:rFonts w:cs="Times New Roman"/>
      <w:lang w:eastAsia="en-US"/>
    </w:rPr>
  </w:style>
  <w:style w:type="character" w:customStyle="1" w:styleId="ad">
    <w:name w:val="Основной текст_"/>
    <w:link w:val="1"/>
    <w:rsid w:val="00E86A15"/>
    <w:rPr>
      <w:rFonts w:ascii="Times New Roman" w:eastAsia="Times New Roman" w:hAnsi="Times New Roman"/>
      <w:color w:val="151515"/>
      <w:sz w:val="26"/>
      <w:szCs w:val="26"/>
    </w:rPr>
  </w:style>
  <w:style w:type="paragraph" w:customStyle="1" w:styleId="1">
    <w:name w:val="Основной текст1"/>
    <w:basedOn w:val="a"/>
    <w:link w:val="ad"/>
    <w:rsid w:val="00E86A15"/>
    <w:pPr>
      <w:widowControl w:val="0"/>
      <w:spacing w:after="0" w:line="240" w:lineRule="auto"/>
      <w:ind w:firstLine="400"/>
    </w:pPr>
    <w:rPr>
      <w:rFonts w:ascii="Times New Roman" w:eastAsia="Times New Roman" w:hAnsi="Times New Roman"/>
      <w:color w:val="151515"/>
      <w:sz w:val="26"/>
      <w:szCs w:val="26"/>
      <w:lang w:eastAsia="ru-RU"/>
    </w:rPr>
  </w:style>
  <w:style w:type="character" w:customStyle="1" w:styleId="ae">
    <w:name w:val="Другое_"/>
    <w:link w:val="af"/>
    <w:rsid w:val="00E86A15"/>
    <w:rPr>
      <w:rFonts w:ascii="Times New Roman" w:eastAsia="Times New Roman" w:hAnsi="Times New Roman"/>
    </w:rPr>
  </w:style>
  <w:style w:type="paragraph" w:customStyle="1" w:styleId="af">
    <w:name w:val="Другое"/>
    <w:basedOn w:val="a"/>
    <w:link w:val="ae"/>
    <w:rsid w:val="00E86A15"/>
    <w:pPr>
      <w:widowControl w:val="0"/>
      <w:spacing w:after="0" w:line="240" w:lineRule="auto"/>
    </w:pPr>
    <w:rPr>
      <w:rFonts w:ascii="Times New Roman" w:eastAsia="Times New Roman" w:hAnsi="Times New Roman"/>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99"/>
    <w:qFormat/>
    <w:pPr>
      <w:ind w:left="720"/>
      <w:contextualSpacing/>
    </w:pPr>
  </w:style>
  <w:style w:type="character" w:customStyle="1" w:styleId="2">
    <w:name w:val="Основной текст (2)_"/>
    <w:uiPriority w:val="99"/>
    <w:rPr>
      <w:rFonts w:ascii="Times New Roman" w:hAnsi="Times New Roman"/>
      <w:sz w:val="21"/>
      <w:u w:val="none"/>
    </w:rPr>
  </w:style>
  <w:style w:type="character" w:customStyle="1" w:styleId="20">
    <w:name w:val="Основной текст (2)"/>
    <w:uiPriority w:val="99"/>
    <w:rPr>
      <w:rFonts w:ascii="Times New Roman" w:hAnsi="Times New Roman"/>
      <w:color w:val="000000"/>
      <w:spacing w:val="0"/>
      <w:w w:val="100"/>
      <w:position w:val="0"/>
      <w:sz w:val="21"/>
      <w:u w:val="none"/>
      <w:lang w:val="ru-RU" w:eastAsia="ru-RU"/>
    </w:rPr>
  </w:style>
  <w:style w:type="paragraph" w:styleId="a5">
    <w:name w:val="header"/>
    <w:basedOn w:val="a"/>
    <w:link w:val="a6"/>
    <w:uiPriority w:val="99"/>
    <w:pPr>
      <w:tabs>
        <w:tab w:val="center" w:pos="4677"/>
        <w:tab w:val="right" w:pos="9355"/>
      </w:tabs>
      <w:spacing w:after="0" w:line="240" w:lineRule="auto"/>
    </w:pPr>
  </w:style>
  <w:style w:type="character" w:customStyle="1" w:styleId="a6">
    <w:name w:val="Верхний колонтитул Знак"/>
    <w:basedOn w:val="a0"/>
    <w:link w:val="a5"/>
    <w:uiPriority w:val="99"/>
    <w:locked/>
    <w:rPr>
      <w:rFonts w:cs="Times New Roman"/>
    </w:rPr>
  </w:style>
  <w:style w:type="paragraph" w:styleId="a7">
    <w:name w:val="footer"/>
    <w:basedOn w:val="a"/>
    <w:link w:val="a8"/>
    <w:uiPriority w:val="99"/>
    <w:pPr>
      <w:tabs>
        <w:tab w:val="center" w:pos="4677"/>
        <w:tab w:val="right" w:pos="9355"/>
      </w:tabs>
      <w:spacing w:after="0" w:line="240" w:lineRule="auto"/>
    </w:pPr>
  </w:style>
  <w:style w:type="character" w:customStyle="1" w:styleId="a8">
    <w:name w:val="Нижний колонтитул Знак"/>
    <w:basedOn w:val="a0"/>
    <w:link w:val="a7"/>
    <w:uiPriority w:val="99"/>
    <w:locked/>
    <w:rPr>
      <w:rFonts w:cs="Times New Roman"/>
    </w:rPr>
  </w:style>
  <w:style w:type="paragraph" w:styleId="a9">
    <w:name w:val="Balloon Text"/>
    <w:basedOn w:val="a"/>
    <w:link w:val="aa"/>
    <w:uiPriority w:val="99"/>
    <w:semiHidden/>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locked/>
    <w:rPr>
      <w:rFonts w:ascii="Tahoma" w:hAnsi="Tahoma" w:cs="Tahoma"/>
      <w:sz w:val="16"/>
      <w:szCs w:val="16"/>
    </w:rPr>
  </w:style>
  <w:style w:type="paragraph" w:styleId="ab">
    <w:name w:val="Body Text"/>
    <w:basedOn w:val="a"/>
    <w:link w:val="ac"/>
    <w:uiPriority w:val="99"/>
    <w:pPr>
      <w:widowControl w:val="0"/>
      <w:autoSpaceDE w:val="0"/>
      <w:autoSpaceDN w:val="0"/>
      <w:adjustRightInd w:val="0"/>
      <w:spacing w:after="120" w:line="240" w:lineRule="auto"/>
    </w:pPr>
    <w:rPr>
      <w:rFonts w:ascii="Times New Roman" w:hAnsi="Times New Roman"/>
      <w:sz w:val="20"/>
      <w:szCs w:val="20"/>
      <w:lang w:eastAsia="ru-RU"/>
    </w:rPr>
  </w:style>
  <w:style w:type="character" w:customStyle="1" w:styleId="ac">
    <w:name w:val="Основной текст Знак"/>
    <w:basedOn w:val="a0"/>
    <w:link w:val="ab"/>
    <w:uiPriority w:val="99"/>
    <w:semiHidden/>
    <w:locked/>
    <w:rPr>
      <w:rFonts w:cs="Times New Roman"/>
      <w:lang w:eastAsia="en-US"/>
    </w:rPr>
  </w:style>
  <w:style w:type="character" w:customStyle="1" w:styleId="ad">
    <w:name w:val="Основной текст_"/>
    <w:link w:val="1"/>
    <w:rsid w:val="00E86A15"/>
    <w:rPr>
      <w:rFonts w:ascii="Times New Roman" w:eastAsia="Times New Roman" w:hAnsi="Times New Roman"/>
      <w:color w:val="151515"/>
      <w:sz w:val="26"/>
      <w:szCs w:val="26"/>
    </w:rPr>
  </w:style>
  <w:style w:type="paragraph" w:customStyle="1" w:styleId="1">
    <w:name w:val="Основной текст1"/>
    <w:basedOn w:val="a"/>
    <w:link w:val="ad"/>
    <w:rsid w:val="00E86A15"/>
    <w:pPr>
      <w:widowControl w:val="0"/>
      <w:spacing w:after="0" w:line="240" w:lineRule="auto"/>
      <w:ind w:firstLine="400"/>
    </w:pPr>
    <w:rPr>
      <w:rFonts w:ascii="Times New Roman" w:eastAsia="Times New Roman" w:hAnsi="Times New Roman"/>
      <w:color w:val="151515"/>
      <w:sz w:val="26"/>
      <w:szCs w:val="26"/>
      <w:lang w:eastAsia="ru-RU"/>
    </w:rPr>
  </w:style>
  <w:style w:type="character" w:customStyle="1" w:styleId="ae">
    <w:name w:val="Другое_"/>
    <w:link w:val="af"/>
    <w:rsid w:val="00E86A15"/>
    <w:rPr>
      <w:rFonts w:ascii="Times New Roman" w:eastAsia="Times New Roman" w:hAnsi="Times New Roman"/>
    </w:rPr>
  </w:style>
  <w:style w:type="paragraph" w:customStyle="1" w:styleId="af">
    <w:name w:val="Другое"/>
    <w:basedOn w:val="a"/>
    <w:link w:val="ae"/>
    <w:rsid w:val="00E86A15"/>
    <w:pPr>
      <w:widowControl w:val="0"/>
      <w:spacing w:after="0" w:line="240" w:lineRule="auto"/>
    </w:pPr>
    <w:rPr>
      <w:rFonts w:ascii="Times New Roman" w:eastAsia="Times New Roman" w:hAnsi="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132</TotalTime>
  <Pages>18</Pages>
  <Words>4939</Words>
  <Characters>36051</Characters>
  <Application>Microsoft Office Word</Application>
  <DocSecurity>0</DocSecurity>
  <Lines>300</Lines>
  <Paragraphs>81</Paragraphs>
  <ScaleCrop>false</ScaleCrop>
  <HeadingPairs>
    <vt:vector size="2" baseType="variant">
      <vt:variant>
        <vt:lpstr>Название</vt:lpstr>
      </vt:variant>
      <vt:variant>
        <vt:i4>1</vt:i4>
      </vt:variant>
    </vt:vector>
  </HeadingPairs>
  <TitlesOfParts>
    <vt:vector size="1" baseType="lpstr">
      <vt:lpstr>Приложение № 1 к распоряжению начальника Управления Судебного департамента в Омской области от 14</vt:lpstr>
    </vt:vector>
  </TitlesOfParts>
  <Company/>
  <LinksUpToDate>false</LinksUpToDate>
  <CharactersWithSpaces>40909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1 к распоряжению начальника Управления Судебного департамента в Омской области от 14</dc:title>
  <dc:subject/>
  <dc:creator>Владимир Б. Моисеев</dc:creator>
  <cp:keywords/>
  <dc:description/>
  <cp:lastModifiedBy>user</cp:lastModifiedBy>
  <cp:revision>15</cp:revision>
  <cp:lastPrinted>2026-09-07T15:00:00Z</cp:lastPrinted>
  <dcterms:created xsi:type="dcterms:W3CDTF">2026-06-19T06:11:00Z</dcterms:created>
  <dcterms:modified xsi:type="dcterms:W3CDTF">2026-09-07T15:01:00Z</dcterms:modified>
</cp:coreProperties>
</file>