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95F76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695F76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7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Истец: _______________________________ (Ф.И.О. работника) </w:t>
      </w:r>
      <w:hyperlink w:anchor="P78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695F76">
        <w:rPr>
          <w:rFonts w:ascii="Times New Roman" w:hAnsi="Times New Roman" w:cs="Times New Roman"/>
          <w:sz w:val="24"/>
          <w:szCs w:val="24"/>
        </w:rPr>
        <w:t>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</w:t>
      </w: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 </w:t>
      </w:r>
      <w:hyperlink w:anchor="P77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695F76">
        <w:rPr>
          <w:rFonts w:ascii="Times New Roman" w:hAnsi="Times New Roman" w:cs="Times New Roman"/>
          <w:sz w:val="24"/>
          <w:szCs w:val="24"/>
        </w:rPr>
        <w:t>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телефон: _____________________, факс: _______________________,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Ответчик: ________ (наименование или Ф.И.О. работодателя) </w:t>
      </w:r>
      <w:hyperlink w:anchor="P78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695F76">
        <w:rPr>
          <w:rFonts w:ascii="Times New Roman" w:hAnsi="Times New Roman" w:cs="Times New Roman"/>
          <w:sz w:val="24"/>
          <w:szCs w:val="24"/>
        </w:rPr>
        <w:t>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</w:t>
      </w: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дата и место рождения: ______________________ (если известны),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место работы: _______________________________ (если известно),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695F76" w:rsidRPr="00695F76" w:rsidRDefault="00695F76" w:rsidP="00695F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ИНН: __________________, ОГРН: _______________ (если известны)</w:t>
      </w: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727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F76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80">
        <w:r w:rsidRPr="00695F76">
          <w:rPr>
            <w:rFonts w:ascii="Times New Roman" w:hAnsi="Times New Roman" w:cs="Times New Roman"/>
            <w:b/>
            <w:color w:val="0000FF"/>
            <w:sz w:val="24"/>
            <w:szCs w:val="24"/>
          </w:rPr>
          <w:t>&lt;4&gt;</w:t>
        </w:r>
      </w:hyperlink>
    </w:p>
    <w:p w:rsidR="00695F76" w:rsidRPr="00695F76" w:rsidRDefault="00695F76" w:rsidP="006727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F76">
        <w:rPr>
          <w:rFonts w:ascii="Times New Roman" w:hAnsi="Times New Roman" w:cs="Times New Roman"/>
          <w:b/>
          <w:sz w:val="24"/>
          <w:szCs w:val="24"/>
        </w:rPr>
        <w:t>об обжаловании дисциплинарного взыскания</w:t>
      </w:r>
    </w:p>
    <w:p w:rsidR="00695F76" w:rsidRPr="00695F76" w:rsidRDefault="00695F76" w:rsidP="00695F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Истец, ______________________________________, с "___"__________ ___ </w:t>
      </w:r>
      <w:proofErr w:type="gramStart"/>
      <w:r w:rsidRPr="00695F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95F76">
        <w:rPr>
          <w:rFonts w:ascii="Times New Roman" w:hAnsi="Times New Roman" w:cs="Times New Roman"/>
          <w:sz w:val="24"/>
          <w:szCs w:val="24"/>
        </w:rPr>
        <w:t>.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                    (Ф.И.О.)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работает в (у) ________________________________________________ в должности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            (полное наименование или Ф.И.О. работодателя)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____________________ по трудовому договору от "___"________ ____ г. N ____.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Приказом  от  "___"_________  ___  г.  N  _____  Истец был  привлечен </w:t>
      </w:r>
      <w:proofErr w:type="gramStart"/>
      <w:r w:rsidRPr="00695F76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дисциплинарной ответственности в виде _____________________________________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                                  (замечание, выговор, увольнение)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за совершение следующего дисциплинарного проступка: ___________________.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Истец считает, что дисциплинарное взыскание было применено неправомерно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по следующим основаниям: __________________________________________________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95F76">
        <w:rPr>
          <w:rFonts w:ascii="Times New Roman" w:hAnsi="Times New Roman" w:cs="Times New Roman"/>
          <w:sz w:val="24"/>
          <w:szCs w:val="24"/>
        </w:rPr>
        <w:t>(привести доводы и доказательства, подтверждающие доводы истца:</w:t>
      </w:r>
      <w:proofErr w:type="gramEnd"/>
    </w:p>
    <w:p w:rsidR="00695F76" w:rsidRPr="00695F76" w:rsidRDefault="00695F76" w:rsidP="006727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      объяснения свидетелей, письменные и иные доказательства)</w:t>
      </w:r>
    </w:p>
    <w:p w:rsidR="00695F76" w:rsidRPr="00695F76" w:rsidRDefault="00695F76" w:rsidP="0067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Вариант. При применении данного дисциплинарного взыскания Ответчиком был нарушен порядок, установленный </w:t>
      </w:r>
      <w:hyperlink r:id="rId5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ст. 193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а именно: _______________________, что подтверждается: ______________________.</w:t>
      </w:r>
    </w:p>
    <w:p w:rsidR="00695F76" w:rsidRPr="00695F76" w:rsidRDefault="000E637C" w:rsidP="0067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5F76" w:rsidRPr="00695F7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>
        <w:r w:rsidR="00695F76" w:rsidRPr="00695F76">
          <w:rPr>
            <w:rFonts w:ascii="Times New Roman" w:hAnsi="Times New Roman" w:cs="Times New Roman"/>
            <w:color w:val="0000FF"/>
            <w:sz w:val="24"/>
            <w:szCs w:val="24"/>
          </w:rPr>
          <w:t>ч. 7 ст. 193</w:t>
        </w:r>
      </w:hyperlink>
      <w:r w:rsidR="00695F76" w:rsidRPr="00695F7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дисциплинарное взыскание может быть обжаловано работником в государственную инспекцию труда и (или) органы по рассмотрению индивидуальных трудовых споров.</w:t>
      </w:r>
    </w:p>
    <w:p w:rsidR="00695F76" w:rsidRPr="00695F76" w:rsidRDefault="00695F76" w:rsidP="0067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lastRenderedPageBreak/>
        <w:t>Истцом данное дисциплинарное взыскание было обжаловано в комиссию по трудовым спорам. Однако решением комиссии по трудовым спорам от "___"______ ______ г. N ___ Истцу было отказано в снятии дисциплинарного взыскания (либо: жалоба Истца не была рассмотрена комиссией по трудовым спорам в десятидневный срок).</w:t>
      </w:r>
    </w:p>
    <w:p w:rsidR="00695F76" w:rsidRPr="00695F76" w:rsidRDefault="00695F76" w:rsidP="0067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ч. 1 ст. 391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работник, не согласный с решением комиссии по трудовым спорам, вправе перенести спор на рассмотрение в суд. </w:t>
      </w:r>
      <w:proofErr w:type="gramStart"/>
      <w:r w:rsidRPr="00695F76">
        <w:rPr>
          <w:rFonts w:ascii="Times New Roman" w:hAnsi="Times New Roman" w:cs="Times New Roman"/>
          <w:sz w:val="24"/>
          <w:szCs w:val="24"/>
        </w:rPr>
        <w:t>(Вариант.</w:t>
      </w:r>
      <w:proofErr w:type="gramEnd"/>
      <w:r w:rsidRPr="00695F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5F7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ч. 1</w:t>
        </w:r>
        <w:bookmarkStart w:id="0" w:name="_GoBack"/>
        <w:bookmarkEnd w:id="0"/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 xml:space="preserve"> ст. 390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случае, если индивидуальный трудовой спор не рассмотрен комиссией по трудовым спорам в десятидневный срок, работник имеет право перенести его рассмотрение в суд.)</w:t>
      </w:r>
      <w:proofErr w:type="gramEnd"/>
    </w:p>
    <w:p w:rsidR="00695F76" w:rsidRPr="00695F76" w:rsidRDefault="00695F76" w:rsidP="0067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F76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hyperlink r:id="rId9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ч. 1 ст. 391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(ч. 1 ст. 390)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ст. ст. 392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393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</w:t>
      </w:r>
      <w:hyperlink r:id="rId13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  <w:proofErr w:type="gramEnd"/>
    </w:p>
    <w:p w:rsidR="00695F76" w:rsidRPr="00695F76" w:rsidRDefault="00695F76" w:rsidP="00672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72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признать незаконным применение к Истцу дисциплинарного взыскания в виде _______________________.</w:t>
      </w: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Приложение: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1. Копия трудового договора от "___"________ ____ г. N ___.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2. Копия приказа о приеме на работу Истца от "___"__________ ____ г. N ___.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3. Копия приказа о наложении на Истца дисциплинарного взыскания от "___"_________ ___ г. N ___.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4. Доказательства неправомерности применения к Истцу дисциплинарного взыскания.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5. Доказательства, подтверждающие нарушение установленного законом порядка применения дисциплинарного взыскания.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6. Копия жалобы Истца в комиссию по трудовым спорам.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7. Копия решения комиссии по трудовым спорам от "___"_______ ____ г. N ___ (либо: доказательства, подтверждающие, что жалоба Истца не была рассмотрена комиссией по трудовым спорам в десятидневный срок).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7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695F76">
        <w:rPr>
          <w:rFonts w:ascii="Times New Roman" w:hAnsi="Times New Roman" w:cs="Times New Roman"/>
          <w:sz w:val="24"/>
          <w:szCs w:val="24"/>
        </w:rPr>
        <w:t>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"___"__________ ____ </w:t>
      </w:r>
      <w:proofErr w:type="gramStart"/>
      <w:r w:rsidRPr="00695F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95F76">
        <w:rPr>
          <w:rFonts w:ascii="Times New Roman" w:hAnsi="Times New Roman" w:cs="Times New Roman"/>
          <w:sz w:val="24"/>
          <w:szCs w:val="24"/>
        </w:rPr>
        <w:t>.</w:t>
      </w:r>
    </w:p>
    <w:p w:rsidR="00695F76" w:rsidRPr="00695F76" w:rsidRDefault="00695F76" w:rsidP="00695F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Истец (представитель):</w:t>
      </w:r>
    </w:p>
    <w:p w:rsidR="00695F76" w:rsidRPr="00695F76" w:rsidRDefault="00695F76" w:rsidP="00695F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 ______________________/________________</w:t>
      </w:r>
    </w:p>
    <w:p w:rsidR="00695F76" w:rsidRPr="00695F76" w:rsidRDefault="00695F76" w:rsidP="00695F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 xml:space="preserve">           (подпись)           (Ф.И.О.)</w:t>
      </w: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7"/>
      <w:bookmarkEnd w:id="1"/>
      <w:r w:rsidRPr="00695F76">
        <w:rPr>
          <w:rFonts w:ascii="Times New Roman" w:hAnsi="Times New Roman" w:cs="Times New Roman"/>
          <w:sz w:val="24"/>
          <w:szCs w:val="24"/>
        </w:rPr>
        <w:t xml:space="preserve">&lt;1&gt; Данная категория дел подсудна районному суду на основании </w:t>
      </w:r>
      <w:hyperlink r:id="rId15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ст. 24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8"/>
      <w:bookmarkEnd w:id="2"/>
      <w:r w:rsidRPr="00695F76">
        <w:rPr>
          <w:rFonts w:ascii="Times New Roman" w:hAnsi="Times New Roman" w:cs="Times New Roman"/>
          <w:sz w:val="24"/>
          <w:szCs w:val="24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6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п. 3 ч. 2 ст. 131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F76">
        <w:rPr>
          <w:rFonts w:ascii="Times New Roman" w:hAnsi="Times New Roman" w:cs="Times New Roman"/>
          <w:sz w:val="24"/>
          <w:szCs w:val="24"/>
        </w:rPr>
        <w:lastRenderedPageBreak/>
        <w:t>&lt;3</w:t>
      </w:r>
      <w:proofErr w:type="gramStart"/>
      <w:r w:rsidRPr="00695F76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695F76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</w:t>
      </w:r>
      <w:hyperlink r:id="rId17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695F76" w:rsidRPr="00695F76" w:rsidRDefault="00695F76" w:rsidP="00695F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0"/>
      <w:bookmarkEnd w:id="3"/>
      <w:r w:rsidRPr="00695F76">
        <w:rPr>
          <w:rFonts w:ascii="Times New Roman" w:hAnsi="Times New Roman" w:cs="Times New Roman"/>
          <w:sz w:val="24"/>
          <w:szCs w:val="24"/>
        </w:rPr>
        <w:t xml:space="preserve">&lt;4&gt; Государственная пошлина не уплачивается согласно </w:t>
      </w:r>
      <w:hyperlink r:id="rId19">
        <w:proofErr w:type="spellStart"/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695F76">
          <w:rPr>
            <w:rFonts w:ascii="Times New Roman" w:hAnsi="Times New Roman" w:cs="Times New Roman"/>
            <w:color w:val="0000FF"/>
            <w:sz w:val="24"/>
            <w:szCs w:val="24"/>
          </w:rPr>
          <w:t>. 1 п. 1 ст. 333.36</w:t>
        </w:r>
      </w:hyperlink>
      <w:r w:rsidRPr="00695F76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F76" w:rsidRPr="00695F76" w:rsidRDefault="00695F76" w:rsidP="00695F76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A2016" w:rsidRPr="00695F76" w:rsidRDefault="00AA2016" w:rsidP="00695F76">
      <w:pPr>
        <w:rPr>
          <w:rFonts w:ascii="Times New Roman" w:hAnsi="Times New Roman" w:cs="Times New Roman"/>
          <w:sz w:val="24"/>
          <w:szCs w:val="24"/>
        </w:rPr>
      </w:pPr>
    </w:p>
    <w:sectPr w:rsidR="00AA2016" w:rsidRPr="00695F76" w:rsidSect="009A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76"/>
    <w:rsid w:val="000B7133"/>
    <w:rsid w:val="000E637C"/>
    <w:rsid w:val="00672732"/>
    <w:rsid w:val="00695F76"/>
    <w:rsid w:val="00AA2016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F7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95F7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695F7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F7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95F7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695F7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C70FD8D9524FD17D61B173E3C2E15AFFEE19A4D91DE94ABA5B5F9686588326B2FD841B674D122F20B85B6084BDC7A01567836E5165dBa6F" TargetMode="External"/><Relationship Id="rId13" Type="http://schemas.openxmlformats.org/officeDocument/2006/relationships/hyperlink" Target="consultantplus://offline/ref=8DC70FD8D9524FD17D61B173E3C2E15AFFEF1DA0DE1DE94ABA5B5F9686588326B2FD841B644E10267CE24B64CDEACABC15789D6D4F65B5B9d1a1F" TargetMode="External"/><Relationship Id="rId18" Type="http://schemas.openxmlformats.org/officeDocument/2006/relationships/hyperlink" Target="consultantplus://offline/ref=8DC70FD8D9524FD17D61B173E3C2E15AFFEF1DA0DE1DE94ABA5B5F9686588326B2FD841B644E142177E24B64CDEACABC15789D6D4F65B5B9d1a1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DC70FD8D9524FD17D61B173E3C2E15AFFEE19A4D91DE94ABA5B5F9686588326B2FD841B674D132F20B85B6084BDC7A01567836E5165dBa6F" TargetMode="External"/><Relationship Id="rId12" Type="http://schemas.openxmlformats.org/officeDocument/2006/relationships/hyperlink" Target="consultantplus://offline/ref=8DC70FD8D9524FD17D61B173E3C2E15AFFEE19A4D91DE94ABA5B5F9686588326B2FD841B644C172275E24B64CDEACABC15789D6D4F65B5B9d1a1F" TargetMode="External"/><Relationship Id="rId17" Type="http://schemas.openxmlformats.org/officeDocument/2006/relationships/hyperlink" Target="consultantplus://offline/ref=8DC70FD8D9524FD17D61B173E3C2E15AFFEF1DA0DE1DE94ABA5B5F9686588326B2FD841B664E1E2F20B85B6084BDC7A01567836E5165dBa6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DC70FD8D9524FD17D61B173E3C2E15AFFEF1DA0DE1DE94ABA5B5F9686588326B2FD841B644C122D73E24B64CDEACABC15789D6D4F65B5B9d1a1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C70FD8D9524FD17D61B173E3C2E15AFFEE19A4D91DE94ABA5B5F9686588326B2FD8412654E1D7025AD4A388BBFD9BE14789F6C53d6a4F" TargetMode="External"/><Relationship Id="rId11" Type="http://schemas.openxmlformats.org/officeDocument/2006/relationships/hyperlink" Target="consultantplus://offline/ref=8DC70FD8D9524FD17D61B173E3C2E15AFFEE19A4D91DE94ABA5B5F9686588326B2FD841B644C172173E24B64CDEACABC15789D6D4F65B5B9d1a1F" TargetMode="External"/><Relationship Id="rId5" Type="http://schemas.openxmlformats.org/officeDocument/2006/relationships/hyperlink" Target="consultantplus://offline/ref=8DC70FD8D9524FD17D61B173E3C2E15AFFEE19A4D91DE94ABA5B5F9686588326B2FD841B644F172D74E24B64CDEACABC15789D6D4F65B5B9d1a1F" TargetMode="External"/><Relationship Id="rId15" Type="http://schemas.openxmlformats.org/officeDocument/2006/relationships/hyperlink" Target="consultantplus://offline/ref=8DC70FD8D9524FD17D61B173E3C2E15AFFEF1DA0DE1DE94ABA5B5F9686588326B2FD841B644E172676E24B64CDEACABC15789D6D4F65B5B9d1a1F" TargetMode="External"/><Relationship Id="rId10" Type="http://schemas.openxmlformats.org/officeDocument/2006/relationships/hyperlink" Target="consultantplus://offline/ref=8DC70FD8D9524FD17D61B173E3C2E15AFFEE19A4D91DE94ABA5B5F9686588326B2FD841B674D122F20B85B6084BDC7A01567836E5165dBa6F" TargetMode="External"/><Relationship Id="rId19" Type="http://schemas.openxmlformats.org/officeDocument/2006/relationships/hyperlink" Target="consultantplus://offline/ref=8DC70FD8D9524FD17D61B173E3C2E15AFFEC19A2DC1CE94ABA5B5F9686588326B2FD841B664B132F20B85B6084BDC7A01567836E5165dBa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C70FD8D9524FD17D61B173E3C2E15AFFEE19A4D91DE94ABA5B5F9686588326B2FD841B674D132F20B85B6084BDC7A01567836E5165dBa6F" TargetMode="External"/><Relationship Id="rId14" Type="http://schemas.openxmlformats.org/officeDocument/2006/relationships/hyperlink" Target="consultantplus://offline/ref=8DC70FD8D9524FD17D61B173E3C2E15AFFEF1DA0DE1DE94ABA5B5F9686588326B2FD841B644E102077E24B64CDEACABC15789D6D4F65B5B9d1a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2023-01-20T05:26:00Z</dcterms:created>
  <dcterms:modified xsi:type="dcterms:W3CDTF">2023-01-20T06:20:00Z</dcterms:modified>
</cp:coreProperties>
</file>