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478B9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5478B9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9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___________________________________________ (Ф.И.О.) </w:t>
      </w:r>
      <w:hyperlink w:anchor="P71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 </w:t>
      </w:r>
      <w:hyperlink w:anchor="P72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Ответчик: ____________________________________________ (Ф.И.О.)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идентификатор гражданина: _________________ (если известен) </w:t>
      </w:r>
      <w:hyperlink w:anchor="P71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73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8B9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5478B9" w:rsidRPr="005478B9" w:rsidRDefault="005478B9" w:rsidP="005478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8B9">
        <w:rPr>
          <w:rFonts w:ascii="Times New Roman" w:hAnsi="Times New Roman" w:cs="Times New Roman"/>
          <w:b/>
          <w:sz w:val="24"/>
          <w:szCs w:val="24"/>
        </w:rPr>
        <w:t xml:space="preserve">о взыскании алиментов на содержание ребенка (детей) </w:t>
      </w:r>
      <w:hyperlink w:anchor="P74">
        <w:r w:rsidRPr="005478B9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У Истца и Ответчика имеетс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5478B9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5478B9">
        <w:rPr>
          <w:rFonts w:ascii="Times New Roman" w:hAnsi="Times New Roman" w:cs="Times New Roman"/>
          <w:sz w:val="24"/>
          <w:szCs w:val="24"/>
        </w:rPr>
        <w:t>) совместный(</w:t>
      </w:r>
      <w:proofErr w:type="spellStart"/>
      <w:r w:rsidRPr="005478B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5478B9">
        <w:rPr>
          <w:rFonts w:ascii="Times New Roman" w:hAnsi="Times New Roman" w:cs="Times New Roman"/>
          <w:sz w:val="24"/>
          <w:szCs w:val="24"/>
        </w:rPr>
        <w:t>) ребенок (дети) ____________________________________________________________ (Ф.И.О. ребенка (детей), дата рождения), что подтверждается свидетельством о рождении от "__"______ ____ г. N _____.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"____"___________ _____ г. Истец вступи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а) в брак с Ответчиком, что подтверждается свидетельством о регистрации брака от "__"_______ ___ г.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Истец и Ответчик в зарегистрированном браке не состояли.)</w:t>
      </w:r>
      <w:proofErr w:type="gramEnd"/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Ребенок (дети) находитс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5478B9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5478B9">
        <w:rPr>
          <w:rFonts w:ascii="Times New Roman" w:hAnsi="Times New Roman" w:cs="Times New Roman"/>
          <w:sz w:val="24"/>
          <w:szCs w:val="24"/>
        </w:rPr>
        <w:t>) на иждивении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Соглашение об уплате алиментов между Истцом и Ответчиком не заключалось.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proofErr w:type="spellStart"/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. 1 п. 1 ст. 80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п. 2 ст. 80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7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п. 1 ст. 81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</w:t>
      </w:r>
      <w:r w:rsidRPr="005478B9">
        <w:rPr>
          <w:rFonts w:ascii="Times New Roman" w:hAnsi="Times New Roman" w:cs="Times New Roman"/>
          <w:sz w:val="24"/>
          <w:szCs w:val="24"/>
        </w:rPr>
        <w:lastRenderedPageBreak/>
        <w:t>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Вариант.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п. 1 ст. 83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 и в твердой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денежной сумме.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согласно </w:t>
      </w:r>
      <w:hyperlink r:id="rId11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ст. 82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определены Правительством Российской Федерации в </w:t>
      </w:r>
      <w:hyperlink r:id="rId12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02.11.2021 N 1908 "О перечне видов заработной платы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 _______________ (___________) 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>рублей, что подтверждается справкой о его заработной плате от "___"__________ ____ г. N ___.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 ______ (_______) 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>рублей (в иностранной валюте), что подтверждается ______________________________.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со </w:t>
      </w:r>
      <w:hyperlink r:id="rId13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ст. 80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81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82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(вариант: </w:t>
      </w:r>
      <w:hyperlink r:id="rId16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83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) Семейного кодекса Российской Федерации, </w:t>
      </w:r>
      <w:hyperlink r:id="rId17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 начиная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заявления (указать) до его (их) совершеннолетия.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Приложение: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1. Копия свидетельства о рождении _____________________________________ (Ф.И.О. ребенка) от "___"_______ ____ г. N ___.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Вариант. 2. Копия свидетельства о заключении брака между Истцом и Ответчиком.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3. Копия свидетельства о расторжении брака между Истцом и Ответчиком.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4.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lastRenderedPageBreak/>
        <w:t>5. Справка с места работы Ответчика о размере зарплаты от "___"______ ____ г. N ___.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Вариант при взыскании алиментов в твердой денежной сумме. 6. Документы, подтверждающие непостоянный, меняющийся заработок Ответчика либо получение им полностью или частично дохода в натуре.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7. Расчет суммы исковых требований.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0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5478B9">
        <w:rPr>
          <w:rFonts w:ascii="Times New Roman" w:hAnsi="Times New Roman" w:cs="Times New Roman"/>
          <w:sz w:val="24"/>
          <w:szCs w:val="24"/>
        </w:rPr>
        <w:t>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>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________________ (подпись) / ________________________ (Ф.И.О.)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r w:rsidRPr="005478B9">
        <w:rPr>
          <w:rFonts w:ascii="Times New Roman" w:hAnsi="Times New Roman" w:cs="Times New Roman"/>
        </w:rPr>
        <w:t>Информация для сведения: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9"/>
      <w:bookmarkEnd w:id="1"/>
      <w:r w:rsidRPr="005478B9">
        <w:rPr>
          <w:rFonts w:ascii="Times New Roman" w:hAnsi="Times New Roman" w:cs="Times New Roman"/>
        </w:rPr>
        <w:t>&lt;1</w:t>
      </w:r>
      <w:proofErr w:type="gramStart"/>
      <w:r w:rsidRPr="005478B9">
        <w:rPr>
          <w:rFonts w:ascii="Times New Roman" w:hAnsi="Times New Roman" w:cs="Times New Roman"/>
        </w:rPr>
        <w:t>&gt; П</w:t>
      </w:r>
      <w:proofErr w:type="gramEnd"/>
      <w:r w:rsidRPr="005478B9">
        <w:rPr>
          <w:rFonts w:ascii="Times New Roman" w:hAnsi="Times New Roman" w:cs="Times New Roman"/>
        </w:rPr>
        <w:t xml:space="preserve">о смыслу </w:t>
      </w:r>
      <w:hyperlink r:id="rId19">
        <w:r w:rsidRPr="005478B9">
          <w:rPr>
            <w:rFonts w:ascii="Times New Roman" w:hAnsi="Times New Roman" w:cs="Times New Roman"/>
            <w:color w:val="0000FF"/>
          </w:rPr>
          <w:t>ст. ст. 23</w:t>
        </w:r>
      </w:hyperlink>
      <w:r w:rsidRPr="005478B9">
        <w:rPr>
          <w:rFonts w:ascii="Times New Roman" w:hAnsi="Times New Roman" w:cs="Times New Roman"/>
        </w:rPr>
        <w:t xml:space="preserve">, </w:t>
      </w:r>
      <w:hyperlink r:id="rId20">
        <w:r w:rsidRPr="005478B9">
          <w:rPr>
            <w:rFonts w:ascii="Times New Roman" w:hAnsi="Times New Roman" w:cs="Times New Roman"/>
            <w:color w:val="0000FF"/>
          </w:rPr>
          <w:t>24</w:t>
        </w:r>
      </w:hyperlink>
      <w:r w:rsidRPr="005478B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0"/>
      <w:bookmarkEnd w:id="2"/>
      <w:r w:rsidRPr="005478B9">
        <w:rPr>
          <w:rFonts w:ascii="Times New Roman" w:hAnsi="Times New Roman" w:cs="Times New Roman"/>
        </w:rPr>
        <w:t xml:space="preserve">В силу </w:t>
      </w:r>
      <w:hyperlink r:id="rId21">
        <w:r w:rsidRPr="005478B9">
          <w:rPr>
            <w:rFonts w:ascii="Times New Roman" w:hAnsi="Times New Roman" w:cs="Times New Roman"/>
            <w:color w:val="0000FF"/>
          </w:rPr>
          <w:t>ч. 3 ст. 29</w:t>
        </w:r>
      </w:hyperlink>
      <w:r w:rsidRPr="005478B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1"/>
      <w:bookmarkEnd w:id="3"/>
      <w:r w:rsidRPr="005478B9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2">
        <w:r w:rsidRPr="005478B9">
          <w:rPr>
            <w:rFonts w:ascii="Times New Roman" w:hAnsi="Times New Roman" w:cs="Times New Roman"/>
            <w:color w:val="0000FF"/>
          </w:rPr>
          <w:t>ч. 2 ст. 131</w:t>
        </w:r>
      </w:hyperlink>
      <w:r w:rsidRPr="005478B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2"/>
      <w:bookmarkEnd w:id="4"/>
      <w:r w:rsidRPr="005478B9">
        <w:rPr>
          <w:rFonts w:ascii="Times New Roman" w:hAnsi="Times New Roman" w:cs="Times New Roman"/>
        </w:rPr>
        <w:t>&lt;3</w:t>
      </w:r>
      <w:proofErr w:type="gramStart"/>
      <w:r w:rsidRPr="005478B9">
        <w:rPr>
          <w:rFonts w:ascii="Times New Roman" w:hAnsi="Times New Roman" w:cs="Times New Roman"/>
        </w:rPr>
        <w:t>&gt; О</w:t>
      </w:r>
      <w:proofErr w:type="gramEnd"/>
      <w:r w:rsidRPr="005478B9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3">
        <w:r w:rsidRPr="005478B9">
          <w:rPr>
            <w:rFonts w:ascii="Times New Roman" w:hAnsi="Times New Roman" w:cs="Times New Roman"/>
            <w:color w:val="0000FF"/>
          </w:rPr>
          <w:t>ст. ст. 49</w:t>
        </w:r>
      </w:hyperlink>
      <w:r w:rsidRPr="005478B9">
        <w:rPr>
          <w:rFonts w:ascii="Times New Roman" w:hAnsi="Times New Roman" w:cs="Times New Roman"/>
        </w:rPr>
        <w:t xml:space="preserve"> - </w:t>
      </w:r>
      <w:hyperlink r:id="rId24">
        <w:r w:rsidRPr="005478B9">
          <w:rPr>
            <w:rFonts w:ascii="Times New Roman" w:hAnsi="Times New Roman" w:cs="Times New Roman"/>
            <w:color w:val="0000FF"/>
          </w:rPr>
          <w:t>54</w:t>
        </w:r>
      </w:hyperlink>
      <w:r w:rsidRPr="005478B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3"/>
      <w:bookmarkEnd w:id="5"/>
      <w:r w:rsidRPr="005478B9">
        <w:rPr>
          <w:rFonts w:ascii="Times New Roman" w:hAnsi="Times New Roman" w:cs="Times New Roman"/>
        </w:rPr>
        <w:t xml:space="preserve">&lt;4&gt; Цена иска по искам о взыскании алиментов, согласно </w:t>
      </w:r>
      <w:hyperlink r:id="rId25">
        <w:r w:rsidRPr="005478B9">
          <w:rPr>
            <w:rFonts w:ascii="Times New Roman" w:hAnsi="Times New Roman" w:cs="Times New Roman"/>
            <w:color w:val="0000FF"/>
          </w:rPr>
          <w:t>п. 3 ч. 1 ст. 91</w:t>
        </w:r>
      </w:hyperlink>
      <w:r w:rsidRPr="005478B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74"/>
      <w:bookmarkEnd w:id="6"/>
      <w:r w:rsidRPr="005478B9">
        <w:rPr>
          <w:rFonts w:ascii="Times New Roman" w:hAnsi="Times New Roman" w:cs="Times New Roman"/>
        </w:rPr>
        <w:t xml:space="preserve">&lt;5&gt; Государственная пошлина не уплачивается согласно </w:t>
      </w:r>
      <w:hyperlink r:id="rId26">
        <w:proofErr w:type="spellStart"/>
        <w:r w:rsidRPr="005478B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5478B9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5478B9">
        <w:rPr>
          <w:rFonts w:ascii="Times New Roman" w:hAnsi="Times New Roman" w:cs="Times New Roman"/>
        </w:rPr>
        <w:t xml:space="preserve"> Налогового кодекса Российской Федерации истцами по искам о взыскании алиментов.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bookmarkEnd w:id="0"/>
    <w:p w:rsidR="005478B9" w:rsidRPr="005478B9" w:rsidRDefault="005478B9" w:rsidP="005478B9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028CA" w:rsidRPr="005478B9" w:rsidRDefault="00F028CA" w:rsidP="005478B9">
      <w:pPr>
        <w:rPr>
          <w:rFonts w:ascii="Times New Roman" w:hAnsi="Times New Roman" w:cs="Times New Roman"/>
          <w:sz w:val="24"/>
          <w:szCs w:val="24"/>
        </w:rPr>
      </w:pPr>
    </w:p>
    <w:sectPr w:rsidR="00F028CA" w:rsidRPr="005478B9" w:rsidSect="003F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B9"/>
    <w:rsid w:val="000B7133"/>
    <w:rsid w:val="005478B9"/>
    <w:rsid w:val="00C65244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8B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78B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8B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78B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AA0BD9E7377ED4AB292BDD7360ADE3EDBE5E67EFAE79AEE6616A8FBD891D508249166649715623A7521ED2CB137EAE2B87A512ABC8B14KBzEK" TargetMode="External"/><Relationship Id="rId13" Type="http://schemas.openxmlformats.org/officeDocument/2006/relationships/hyperlink" Target="consultantplus://offline/ref=B6CAA0BD9E7377ED4AB292BDD7360ADE3EDBE5E67EFAE79AEE6616A8FBD891D508249166649715633D7521ED2CB137EAE2B87A512ABC8B14KBzEK" TargetMode="External"/><Relationship Id="rId18" Type="http://schemas.openxmlformats.org/officeDocument/2006/relationships/hyperlink" Target="consultantplus://offline/ref=B6CAA0BD9E7377ED4AB292BDD7360ADE3EDBE7E073F1E79AEE6616A8FBD891D5082491666497106F3D7521ED2CB137EAE2B87A512ABC8B14KBzEK" TargetMode="External"/><Relationship Id="rId26" Type="http://schemas.openxmlformats.org/officeDocument/2006/relationships/hyperlink" Target="consultantplus://offline/ref=B6CAA0BD9E7377ED4AB292BDD7360ADE3ED8E3E271F0E79AEE6616A8FBD891D508249166669210606A2F31E965E533F5EBA7645234BCK8z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CAA0BD9E7377ED4AB292BDD7360ADE3EDBE7E073F1E79AEE6616A8FBD891D5082491666497176F397521ED2CB137EAE2B87A512ABC8B14KBzEK" TargetMode="External"/><Relationship Id="rId7" Type="http://schemas.openxmlformats.org/officeDocument/2006/relationships/hyperlink" Target="consultantplus://offline/ref=B6CAA0BD9E7377ED4AB292BDD7360ADE3EDBE5E67EFAE79AEE6616A8FBD891D50824916664971563377521ED2CB137EAE2B87A512ABC8B14KBzEK" TargetMode="External"/><Relationship Id="rId12" Type="http://schemas.openxmlformats.org/officeDocument/2006/relationships/hyperlink" Target="consultantplus://offline/ref=B6CAA0BD9E7377ED4AB292BDD7360ADE39D1E8E974F8E79AEE6616A8FBD891D51A24C96A659E086B3F6077BC6AKEz7K" TargetMode="External"/><Relationship Id="rId17" Type="http://schemas.openxmlformats.org/officeDocument/2006/relationships/hyperlink" Target="consultantplus://offline/ref=B6CAA0BD9E7377ED4AB292BDD7360ADE3EDBE7E073F1E79AEE6616A8FBD891D50824916664971069367521ED2CB137EAE2B87A512ABC8B14KBzEK" TargetMode="External"/><Relationship Id="rId25" Type="http://schemas.openxmlformats.org/officeDocument/2006/relationships/hyperlink" Target="consultantplus://offline/ref=B6CAA0BD9E7377ED4AB292BDD7360ADE3EDBE7E073F1E79AEE6616A8FBD891D50824916664971269377521ED2CB137EAE2B87A512ABC8B14KBz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CAA0BD9E7377ED4AB292BDD7360ADE3EDBE5E67EFAE79AEE6616A8FBD891D508249166649715623D7521ED2CB137EAE2B87A512ABC8B14KBzEK" TargetMode="External"/><Relationship Id="rId20" Type="http://schemas.openxmlformats.org/officeDocument/2006/relationships/hyperlink" Target="consultantplus://offline/ref=B6CAA0BD9E7377ED4AB292BDD7360ADE3EDBE7E073F1E79AEE6616A8FBD891D508249166649717693C7521ED2CB137EAE2B87A512ABC8B14KBz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AA0BD9E7377ED4AB292BDD7360ADE3EDBE5E67EFAE79AEE6616A8FBD891D50824916664971563387521ED2CB137EAE2B87A512ABC8B14KBzEK" TargetMode="External"/><Relationship Id="rId11" Type="http://schemas.openxmlformats.org/officeDocument/2006/relationships/hyperlink" Target="consultantplus://offline/ref=B6CAA0BD9E7377ED4AB292BDD7360ADE3EDBE5E67EFAE79AEE6616A8FBD891D508249166649715623F7521ED2CB137EAE2B87A512ABC8B14KBzEK" TargetMode="External"/><Relationship Id="rId24" Type="http://schemas.openxmlformats.org/officeDocument/2006/relationships/hyperlink" Target="consultantplus://offline/ref=B6CAA0BD9E7377ED4AB292BDD7360ADE3EDBE7E073F1E79AEE6616A8FBD891D5082491666497146E3D7521ED2CB137EAE2B87A512ABC8B14KBzEK" TargetMode="External"/><Relationship Id="rId5" Type="http://schemas.openxmlformats.org/officeDocument/2006/relationships/hyperlink" Target="consultantplus://offline/ref=B6CAA0BD9E7377ED4AB292BDD7360ADE3EDBE5E67EFAE79AEE6616A8FBD891D508249166649715633A7521ED2CB137EAE2B87A512ABC8B14KBzEK" TargetMode="External"/><Relationship Id="rId15" Type="http://schemas.openxmlformats.org/officeDocument/2006/relationships/hyperlink" Target="consultantplus://offline/ref=B6CAA0BD9E7377ED4AB292BDD7360ADE3EDBE5E67EFAE79AEE6616A8FBD891D508249166649715623F7521ED2CB137EAE2B87A512ABC8B14KBzEK" TargetMode="External"/><Relationship Id="rId23" Type="http://schemas.openxmlformats.org/officeDocument/2006/relationships/hyperlink" Target="consultantplus://offline/ref=B6CAA0BD9E7377ED4AB292BDD7360ADE3EDBE7E073F1E79AEE6616A8FBD891D50824916666971E606A2F31E965E533F5EBA7645234BCK8z8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6CAA0BD9E7377ED4AB292BDD7360ADE3EDBE5E67EFAE79AEE6616A8FBD891D50824916664971563367521ED2CB137EAE2B87A512ABC8B14KBzEK" TargetMode="External"/><Relationship Id="rId19" Type="http://schemas.openxmlformats.org/officeDocument/2006/relationships/hyperlink" Target="consultantplus://offline/ref=B6CAA0BD9E7377ED4AB292BDD7360ADE3EDBE7E073F1E79AEE6616A8FBD891D5082491666497176A3E7521ED2CB137EAE2B87A512ABC8B14KBz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CAA0BD9E7377ED4AB292BDD7360ADE3EDBE5E67EFAE79AEE6616A8FBD891D50824916664971563367521ED2CB137EAE2B87A512ABC8B14KBzEK" TargetMode="External"/><Relationship Id="rId14" Type="http://schemas.openxmlformats.org/officeDocument/2006/relationships/hyperlink" Target="consultantplus://offline/ref=B6CAA0BD9E7377ED4AB292BDD7360ADE3EDBE5E67EFAE79AEE6616A8FBD891D50824916664971563367521ED2CB137EAE2B87A512ABC8B14KBzEK" TargetMode="External"/><Relationship Id="rId22" Type="http://schemas.openxmlformats.org/officeDocument/2006/relationships/hyperlink" Target="consultantplus://offline/ref=B6CAA0BD9E7377ED4AB292BDD7360ADE3EDBE7E073F1E79AEE6616A8FBD891D508249166649710683E7521ED2CB137EAE2B87A512ABC8B14KBzE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2023-01-19T10:51:00Z</dcterms:created>
  <dcterms:modified xsi:type="dcterms:W3CDTF">2023-01-19T10:52:00Z</dcterms:modified>
</cp:coreProperties>
</file>