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3513"/>
        <w:gridCol w:w="3516"/>
      </w:tblGrid>
      <w:tr w:rsidR="003522BA" w:rsidRPr="00030282" w:rsidTr="00030282">
        <w:tc>
          <w:tcPr>
            <w:tcW w:w="3585" w:type="dxa"/>
            <w:shd w:val="clear" w:color="auto" w:fill="auto"/>
          </w:tcPr>
          <w:p w:rsidR="003522BA" w:rsidRPr="00030282" w:rsidRDefault="003522BA" w:rsidP="003522BA">
            <w:pPr>
              <w:pStyle w:val="1"/>
              <w:rPr>
                <w:b/>
                <w:sz w:val="32"/>
              </w:rPr>
            </w:pPr>
            <w:r w:rsidRPr="00030282">
              <w:rPr>
                <w:b/>
                <w:sz w:val="32"/>
                <w:szCs w:val="32"/>
              </w:rPr>
              <w:t>БЕЛГОРОДСКИЙ ОБЛАСТНОЙ</w:t>
            </w:r>
            <w:r w:rsidRPr="00030282">
              <w:rPr>
                <w:b/>
                <w:sz w:val="32"/>
              </w:rPr>
              <w:t xml:space="preserve"> </w:t>
            </w:r>
          </w:p>
          <w:p w:rsidR="003522BA" w:rsidRPr="00030282" w:rsidRDefault="003522BA" w:rsidP="00030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30282">
              <w:rPr>
                <w:rFonts w:ascii="Times New Roman" w:hAnsi="Times New Roman" w:cs="Times New Roman"/>
                <w:b/>
                <w:sz w:val="32"/>
              </w:rPr>
              <w:t>СУД</w:t>
            </w:r>
          </w:p>
        </w:tc>
        <w:tc>
          <w:tcPr>
            <w:tcW w:w="3586" w:type="dxa"/>
            <w:shd w:val="clear" w:color="auto" w:fill="auto"/>
          </w:tcPr>
          <w:p w:rsidR="003522BA" w:rsidRPr="00030282" w:rsidRDefault="003522BA" w:rsidP="00030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30282">
              <w:rPr>
                <w:rFonts w:ascii="Times New Roman" w:hAnsi="Times New Roman" w:cs="Times New Roman"/>
                <w:b/>
                <w:sz w:val="32"/>
              </w:rPr>
              <w:t>АРБИТРАЖНЫЙ СУД БЕЛГОРОДСКОЙ ОБЛАСТИ</w:t>
            </w:r>
          </w:p>
        </w:tc>
        <w:tc>
          <w:tcPr>
            <w:tcW w:w="3586" w:type="dxa"/>
            <w:shd w:val="clear" w:color="auto" w:fill="auto"/>
          </w:tcPr>
          <w:p w:rsidR="003522BA" w:rsidRPr="00030282" w:rsidRDefault="003522BA" w:rsidP="00030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02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УПРАВЛЕНИЕ СУДЕБНОГО ДЕПАРТАМЕНТА </w:t>
            </w:r>
          </w:p>
          <w:p w:rsidR="003522BA" w:rsidRPr="00030282" w:rsidRDefault="003522BA" w:rsidP="00030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30282">
              <w:rPr>
                <w:rFonts w:ascii="Times New Roman" w:hAnsi="Times New Roman" w:cs="Times New Roman"/>
                <w:b/>
                <w:sz w:val="32"/>
                <w:szCs w:val="32"/>
              </w:rPr>
              <w:t>В БЕЛГОРОДСКОЙ ОБЛАСТИ</w:t>
            </w:r>
          </w:p>
        </w:tc>
      </w:tr>
    </w:tbl>
    <w:p w:rsidR="003522BA" w:rsidRDefault="003522BA" w:rsidP="001B27A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</w:rPr>
      </w:pPr>
    </w:p>
    <w:p w:rsidR="005D659C" w:rsidRDefault="005D659C" w:rsidP="001B27A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</w:rPr>
      </w:pPr>
    </w:p>
    <w:p w:rsidR="001B27AB" w:rsidRDefault="001B27AB" w:rsidP="001B27A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П Р И К А З</w:t>
      </w:r>
    </w:p>
    <w:p w:rsidR="00C00F82" w:rsidRDefault="00C00F82" w:rsidP="001B27A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</w:rPr>
      </w:pPr>
    </w:p>
    <w:p w:rsidR="001B27AB" w:rsidRDefault="001B27AB" w:rsidP="001B27A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X="216" w:tblpY="-55"/>
        <w:tblW w:w="10620" w:type="dxa"/>
        <w:tblLook w:val="01E0" w:firstRow="1" w:lastRow="1" w:firstColumn="1" w:lastColumn="1" w:noHBand="0" w:noVBand="0"/>
      </w:tblPr>
      <w:tblGrid>
        <w:gridCol w:w="4656"/>
        <w:gridCol w:w="5964"/>
      </w:tblGrid>
      <w:tr w:rsidR="00C42924" w:rsidRPr="00572B91" w:rsidTr="00D41741">
        <w:tc>
          <w:tcPr>
            <w:tcW w:w="4656" w:type="dxa"/>
            <w:vAlign w:val="center"/>
          </w:tcPr>
          <w:p w:rsidR="00C42924" w:rsidRPr="00572B91" w:rsidRDefault="003B3621" w:rsidP="003B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«25</w:t>
            </w:r>
            <w:r w:rsidR="00C42924" w:rsidRPr="00572B91">
              <w:rPr>
                <w:sz w:val="28"/>
                <w:szCs w:val="28"/>
              </w:rPr>
              <w:t xml:space="preserve">» </w:t>
            </w:r>
            <w:r w:rsidR="00A04469">
              <w:rPr>
                <w:sz w:val="28"/>
                <w:szCs w:val="28"/>
              </w:rPr>
              <w:t>февраля</w:t>
            </w:r>
            <w:r w:rsidR="005D659C">
              <w:rPr>
                <w:sz w:val="28"/>
                <w:szCs w:val="28"/>
              </w:rPr>
              <w:t xml:space="preserve"> </w:t>
            </w:r>
            <w:r w:rsidR="00C42924" w:rsidRPr="00572B91">
              <w:rPr>
                <w:sz w:val="28"/>
                <w:szCs w:val="28"/>
              </w:rPr>
              <w:t>20</w:t>
            </w:r>
            <w:r w:rsidR="00A04469">
              <w:rPr>
                <w:sz w:val="28"/>
                <w:szCs w:val="28"/>
              </w:rPr>
              <w:t>20</w:t>
            </w:r>
            <w:r w:rsidR="0084762E">
              <w:rPr>
                <w:sz w:val="28"/>
                <w:szCs w:val="28"/>
              </w:rPr>
              <w:t xml:space="preserve"> </w:t>
            </w:r>
            <w:r w:rsidR="00C42924" w:rsidRPr="00572B91">
              <w:rPr>
                <w:sz w:val="28"/>
                <w:szCs w:val="28"/>
              </w:rPr>
              <w:t>г.</w:t>
            </w:r>
          </w:p>
        </w:tc>
        <w:tc>
          <w:tcPr>
            <w:tcW w:w="5964" w:type="dxa"/>
          </w:tcPr>
          <w:p w:rsidR="00C42924" w:rsidRPr="00572B91" w:rsidRDefault="00C42924" w:rsidP="003B3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575CF">
              <w:rPr>
                <w:sz w:val="28"/>
                <w:szCs w:val="28"/>
              </w:rPr>
              <w:t xml:space="preserve">    </w:t>
            </w:r>
            <w:r w:rsidR="005D659C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№ </w:t>
            </w:r>
            <w:r w:rsidR="008F7B91">
              <w:rPr>
                <w:sz w:val="28"/>
                <w:szCs w:val="28"/>
              </w:rPr>
              <w:t>30</w:t>
            </w:r>
            <w:r w:rsidR="00E575CF">
              <w:rPr>
                <w:sz w:val="28"/>
                <w:szCs w:val="28"/>
              </w:rPr>
              <w:t>/</w:t>
            </w:r>
            <w:r w:rsidR="003B3621">
              <w:rPr>
                <w:sz w:val="28"/>
                <w:szCs w:val="28"/>
              </w:rPr>
              <w:t>44 л/с</w:t>
            </w:r>
            <w:r w:rsidR="00BE2D9C">
              <w:rPr>
                <w:sz w:val="28"/>
                <w:szCs w:val="28"/>
              </w:rPr>
              <w:t xml:space="preserve"> </w:t>
            </w:r>
            <w:r w:rsidR="00E575CF">
              <w:rPr>
                <w:sz w:val="28"/>
                <w:szCs w:val="28"/>
              </w:rPr>
              <w:t>/</w:t>
            </w:r>
            <w:r w:rsidR="003B3621">
              <w:rPr>
                <w:sz w:val="28"/>
                <w:szCs w:val="28"/>
              </w:rPr>
              <w:t xml:space="preserve"> 24</w:t>
            </w:r>
          </w:p>
        </w:tc>
      </w:tr>
    </w:tbl>
    <w:p w:rsidR="001B27AB" w:rsidRDefault="001B27AB" w:rsidP="001B27AB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Белгород</w:t>
      </w:r>
    </w:p>
    <w:p w:rsidR="001B27AB" w:rsidRDefault="001B27AB" w:rsidP="001B27AB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ED673B" w:rsidRDefault="00ED673B" w:rsidP="001B27AB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1B27AB" w:rsidRPr="00BC3F37" w:rsidRDefault="000E34F3" w:rsidP="00BC3F37">
      <w:pPr>
        <w:shd w:val="clear" w:color="auto" w:fill="FFFFFF"/>
        <w:spacing w:line="242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создании комиссии по соблюдению требований к служебному поведению федеральных государственных гражданских служащих федеральных 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</w:t>
      </w:r>
    </w:p>
    <w:p w:rsidR="001B27AB" w:rsidRDefault="001B27AB" w:rsidP="001B27A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6A13EE" w:rsidRDefault="003C5D23" w:rsidP="003C5D23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 w:rsidRPr="004F3612">
        <w:rPr>
          <w:rFonts w:ascii="Times New Roman" w:hAnsi="Times New Roman" w:cs="Times New Roman"/>
          <w:sz w:val="28"/>
          <w:szCs w:val="28"/>
        </w:rPr>
        <w:t>(</w:t>
      </w:r>
      <w:r w:rsidR="004F3612" w:rsidRPr="004F3612">
        <w:rPr>
          <w:rFonts w:ascii="Times New Roman" w:hAnsi="Times New Roman" w:cs="Times New Roman"/>
          <w:sz w:val="28"/>
          <w:szCs w:val="28"/>
        </w:rPr>
        <w:t xml:space="preserve">в редакции приказа от </w:t>
      </w:r>
      <w:r w:rsidR="00DB1F15">
        <w:rPr>
          <w:rFonts w:ascii="Times New Roman" w:hAnsi="Times New Roman" w:cs="Times New Roman"/>
          <w:sz w:val="28"/>
          <w:szCs w:val="28"/>
        </w:rPr>
        <w:t>17</w:t>
      </w:r>
      <w:r w:rsidR="004F3612" w:rsidRPr="004F3612">
        <w:rPr>
          <w:rFonts w:ascii="Times New Roman" w:hAnsi="Times New Roman" w:cs="Times New Roman"/>
          <w:sz w:val="28"/>
          <w:szCs w:val="28"/>
        </w:rPr>
        <w:t xml:space="preserve"> </w:t>
      </w:r>
      <w:r w:rsidR="00DB1F15">
        <w:rPr>
          <w:rFonts w:ascii="Times New Roman" w:hAnsi="Times New Roman" w:cs="Times New Roman"/>
          <w:sz w:val="28"/>
          <w:szCs w:val="28"/>
        </w:rPr>
        <w:t>октября</w:t>
      </w:r>
      <w:r w:rsidR="004F3612" w:rsidRPr="004F3612">
        <w:rPr>
          <w:rFonts w:ascii="Times New Roman" w:hAnsi="Times New Roman" w:cs="Times New Roman"/>
          <w:sz w:val="28"/>
          <w:szCs w:val="28"/>
        </w:rPr>
        <w:t xml:space="preserve"> 202</w:t>
      </w:r>
      <w:r w:rsidR="00DB1F15">
        <w:rPr>
          <w:rFonts w:ascii="Times New Roman" w:hAnsi="Times New Roman" w:cs="Times New Roman"/>
          <w:sz w:val="28"/>
          <w:szCs w:val="28"/>
        </w:rPr>
        <w:t>5</w:t>
      </w:r>
      <w:r w:rsidR="004F3612" w:rsidRPr="004F361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00EBB">
        <w:rPr>
          <w:rFonts w:ascii="Times New Roman" w:hAnsi="Times New Roman" w:cs="Times New Roman"/>
          <w:sz w:val="28"/>
          <w:szCs w:val="28"/>
        </w:rPr>
        <w:t>5</w:t>
      </w:r>
      <w:r w:rsidR="00DB1F15">
        <w:rPr>
          <w:rFonts w:ascii="Times New Roman" w:hAnsi="Times New Roman" w:cs="Times New Roman"/>
          <w:sz w:val="28"/>
          <w:szCs w:val="28"/>
        </w:rPr>
        <w:t>9</w:t>
      </w:r>
      <w:r w:rsidR="004F3612" w:rsidRPr="004F3612">
        <w:rPr>
          <w:rFonts w:ascii="Times New Roman" w:hAnsi="Times New Roman" w:cs="Times New Roman"/>
          <w:sz w:val="28"/>
          <w:szCs w:val="28"/>
        </w:rPr>
        <w:t xml:space="preserve"> / </w:t>
      </w:r>
      <w:r w:rsidR="00DB1F15">
        <w:rPr>
          <w:rFonts w:ascii="Times New Roman" w:hAnsi="Times New Roman" w:cs="Times New Roman"/>
          <w:sz w:val="28"/>
          <w:szCs w:val="28"/>
        </w:rPr>
        <w:t>212</w:t>
      </w:r>
      <w:r w:rsidR="00800EBB">
        <w:rPr>
          <w:rFonts w:ascii="Times New Roman" w:hAnsi="Times New Roman" w:cs="Times New Roman"/>
          <w:sz w:val="28"/>
          <w:szCs w:val="28"/>
        </w:rPr>
        <w:t xml:space="preserve"> </w:t>
      </w:r>
      <w:r w:rsidR="004F3612" w:rsidRPr="004F3612">
        <w:rPr>
          <w:rFonts w:ascii="Times New Roman" w:hAnsi="Times New Roman" w:cs="Times New Roman"/>
          <w:sz w:val="28"/>
          <w:szCs w:val="28"/>
        </w:rPr>
        <w:t xml:space="preserve">л/с / </w:t>
      </w:r>
      <w:r w:rsidR="00DB1F15">
        <w:rPr>
          <w:rFonts w:ascii="Times New Roman" w:hAnsi="Times New Roman" w:cs="Times New Roman"/>
          <w:sz w:val="28"/>
          <w:szCs w:val="28"/>
        </w:rPr>
        <w:t>133</w:t>
      </w:r>
      <w:r w:rsidRPr="004F3612">
        <w:rPr>
          <w:rFonts w:ascii="Times New Roman" w:hAnsi="Times New Roman" w:cs="Times New Roman"/>
          <w:sz w:val="28"/>
          <w:szCs w:val="28"/>
        </w:rPr>
        <w:t>)</w:t>
      </w:r>
    </w:p>
    <w:p w:rsidR="006A13EE" w:rsidRDefault="006A13EE" w:rsidP="001B27A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CB3746" w:rsidRPr="00ED673B" w:rsidRDefault="000E34F3" w:rsidP="00BE6C97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673B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>В соответствии со статьями 18 и 19 Федерального закона от 27 июля 2004 г.             №</w:t>
      </w:r>
      <w:r w:rsidR="006A13EE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Федерации», Федеральным законом от 25 декабря 2008 г. №</w:t>
      </w:r>
      <w:r w:rsidR="006A13EE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>273-ФЗ «О противодействии коррупции», Положением о комиссиях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Указом Президента Р</w:t>
      </w:r>
      <w:r w:rsidR="006A13EE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BE6C97" w:rsidRPr="00ED673B">
        <w:rPr>
          <w:rFonts w:ascii="Times New Roman" w:hAnsi="Times New Roman" w:cs="Times New Roman"/>
          <w:sz w:val="28"/>
          <w:szCs w:val="28"/>
        </w:rPr>
        <w:t xml:space="preserve"> от 1 июля 2010 г. №</w:t>
      </w:r>
      <w:r w:rsidR="006A13EE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 xml:space="preserve">821, и во исполнение приказа Судебного департамента при Верховном Суде </w:t>
      </w:r>
      <w:r w:rsidR="006A13EE" w:rsidRPr="00ED673B">
        <w:rPr>
          <w:rFonts w:ascii="Times New Roman" w:hAnsi="Times New Roman" w:cs="Times New Roman"/>
          <w:sz w:val="28"/>
          <w:szCs w:val="28"/>
        </w:rPr>
        <w:t>Р</w:t>
      </w:r>
      <w:r w:rsidR="006A13EE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BE6C97" w:rsidRPr="00ED673B">
        <w:rPr>
          <w:rFonts w:ascii="Times New Roman" w:hAnsi="Times New Roman" w:cs="Times New Roman"/>
          <w:sz w:val="28"/>
          <w:szCs w:val="28"/>
        </w:rPr>
        <w:t>от 17 июля 2017 г. №</w:t>
      </w:r>
      <w:r w:rsidR="006A13EE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 xml:space="preserve">132 «Об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</w:t>
      </w:r>
      <w:r w:rsidR="006A13EE" w:rsidRPr="00ED673B">
        <w:rPr>
          <w:rFonts w:ascii="Times New Roman" w:hAnsi="Times New Roman" w:cs="Times New Roman"/>
          <w:sz w:val="28"/>
          <w:szCs w:val="28"/>
        </w:rPr>
        <w:t>Р</w:t>
      </w:r>
      <w:r w:rsidR="006A13E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6A13EE" w:rsidRPr="00ED673B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>и урегулированию конфликта интересов», приказа  Управления Судебного департамента в Белгородской области</w:t>
      </w:r>
      <w:r w:rsidR="00EC7868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>от 2 августа 2017 г</w:t>
      </w:r>
      <w:r w:rsidR="006A13EE">
        <w:rPr>
          <w:rFonts w:ascii="Times New Roman" w:hAnsi="Times New Roman" w:cs="Times New Roman"/>
          <w:sz w:val="28"/>
          <w:szCs w:val="28"/>
        </w:rPr>
        <w:t xml:space="preserve">. </w:t>
      </w:r>
      <w:r w:rsidR="00BE6C97" w:rsidRPr="00ED673B">
        <w:rPr>
          <w:rFonts w:ascii="Times New Roman" w:hAnsi="Times New Roman" w:cs="Times New Roman"/>
          <w:sz w:val="28"/>
          <w:szCs w:val="28"/>
        </w:rPr>
        <w:t>№</w:t>
      </w:r>
      <w:r w:rsidR="006A13EE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>77 «Об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</w:t>
      </w:r>
      <w:r w:rsidR="00EC7868">
        <w:rPr>
          <w:rFonts w:ascii="Times New Roman" w:hAnsi="Times New Roman" w:cs="Times New Roman"/>
          <w:sz w:val="28"/>
          <w:szCs w:val="28"/>
        </w:rPr>
        <w:t xml:space="preserve"> ин</w:t>
      </w:r>
      <w:r w:rsidR="00BE6C97" w:rsidRPr="00ED673B">
        <w:rPr>
          <w:rFonts w:ascii="Times New Roman" w:hAnsi="Times New Roman" w:cs="Times New Roman"/>
          <w:sz w:val="28"/>
          <w:szCs w:val="28"/>
        </w:rPr>
        <w:t>тересов»</w:t>
      </w:r>
      <w:r w:rsidR="00B243C9" w:rsidRPr="00ED673B">
        <w:rPr>
          <w:rFonts w:ascii="Times New Roman" w:hAnsi="Times New Roman" w:cs="Times New Roman"/>
          <w:sz w:val="28"/>
          <w:szCs w:val="28"/>
        </w:rPr>
        <w:t xml:space="preserve"> </w:t>
      </w:r>
      <w:r w:rsidR="00720A64" w:rsidRPr="00ED673B">
        <w:rPr>
          <w:rFonts w:ascii="Times New Roman" w:hAnsi="Times New Roman" w:cs="Times New Roman"/>
          <w:spacing w:val="38"/>
          <w:sz w:val="28"/>
          <w:szCs w:val="28"/>
        </w:rPr>
        <w:t>ПРИКАЗЫВА</w:t>
      </w:r>
      <w:r w:rsidR="00DE6492" w:rsidRPr="00ED673B">
        <w:rPr>
          <w:rFonts w:ascii="Times New Roman" w:hAnsi="Times New Roman" w:cs="Times New Roman"/>
          <w:spacing w:val="38"/>
          <w:sz w:val="28"/>
          <w:szCs w:val="28"/>
        </w:rPr>
        <w:t>ЕМ</w:t>
      </w:r>
      <w:r w:rsidR="00720A64" w:rsidRPr="00ED673B">
        <w:rPr>
          <w:rFonts w:ascii="Times New Roman" w:hAnsi="Times New Roman" w:cs="Times New Roman"/>
          <w:sz w:val="28"/>
          <w:szCs w:val="28"/>
        </w:rPr>
        <w:t>:</w:t>
      </w:r>
    </w:p>
    <w:p w:rsidR="00B243C9" w:rsidRPr="00ED673B" w:rsidRDefault="00B243C9" w:rsidP="00813B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673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</w:t>
      </w:r>
    </w:p>
    <w:p w:rsidR="00DC04AE" w:rsidRDefault="00EC1786" w:rsidP="00813B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673B">
        <w:rPr>
          <w:rFonts w:ascii="Times New Roman" w:hAnsi="Times New Roman" w:cs="Times New Roman"/>
          <w:sz w:val="28"/>
          <w:szCs w:val="28"/>
        </w:rPr>
        <w:t xml:space="preserve"> </w:t>
      </w:r>
      <w:r w:rsidR="004974D0" w:rsidRPr="00ED673B">
        <w:rPr>
          <w:rFonts w:ascii="Times New Roman" w:hAnsi="Times New Roman" w:cs="Times New Roman"/>
          <w:sz w:val="28"/>
          <w:szCs w:val="28"/>
        </w:rPr>
        <w:t>1.</w:t>
      </w:r>
      <w:r w:rsidR="0088421E" w:rsidRPr="00ED673B">
        <w:rPr>
          <w:rFonts w:ascii="Times New Roman" w:hAnsi="Times New Roman" w:cs="Times New Roman"/>
          <w:sz w:val="28"/>
          <w:szCs w:val="28"/>
        </w:rPr>
        <w:t>Создать комиссию</w:t>
      </w:r>
      <w:r w:rsidRPr="00ED673B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</w:t>
      </w:r>
      <w:r w:rsidR="0088421E" w:rsidRPr="00ED673B">
        <w:rPr>
          <w:rFonts w:ascii="Times New Roman" w:hAnsi="Times New Roman" w:cs="Times New Roman"/>
          <w:sz w:val="28"/>
          <w:szCs w:val="28"/>
        </w:rPr>
        <w:t>интересов</w:t>
      </w:r>
      <w:r w:rsidR="002971E9" w:rsidRPr="00ED673B">
        <w:rPr>
          <w:rFonts w:ascii="Times New Roman" w:hAnsi="Times New Roman" w:cs="Times New Roman"/>
          <w:sz w:val="28"/>
          <w:szCs w:val="28"/>
        </w:rPr>
        <w:t xml:space="preserve"> в следующем составе</w:t>
      </w:r>
      <w:r w:rsidR="0041263D" w:rsidRPr="00ED673B">
        <w:rPr>
          <w:rFonts w:ascii="Times New Roman" w:hAnsi="Times New Roman" w:cs="Times New Roman"/>
          <w:sz w:val="28"/>
          <w:szCs w:val="28"/>
        </w:rPr>
        <w:t>:</w:t>
      </w:r>
    </w:p>
    <w:p w:rsidR="006A13EE" w:rsidRPr="00ED673B" w:rsidRDefault="006A13EE" w:rsidP="00813B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5D23" w:rsidRPr="00ED673B" w:rsidRDefault="003C5D23" w:rsidP="003C5D23">
      <w:pPr>
        <w:spacing w:line="242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Pr="00ED673B">
        <w:rPr>
          <w:color w:val="000000"/>
          <w:sz w:val="28"/>
          <w:szCs w:val="28"/>
        </w:rPr>
        <w:t xml:space="preserve">-Александров Андрей Иванович- </w:t>
      </w:r>
      <w:r>
        <w:rPr>
          <w:color w:val="000000"/>
          <w:sz w:val="28"/>
          <w:szCs w:val="28"/>
        </w:rPr>
        <w:t>судья</w:t>
      </w:r>
      <w:r w:rsidRPr="00ED673B">
        <w:rPr>
          <w:color w:val="000000"/>
          <w:sz w:val="28"/>
          <w:szCs w:val="28"/>
        </w:rPr>
        <w:t xml:space="preserve"> Свердловского районного суда </w:t>
      </w:r>
      <w:proofErr w:type="spellStart"/>
      <w:r w:rsidRPr="00ED673B">
        <w:rPr>
          <w:color w:val="000000"/>
          <w:sz w:val="28"/>
          <w:szCs w:val="28"/>
        </w:rPr>
        <w:t>г.Белгорода</w:t>
      </w:r>
      <w:proofErr w:type="spellEnd"/>
      <w:r w:rsidRPr="00ED673B">
        <w:rPr>
          <w:color w:val="000000"/>
          <w:sz w:val="28"/>
          <w:szCs w:val="28"/>
        </w:rPr>
        <w:t>;</w:t>
      </w:r>
    </w:p>
    <w:p w:rsidR="003C5D23" w:rsidRPr="00ED673B" w:rsidRDefault="003C5D23" w:rsidP="003C5D2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Pr="00ED67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673B">
        <w:rPr>
          <w:rFonts w:ascii="Times New Roman" w:hAnsi="Times New Roman" w:cs="Times New Roman"/>
          <w:sz w:val="28"/>
          <w:szCs w:val="28"/>
        </w:rPr>
        <w:t>Бутылин</w:t>
      </w:r>
      <w:proofErr w:type="spellEnd"/>
      <w:r w:rsidRPr="00ED673B">
        <w:rPr>
          <w:rFonts w:ascii="Times New Roman" w:hAnsi="Times New Roman" w:cs="Times New Roman"/>
          <w:sz w:val="28"/>
          <w:szCs w:val="28"/>
        </w:rPr>
        <w:t xml:space="preserve"> Евгений Валериевич- судья Арбитражного суда Белгородской области;</w:t>
      </w:r>
    </w:p>
    <w:p w:rsidR="003C5D23" w:rsidRDefault="003C5D23" w:rsidP="00813B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D221E" w:rsidRPr="00ED673B" w:rsidRDefault="00EE16EC" w:rsidP="00813B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B1F15">
        <w:rPr>
          <w:rFonts w:ascii="Times New Roman" w:hAnsi="Times New Roman" w:cs="Times New Roman"/>
          <w:sz w:val="28"/>
          <w:szCs w:val="28"/>
        </w:rPr>
        <w:t>Чиликин</w:t>
      </w:r>
      <w:proofErr w:type="spellEnd"/>
      <w:r w:rsidR="00DB1F15">
        <w:rPr>
          <w:rFonts w:ascii="Times New Roman" w:hAnsi="Times New Roman" w:cs="Times New Roman"/>
          <w:sz w:val="28"/>
          <w:szCs w:val="28"/>
        </w:rPr>
        <w:t xml:space="preserve"> Роман Михайлович</w:t>
      </w:r>
      <w:r w:rsidR="008D221E" w:rsidRPr="00ED673B">
        <w:rPr>
          <w:rFonts w:ascii="Times New Roman" w:hAnsi="Times New Roman" w:cs="Times New Roman"/>
          <w:sz w:val="28"/>
          <w:szCs w:val="28"/>
        </w:rPr>
        <w:t>- заместитель начальника Управления Судебного департамента в Белгородской области</w:t>
      </w:r>
      <w:r w:rsidR="00DB1F15">
        <w:rPr>
          <w:rFonts w:ascii="Times New Roman" w:hAnsi="Times New Roman" w:cs="Times New Roman"/>
          <w:sz w:val="28"/>
          <w:szCs w:val="28"/>
        </w:rPr>
        <w:t>- начальник отдела государственной службы и кадров</w:t>
      </w:r>
      <w:r w:rsidR="008D221E" w:rsidRPr="00ED673B">
        <w:rPr>
          <w:rFonts w:ascii="Times New Roman" w:hAnsi="Times New Roman" w:cs="Times New Roman"/>
          <w:sz w:val="28"/>
          <w:szCs w:val="28"/>
        </w:rPr>
        <w:t>;</w:t>
      </w:r>
    </w:p>
    <w:p w:rsidR="002971E9" w:rsidRPr="00ED673B" w:rsidRDefault="007D1F7C" w:rsidP="00081EE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7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D6094">
        <w:rPr>
          <w:rFonts w:ascii="Times New Roman" w:hAnsi="Times New Roman" w:cs="Times New Roman"/>
          <w:color w:val="000000"/>
          <w:sz w:val="28"/>
          <w:szCs w:val="28"/>
        </w:rPr>
        <w:t>Абрамова Светлана Игоревна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>- судья Белгородского областного суда;</w:t>
      </w:r>
    </w:p>
    <w:p w:rsidR="002971E9" w:rsidRPr="00ED673B" w:rsidRDefault="007D1F7C" w:rsidP="00081EE8">
      <w:pPr>
        <w:spacing w:line="242" w:lineRule="atLeast"/>
        <w:ind w:firstLine="851"/>
        <w:jc w:val="both"/>
        <w:rPr>
          <w:color w:val="000000"/>
          <w:sz w:val="28"/>
          <w:szCs w:val="28"/>
        </w:rPr>
      </w:pPr>
      <w:r w:rsidRPr="00ED673B">
        <w:rPr>
          <w:color w:val="000000"/>
          <w:sz w:val="28"/>
          <w:szCs w:val="28"/>
        </w:rPr>
        <w:t>-</w:t>
      </w:r>
      <w:r w:rsidR="002971E9" w:rsidRPr="00ED673B">
        <w:rPr>
          <w:color w:val="000000"/>
          <w:sz w:val="28"/>
          <w:szCs w:val="28"/>
        </w:rPr>
        <w:t xml:space="preserve">Першин Роман Сергеевич- </w:t>
      </w:r>
      <w:r w:rsidR="00DB1F15">
        <w:rPr>
          <w:color w:val="000000"/>
          <w:sz w:val="28"/>
          <w:szCs w:val="28"/>
        </w:rPr>
        <w:t>начальник</w:t>
      </w:r>
      <w:r w:rsidR="002971E9" w:rsidRPr="00ED673B">
        <w:rPr>
          <w:color w:val="000000"/>
          <w:sz w:val="28"/>
          <w:szCs w:val="28"/>
        </w:rPr>
        <w:t xml:space="preserve"> отдела кадров и государственной службы Арбитражного суда Белгородской области;</w:t>
      </w:r>
    </w:p>
    <w:p w:rsidR="002971E9" w:rsidRPr="00ED673B" w:rsidRDefault="007D1F7C" w:rsidP="00081EE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7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>Орлова Елена Александровна- судья Октябрьского районного суда г.Белгорода;</w:t>
      </w:r>
    </w:p>
    <w:p w:rsidR="002971E9" w:rsidRPr="00ED673B" w:rsidRDefault="007D1F7C" w:rsidP="00081EE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7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C1419">
        <w:rPr>
          <w:rFonts w:ascii="Times New Roman" w:hAnsi="Times New Roman" w:cs="Times New Roman"/>
          <w:color w:val="000000"/>
          <w:sz w:val="28"/>
          <w:szCs w:val="28"/>
        </w:rPr>
        <w:t>Кравц</w:t>
      </w:r>
      <w:r w:rsidR="0088421E"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ова Елена </w:t>
      </w:r>
      <w:r w:rsidR="004C1419">
        <w:rPr>
          <w:rFonts w:ascii="Times New Roman" w:hAnsi="Times New Roman" w:cs="Times New Roman"/>
          <w:color w:val="000000"/>
          <w:sz w:val="28"/>
          <w:szCs w:val="28"/>
        </w:rPr>
        <w:t>Александро</w:t>
      </w:r>
      <w:r w:rsidR="0088421E" w:rsidRPr="00ED673B">
        <w:rPr>
          <w:rFonts w:ascii="Times New Roman" w:hAnsi="Times New Roman" w:cs="Times New Roman"/>
          <w:color w:val="000000"/>
          <w:sz w:val="28"/>
          <w:szCs w:val="28"/>
        </w:rPr>
        <w:t>вна-</w:t>
      </w:r>
      <w:r w:rsidR="004C14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21E"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1F15">
        <w:rPr>
          <w:rFonts w:ascii="Times New Roman" w:hAnsi="Times New Roman" w:cs="Times New Roman"/>
          <w:color w:val="000000"/>
          <w:sz w:val="28"/>
          <w:szCs w:val="28"/>
        </w:rPr>
        <w:t>профессор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 кафедры гражданского</w:t>
      </w:r>
      <w:r w:rsidR="004C1419">
        <w:rPr>
          <w:rFonts w:ascii="Times New Roman" w:hAnsi="Times New Roman" w:cs="Times New Roman"/>
          <w:color w:val="000000"/>
          <w:sz w:val="28"/>
          <w:szCs w:val="28"/>
        </w:rPr>
        <w:t>-правовых дисциплин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419">
        <w:rPr>
          <w:rFonts w:ascii="Times New Roman" w:hAnsi="Times New Roman" w:cs="Times New Roman"/>
          <w:color w:val="000000"/>
          <w:sz w:val="28"/>
          <w:szCs w:val="28"/>
        </w:rPr>
        <w:t>Белгородского юридического института МВД России имени И.Д.</w:t>
      </w:r>
      <w:r w:rsidR="00EC7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419">
        <w:rPr>
          <w:rFonts w:ascii="Times New Roman" w:hAnsi="Times New Roman" w:cs="Times New Roman"/>
          <w:color w:val="000000"/>
          <w:sz w:val="28"/>
          <w:szCs w:val="28"/>
        </w:rPr>
        <w:t>Путилина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25E46" w:rsidRPr="00ED673B" w:rsidRDefault="00125E46" w:rsidP="00813B20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-Шабалина Евгения Ивановна- </w:t>
      </w:r>
      <w:r w:rsidR="00DB1F15">
        <w:rPr>
          <w:rFonts w:ascii="Times New Roman" w:hAnsi="Times New Roman" w:cs="Times New Roman"/>
          <w:color w:val="000000"/>
          <w:sz w:val="28"/>
          <w:szCs w:val="28"/>
        </w:rPr>
        <w:t xml:space="preserve">доцент кафедры </w:t>
      </w:r>
      <w:r w:rsidR="003C5D23">
        <w:rPr>
          <w:rFonts w:ascii="Times New Roman" w:hAnsi="Times New Roman" w:cs="Times New Roman"/>
          <w:color w:val="000000"/>
          <w:sz w:val="28"/>
          <w:szCs w:val="28"/>
        </w:rPr>
        <w:t>теории, истории, государства и права</w:t>
      </w:r>
      <w:r w:rsidR="00B243C9" w:rsidRPr="009D7E3E">
        <w:rPr>
          <w:rFonts w:ascii="Times New Roman" w:hAnsi="Times New Roman" w:cs="Times New Roman"/>
          <w:color w:val="000000"/>
          <w:sz w:val="28"/>
          <w:szCs w:val="28"/>
        </w:rPr>
        <w:t xml:space="preserve"> АНО</w:t>
      </w:r>
      <w:r w:rsidR="008D221E" w:rsidRPr="009D7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43C9" w:rsidRPr="009D7E3E">
        <w:rPr>
          <w:rFonts w:ascii="Times New Roman" w:hAnsi="Times New Roman" w:cs="Times New Roman"/>
          <w:color w:val="000000"/>
          <w:sz w:val="28"/>
          <w:szCs w:val="28"/>
        </w:rPr>
        <w:t>ВО «Белгородский университет кооперации, экономики и права»;</w:t>
      </w:r>
    </w:p>
    <w:p w:rsidR="002971E9" w:rsidRPr="00ED673B" w:rsidRDefault="007D1F7C" w:rsidP="00813B20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7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Савченко Наталья Ивановна- секретарь комиссии - </w:t>
      </w:r>
      <w:r w:rsidR="00DB1F15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 отдела по противодействию коррупции Управления Судебного департамента в Белгородской области</w:t>
      </w:r>
      <w:r w:rsidR="004D7DFE" w:rsidRPr="00ED67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7DFE" w:rsidRPr="00ED673B" w:rsidRDefault="004D7DFE" w:rsidP="00813B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3B20" w:rsidRPr="00ED673B" w:rsidRDefault="00DC04AE" w:rsidP="00BE6C97">
      <w:pPr>
        <w:shd w:val="clear" w:color="auto" w:fill="FFFFFF"/>
        <w:spacing w:line="242" w:lineRule="atLeast"/>
        <w:jc w:val="both"/>
        <w:rPr>
          <w:bCs/>
          <w:sz w:val="28"/>
          <w:szCs w:val="28"/>
        </w:rPr>
      </w:pPr>
      <w:r w:rsidRPr="00ED673B">
        <w:rPr>
          <w:sz w:val="28"/>
          <w:szCs w:val="28"/>
        </w:rPr>
        <w:tab/>
      </w:r>
      <w:r w:rsidR="0041263D" w:rsidRPr="00ED673B">
        <w:rPr>
          <w:sz w:val="28"/>
          <w:szCs w:val="28"/>
        </w:rPr>
        <w:t>2</w:t>
      </w:r>
      <w:r w:rsidR="00C00F82" w:rsidRPr="00ED673B">
        <w:rPr>
          <w:sz w:val="28"/>
          <w:szCs w:val="28"/>
        </w:rPr>
        <w:t>.</w:t>
      </w:r>
      <w:r w:rsidR="004974D0" w:rsidRPr="00ED673B">
        <w:rPr>
          <w:sz w:val="28"/>
          <w:szCs w:val="28"/>
        </w:rPr>
        <w:t>Признать утратившим</w:t>
      </w:r>
      <w:r w:rsidR="006A13EE">
        <w:rPr>
          <w:sz w:val="28"/>
          <w:szCs w:val="28"/>
        </w:rPr>
        <w:t>и</w:t>
      </w:r>
      <w:r w:rsidR="004974D0" w:rsidRPr="00ED673B">
        <w:rPr>
          <w:sz w:val="28"/>
          <w:szCs w:val="28"/>
        </w:rPr>
        <w:t xml:space="preserve"> силу совместный приказ</w:t>
      </w:r>
      <w:r w:rsidR="00BE6C97" w:rsidRPr="00ED673B">
        <w:rPr>
          <w:sz w:val="28"/>
          <w:szCs w:val="28"/>
        </w:rPr>
        <w:t xml:space="preserve"> </w:t>
      </w:r>
      <w:r w:rsidR="00BE6C97" w:rsidRPr="00ED673B">
        <w:rPr>
          <w:bCs/>
          <w:sz w:val="28"/>
          <w:szCs w:val="28"/>
        </w:rPr>
        <w:t>от 29 сентября 2017 г.                       № 115/ 247л/с / 102 «О создании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интересов», признать утратившим силу совместный приказ</w:t>
      </w:r>
      <w:r w:rsidR="004974D0" w:rsidRPr="00ED673B">
        <w:rPr>
          <w:sz w:val="28"/>
          <w:szCs w:val="28"/>
        </w:rPr>
        <w:t xml:space="preserve"> </w:t>
      </w:r>
      <w:r w:rsidR="006A13EE">
        <w:rPr>
          <w:sz w:val="28"/>
          <w:szCs w:val="28"/>
        </w:rPr>
        <w:t xml:space="preserve">                                      </w:t>
      </w:r>
      <w:r w:rsidR="00813B20" w:rsidRPr="00ED673B">
        <w:rPr>
          <w:sz w:val="28"/>
          <w:szCs w:val="28"/>
        </w:rPr>
        <w:t>от 7 декабря 2017 г.   № 148/332л/с/131 «</w:t>
      </w:r>
      <w:r w:rsidR="00813B20" w:rsidRPr="00ED673B">
        <w:rPr>
          <w:bCs/>
          <w:sz w:val="28"/>
          <w:szCs w:val="28"/>
        </w:rPr>
        <w:t>О внесении изменений в приказ «О создании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интересов» № 115/ 247л/с / 102</w:t>
      </w:r>
      <w:r w:rsidR="006A13EE">
        <w:rPr>
          <w:bCs/>
          <w:sz w:val="28"/>
          <w:szCs w:val="28"/>
        </w:rPr>
        <w:t xml:space="preserve"> </w:t>
      </w:r>
      <w:r w:rsidR="00DB1F15">
        <w:rPr>
          <w:bCs/>
          <w:sz w:val="28"/>
          <w:szCs w:val="28"/>
        </w:rPr>
        <w:t>от 29 сентября 2017 г.</w:t>
      </w:r>
      <w:r w:rsidR="00813B20" w:rsidRPr="00ED673B">
        <w:rPr>
          <w:bCs/>
          <w:sz w:val="28"/>
          <w:szCs w:val="28"/>
        </w:rPr>
        <w:t>»</w:t>
      </w:r>
      <w:r w:rsidR="000E34F3" w:rsidRPr="00ED673B">
        <w:rPr>
          <w:bCs/>
          <w:sz w:val="28"/>
          <w:szCs w:val="28"/>
        </w:rPr>
        <w:t xml:space="preserve"> </w:t>
      </w:r>
      <w:r w:rsidR="00BE6C97" w:rsidRPr="00ED673B">
        <w:rPr>
          <w:bCs/>
          <w:sz w:val="28"/>
          <w:szCs w:val="28"/>
        </w:rPr>
        <w:t xml:space="preserve"> </w:t>
      </w:r>
    </w:p>
    <w:p w:rsidR="004974D0" w:rsidRPr="00ED673B" w:rsidRDefault="00813B20" w:rsidP="00813B2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6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7AB" w:rsidRPr="00ED673B" w:rsidRDefault="00081EE8" w:rsidP="00813B2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673B">
        <w:rPr>
          <w:rFonts w:ascii="Times New Roman" w:hAnsi="Times New Roman" w:cs="Times New Roman"/>
          <w:sz w:val="28"/>
          <w:szCs w:val="28"/>
        </w:rPr>
        <w:lastRenderedPageBreak/>
        <w:t xml:space="preserve"> 3.К</w:t>
      </w:r>
      <w:r w:rsidR="00C00F82" w:rsidRPr="00ED673B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приказа </w:t>
      </w:r>
      <w:r w:rsidR="0041263D" w:rsidRPr="00ED673B">
        <w:rPr>
          <w:rFonts w:ascii="Times New Roman" w:hAnsi="Times New Roman" w:cs="Times New Roman"/>
          <w:sz w:val="28"/>
          <w:szCs w:val="28"/>
        </w:rPr>
        <w:t>возложить на начальника отдела по противодействию коррупции</w:t>
      </w:r>
      <w:r w:rsidR="008E08EE" w:rsidRPr="00ED673B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8E08EE" w:rsidRPr="00ED6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8EE" w:rsidRPr="00ED673B">
        <w:rPr>
          <w:rFonts w:ascii="Times New Roman" w:hAnsi="Times New Roman" w:cs="Times New Roman"/>
          <w:sz w:val="28"/>
          <w:szCs w:val="28"/>
        </w:rPr>
        <w:t>Судебного департамента</w:t>
      </w:r>
      <w:r w:rsidR="006A13E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E08EE" w:rsidRPr="00ED673B">
        <w:rPr>
          <w:rFonts w:ascii="Times New Roman" w:hAnsi="Times New Roman" w:cs="Times New Roman"/>
          <w:sz w:val="28"/>
          <w:szCs w:val="28"/>
        </w:rPr>
        <w:t xml:space="preserve"> в Белгородской области </w:t>
      </w:r>
      <w:proofErr w:type="spellStart"/>
      <w:r w:rsidR="008E08EE" w:rsidRPr="00ED673B">
        <w:rPr>
          <w:rFonts w:ascii="Times New Roman" w:hAnsi="Times New Roman" w:cs="Times New Roman"/>
          <w:sz w:val="28"/>
          <w:szCs w:val="28"/>
        </w:rPr>
        <w:t>Чиликина</w:t>
      </w:r>
      <w:proofErr w:type="spellEnd"/>
      <w:r w:rsidR="008E08EE" w:rsidRPr="00ED673B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1B27AB" w:rsidRDefault="001B27AB" w:rsidP="00813B20">
      <w:pPr>
        <w:pStyle w:val="ConsPlusNonformat"/>
        <w:widowControl/>
        <w:ind w:firstLine="851"/>
        <w:rPr>
          <w:rFonts w:ascii="Times New Roman" w:hAnsi="Times New Roman" w:cs="Times New Roman"/>
          <w:sz w:val="28"/>
        </w:rPr>
      </w:pPr>
    </w:p>
    <w:p w:rsidR="00542EB8" w:rsidRDefault="00542EB8" w:rsidP="001B27A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081EE8" w:rsidRDefault="00081EE8" w:rsidP="001B27A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tbl>
      <w:tblPr>
        <w:tblW w:w="10824" w:type="dxa"/>
        <w:tblLook w:val="04A0" w:firstRow="1" w:lastRow="0" w:firstColumn="1" w:lastColumn="0" w:noHBand="0" w:noVBand="1"/>
      </w:tblPr>
      <w:tblGrid>
        <w:gridCol w:w="3356"/>
        <w:gridCol w:w="3548"/>
        <w:gridCol w:w="3920"/>
      </w:tblGrid>
      <w:tr w:rsidR="00747EA3" w:rsidRPr="0017336E" w:rsidTr="00CB3746">
        <w:tc>
          <w:tcPr>
            <w:tcW w:w="3652" w:type="dxa"/>
          </w:tcPr>
          <w:p w:rsidR="00747EA3" w:rsidRPr="0017336E" w:rsidRDefault="004974D0" w:rsidP="004974D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</w:t>
            </w:r>
            <w:r w:rsidR="00ED673B">
              <w:rPr>
                <w:rFonts w:ascii="Times New Roman" w:hAnsi="Times New Roman" w:cs="Times New Roman"/>
                <w:sz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="003522B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председателя</w:t>
            </w:r>
            <w:r w:rsidR="00171869" w:rsidRPr="0017336E">
              <w:rPr>
                <w:rFonts w:ascii="Times New Roman" w:hAnsi="Times New Roman" w:cs="Times New Roman"/>
                <w:sz w:val="28"/>
              </w:rPr>
              <w:t xml:space="preserve"> Белгородского областного суда </w:t>
            </w:r>
          </w:p>
        </w:tc>
        <w:tc>
          <w:tcPr>
            <w:tcW w:w="3586" w:type="dxa"/>
          </w:tcPr>
          <w:p w:rsidR="00747EA3" w:rsidRPr="0017336E" w:rsidRDefault="008D221E" w:rsidP="008D221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председателя</w:t>
            </w:r>
            <w:r w:rsidR="00171869" w:rsidRPr="0017336E">
              <w:rPr>
                <w:rFonts w:ascii="Times New Roman" w:hAnsi="Times New Roman" w:cs="Times New Roman"/>
                <w:sz w:val="28"/>
              </w:rPr>
              <w:t xml:space="preserve"> Арбитражного суда Белгородской области</w:t>
            </w:r>
          </w:p>
        </w:tc>
        <w:tc>
          <w:tcPr>
            <w:tcW w:w="3586" w:type="dxa"/>
          </w:tcPr>
          <w:p w:rsidR="00747EA3" w:rsidRPr="0017336E" w:rsidRDefault="004974D0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н</w:t>
            </w:r>
            <w:r w:rsidR="00747EA3" w:rsidRPr="0017336E">
              <w:rPr>
                <w:rFonts w:ascii="Times New Roman" w:hAnsi="Times New Roman" w:cs="Times New Roman"/>
                <w:sz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="00747EA3" w:rsidRPr="0017336E">
              <w:rPr>
                <w:rFonts w:ascii="Times New Roman" w:hAnsi="Times New Roman" w:cs="Times New Roman"/>
                <w:sz w:val="28"/>
              </w:rPr>
              <w:t xml:space="preserve"> Управления</w:t>
            </w:r>
            <w:r w:rsidR="00747EA3" w:rsidRPr="0017336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47EA3" w:rsidRPr="0017336E">
              <w:rPr>
                <w:rFonts w:ascii="Times New Roman" w:hAnsi="Times New Roman" w:cs="Times New Roman"/>
                <w:sz w:val="28"/>
              </w:rPr>
              <w:t xml:space="preserve">Судебного департамента </w:t>
            </w:r>
          </w:p>
          <w:p w:rsidR="00747EA3" w:rsidRPr="0017336E" w:rsidRDefault="00747EA3" w:rsidP="0017336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</w:rPr>
            </w:pPr>
            <w:r w:rsidRPr="0017336E">
              <w:rPr>
                <w:rFonts w:ascii="Times New Roman" w:hAnsi="Times New Roman" w:cs="Times New Roman"/>
                <w:sz w:val="28"/>
              </w:rPr>
              <w:t>в Белгородской области</w:t>
            </w:r>
          </w:p>
        </w:tc>
      </w:tr>
      <w:tr w:rsidR="00747EA3" w:rsidRPr="0017336E" w:rsidTr="00CB3746">
        <w:tc>
          <w:tcPr>
            <w:tcW w:w="3652" w:type="dxa"/>
          </w:tcPr>
          <w:p w:rsidR="009755A5" w:rsidRPr="0017336E" w:rsidRDefault="009755A5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47EA3" w:rsidRPr="0017336E" w:rsidRDefault="009755A5" w:rsidP="008D221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17336E">
              <w:rPr>
                <w:rFonts w:ascii="Times New Roman" w:hAnsi="Times New Roman" w:cs="Times New Roman"/>
                <w:sz w:val="28"/>
              </w:rPr>
              <w:t>________</w:t>
            </w:r>
            <w:r w:rsidR="008D221E">
              <w:rPr>
                <w:rFonts w:ascii="Times New Roman" w:hAnsi="Times New Roman" w:cs="Times New Roman"/>
                <w:sz w:val="28"/>
              </w:rPr>
              <w:t>С.М.</w:t>
            </w:r>
            <w:r w:rsidR="0033040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8D221E">
              <w:rPr>
                <w:rFonts w:ascii="Times New Roman" w:hAnsi="Times New Roman" w:cs="Times New Roman"/>
                <w:sz w:val="28"/>
              </w:rPr>
              <w:t>Коцюмбас</w:t>
            </w:r>
            <w:proofErr w:type="spellEnd"/>
          </w:p>
        </w:tc>
        <w:tc>
          <w:tcPr>
            <w:tcW w:w="3586" w:type="dxa"/>
          </w:tcPr>
          <w:p w:rsidR="009755A5" w:rsidRPr="0017336E" w:rsidRDefault="009755A5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47EA3" w:rsidRPr="0017336E" w:rsidRDefault="008D221E" w:rsidP="008D221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В.И.Белоусова</w:t>
            </w:r>
            <w:proofErr w:type="spellEnd"/>
          </w:p>
        </w:tc>
        <w:tc>
          <w:tcPr>
            <w:tcW w:w="3586" w:type="dxa"/>
          </w:tcPr>
          <w:p w:rsidR="009755A5" w:rsidRPr="0017336E" w:rsidRDefault="009755A5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47EA3" w:rsidRPr="0017336E" w:rsidRDefault="009755A5" w:rsidP="004974D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17336E">
              <w:rPr>
                <w:rFonts w:ascii="Times New Roman" w:hAnsi="Times New Roman" w:cs="Times New Roman"/>
                <w:sz w:val="28"/>
              </w:rPr>
              <w:t>___________</w:t>
            </w:r>
            <w:r w:rsidR="00CB3746">
              <w:rPr>
                <w:rFonts w:ascii="Times New Roman" w:hAnsi="Times New Roman" w:cs="Times New Roman"/>
                <w:sz w:val="28"/>
              </w:rPr>
              <w:t>__</w:t>
            </w:r>
            <w:proofErr w:type="spellStart"/>
            <w:r w:rsidR="004974D0">
              <w:rPr>
                <w:rFonts w:ascii="Times New Roman" w:hAnsi="Times New Roman" w:cs="Times New Roman"/>
                <w:sz w:val="28"/>
              </w:rPr>
              <w:t>В.А.Переверзев</w:t>
            </w:r>
            <w:proofErr w:type="spellEnd"/>
          </w:p>
        </w:tc>
      </w:tr>
      <w:tr w:rsidR="00747EA3" w:rsidRPr="0017336E" w:rsidTr="00CB3746">
        <w:tc>
          <w:tcPr>
            <w:tcW w:w="3652" w:type="dxa"/>
          </w:tcPr>
          <w:p w:rsidR="0084762E" w:rsidRPr="0017336E" w:rsidRDefault="0084762E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47EA3" w:rsidRPr="0017336E" w:rsidRDefault="003B3621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«25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>»</w:t>
            </w:r>
            <w:r w:rsidR="006E3AD4" w:rsidRPr="0017336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4469">
              <w:rPr>
                <w:rFonts w:ascii="Times New Roman" w:hAnsi="Times New Roman" w:cs="Times New Roman"/>
                <w:sz w:val="28"/>
              </w:rPr>
              <w:t>февраля</w:t>
            </w:r>
            <w:r w:rsidR="004974D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>20</w:t>
            </w:r>
            <w:r w:rsidR="00A04469">
              <w:rPr>
                <w:rFonts w:ascii="Times New Roman" w:hAnsi="Times New Roman" w:cs="Times New Roman"/>
                <w:sz w:val="28"/>
              </w:rPr>
              <w:t>20</w:t>
            </w:r>
            <w:r w:rsidR="0084762E" w:rsidRPr="0017336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>г.</w:t>
            </w:r>
          </w:p>
          <w:p w:rsidR="0084762E" w:rsidRPr="0017336E" w:rsidRDefault="0084762E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9755A5" w:rsidRPr="0017336E" w:rsidRDefault="009755A5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17336E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8F7B91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3586" w:type="dxa"/>
          </w:tcPr>
          <w:p w:rsidR="0084762E" w:rsidRPr="0017336E" w:rsidRDefault="0084762E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47EA3" w:rsidRPr="0017336E" w:rsidRDefault="003B3621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«25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>»</w:t>
            </w:r>
            <w:r w:rsidR="00542EB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4469">
              <w:rPr>
                <w:rFonts w:ascii="Times New Roman" w:hAnsi="Times New Roman" w:cs="Times New Roman"/>
                <w:sz w:val="28"/>
              </w:rPr>
              <w:t>февраля 2020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84762E" w:rsidRPr="0017336E" w:rsidRDefault="0084762E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9755A5" w:rsidRPr="0017336E" w:rsidRDefault="009755A5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17336E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3B3621">
              <w:rPr>
                <w:rFonts w:ascii="Times New Roman" w:hAnsi="Times New Roman" w:cs="Times New Roman"/>
                <w:sz w:val="28"/>
              </w:rPr>
              <w:t>44 л/с</w:t>
            </w:r>
          </w:p>
        </w:tc>
        <w:tc>
          <w:tcPr>
            <w:tcW w:w="3586" w:type="dxa"/>
          </w:tcPr>
          <w:p w:rsidR="0084762E" w:rsidRPr="0017336E" w:rsidRDefault="0084762E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47EA3" w:rsidRPr="0017336E" w:rsidRDefault="003B3621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«25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>»</w:t>
            </w:r>
            <w:r w:rsidR="00542EB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4469">
              <w:rPr>
                <w:rFonts w:ascii="Times New Roman" w:hAnsi="Times New Roman" w:cs="Times New Roman"/>
                <w:sz w:val="28"/>
              </w:rPr>
              <w:t>февраля 2020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84762E" w:rsidRPr="0017336E" w:rsidRDefault="0084762E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9755A5" w:rsidRPr="0017336E" w:rsidRDefault="009755A5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17336E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3B3621"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</w:tbl>
    <w:p w:rsidR="00612B7E" w:rsidRDefault="007F2426" w:rsidP="00612B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9AB" w:rsidRDefault="007959AB" w:rsidP="00612B7E">
      <w:pPr>
        <w:jc w:val="center"/>
        <w:rPr>
          <w:sz w:val="28"/>
          <w:szCs w:val="28"/>
        </w:rPr>
      </w:pPr>
    </w:p>
    <w:p w:rsidR="007959AB" w:rsidRDefault="007959AB" w:rsidP="00612B7E">
      <w:pPr>
        <w:jc w:val="center"/>
        <w:rPr>
          <w:sz w:val="28"/>
          <w:szCs w:val="28"/>
        </w:rPr>
      </w:pPr>
    </w:p>
    <w:p w:rsidR="007959AB" w:rsidRDefault="007959AB" w:rsidP="00612B7E">
      <w:pPr>
        <w:jc w:val="center"/>
        <w:rPr>
          <w:sz w:val="28"/>
          <w:szCs w:val="28"/>
        </w:rPr>
      </w:pPr>
    </w:p>
    <w:p w:rsidR="007959AB" w:rsidRDefault="007959AB" w:rsidP="00612B7E">
      <w:pPr>
        <w:jc w:val="center"/>
        <w:rPr>
          <w:sz w:val="28"/>
          <w:szCs w:val="28"/>
        </w:rPr>
      </w:pPr>
    </w:p>
    <w:p w:rsidR="007959AB" w:rsidRDefault="007959AB" w:rsidP="00612B7E">
      <w:pPr>
        <w:jc w:val="center"/>
        <w:rPr>
          <w:sz w:val="28"/>
          <w:szCs w:val="28"/>
        </w:rPr>
      </w:pPr>
    </w:p>
    <w:p w:rsidR="007959AB" w:rsidRDefault="007959AB" w:rsidP="00612B7E">
      <w:pPr>
        <w:jc w:val="center"/>
        <w:rPr>
          <w:sz w:val="28"/>
          <w:szCs w:val="28"/>
        </w:rPr>
      </w:pPr>
    </w:p>
    <w:p w:rsidR="007959AB" w:rsidRDefault="007959AB" w:rsidP="00612B7E">
      <w:pPr>
        <w:jc w:val="center"/>
        <w:rPr>
          <w:sz w:val="28"/>
          <w:szCs w:val="28"/>
        </w:rPr>
      </w:pPr>
    </w:p>
    <w:p w:rsidR="00081EE8" w:rsidRPr="00A1438C" w:rsidRDefault="00081EE8" w:rsidP="00081EE8">
      <w:pPr>
        <w:jc w:val="center"/>
        <w:rPr>
          <w:b/>
          <w:sz w:val="28"/>
          <w:szCs w:val="28"/>
        </w:rPr>
      </w:pPr>
    </w:p>
    <w:p w:rsidR="00081EE8" w:rsidRDefault="00081EE8" w:rsidP="00081EE8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</w:rPr>
      </w:pPr>
    </w:p>
    <w:p w:rsidR="00081EE8" w:rsidRPr="00612B7E" w:rsidRDefault="00081EE8" w:rsidP="00612B7E">
      <w:pPr>
        <w:jc w:val="center"/>
        <w:rPr>
          <w:sz w:val="28"/>
          <w:szCs w:val="28"/>
        </w:rPr>
      </w:pPr>
    </w:p>
    <w:p w:rsidR="00612B7E" w:rsidRPr="007959AB" w:rsidRDefault="00612B7E" w:rsidP="007959AB">
      <w:pPr>
        <w:rPr>
          <w:sz w:val="28"/>
          <w:szCs w:val="28"/>
        </w:rPr>
      </w:pPr>
      <w:bookmarkStart w:id="0" w:name="_GoBack"/>
      <w:bookmarkEnd w:id="0"/>
    </w:p>
    <w:sectPr w:rsidR="00612B7E" w:rsidRPr="007959AB" w:rsidSect="00B52E75">
      <w:headerReference w:type="default" r:id="rId8"/>
      <w:pgSz w:w="12242" w:h="15842" w:code="1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000" w:rsidRDefault="001A6000" w:rsidP="00B52E75">
      <w:r>
        <w:separator/>
      </w:r>
    </w:p>
  </w:endnote>
  <w:endnote w:type="continuationSeparator" w:id="0">
    <w:p w:rsidR="001A6000" w:rsidRDefault="001A6000" w:rsidP="00B5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000" w:rsidRDefault="001A6000" w:rsidP="00B52E75">
      <w:r>
        <w:separator/>
      </w:r>
    </w:p>
  </w:footnote>
  <w:footnote w:type="continuationSeparator" w:id="0">
    <w:p w:rsidR="001A6000" w:rsidRDefault="001A6000" w:rsidP="00B52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75" w:rsidRDefault="00B52E75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8621B">
      <w:rPr>
        <w:noProof/>
      </w:rPr>
      <w:t>3</w:t>
    </w:r>
    <w:r>
      <w:fldChar w:fldCharType="end"/>
    </w:r>
  </w:p>
  <w:p w:rsidR="00B52E75" w:rsidRDefault="00B52E7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14AE"/>
    <w:multiLevelType w:val="hybridMultilevel"/>
    <w:tmpl w:val="0AD4E2DE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01DB"/>
    <w:multiLevelType w:val="multilevel"/>
    <w:tmpl w:val="ECF65A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5C641F52"/>
    <w:multiLevelType w:val="hybridMultilevel"/>
    <w:tmpl w:val="0EE0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D4E85"/>
    <w:multiLevelType w:val="hybridMultilevel"/>
    <w:tmpl w:val="FA10B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C5"/>
    <w:rsid w:val="00003882"/>
    <w:rsid w:val="00022A4B"/>
    <w:rsid w:val="000231DA"/>
    <w:rsid w:val="00025967"/>
    <w:rsid w:val="00030282"/>
    <w:rsid w:val="00033255"/>
    <w:rsid w:val="000469E4"/>
    <w:rsid w:val="00057222"/>
    <w:rsid w:val="00070B06"/>
    <w:rsid w:val="00071C6C"/>
    <w:rsid w:val="00075AD5"/>
    <w:rsid w:val="00077A64"/>
    <w:rsid w:val="00081EE8"/>
    <w:rsid w:val="00085EC4"/>
    <w:rsid w:val="000B3A79"/>
    <w:rsid w:val="000D0A93"/>
    <w:rsid w:val="000E34F3"/>
    <w:rsid w:val="000E40A4"/>
    <w:rsid w:val="00101B56"/>
    <w:rsid w:val="00102676"/>
    <w:rsid w:val="0010431E"/>
    <w:rsid w:val="00113BCF"/>
    <w:rsid w:val="00114872"/>
    <w:rsid w:val="00116BED"/>
    <w:rsid w:val="00125E46"/>
    <w:rsid w:val="00135380"/>
    <w:rsid w:val="0014166E"/>
    <w:rsid w:val="00141FFD"/>
    <w:rsid w:val="00142E21"/>
    <w:rsid w:val="001714F3"/>
    <w:rsid w:val="00171869"/>
    <w:rsid w:val="0017336E"/>
    <w:rsid w:val="001841D9"/>
    <w:rsid w:val="00184AED"/>
    <w:rsid w:val="00196BD9"/>
    <w:rsid w:val="001A6000"/>
    <w:rsid w:val="001B27AB"/>
    <w:rsid w:val="001C1220"/>
    <w:rsid w:val="001D3D97"/>
    <w:rsid w:val="001F487B"/>
    <w:rsid w:val="00216F06"/>
    <w:rsid w:val="00226DC9"/>
    <w:rsid w:val="00232265"/>
    <w:rsid w:val="0024578D"/>
    <w:rsid w:val="002562C6"/>
    <w:rsid w:val="002600CC"/>
    <w:rsid w:val="00267E26"/>
    <w:rsid w:val="002837B7"/>
    <w:rsid w:val="00286673"/>
    <w:rsid w:val="0028742D"/>
    <w:rsid w:val="00292072"/>
    <w:rsid w:val="002971E9"/>
    <w:rsid w:val="002A5BEF"/>
    <w:rsid w:val="002C05E1"/>
    <w:rsid w:val="002C7B60"/>
    <w:rsid w:val="002D59B2"/>
    <w:rsid w:val="002D6094"/>
    <w:rsid w:val="002E0289"/>
    <w:rsid w:val="002F1DD5"/>
    <w:rsid w:val="00307F58"/>
    <w:rsid w:val="00310C26"/>
    <w:rsid w:val="0033040F"/>
    <w:rsid w:val="00334237"/>
    <w:rsid w:val="00346F7E"/>
    <w:rsid w:val="003522BA"/>
    <w:rsid w:val="00354B0E"/>
    <w:rsid w:val="00356C35"/>
    <w:rsid w:val="00376F1D"/>
    <w:rsid w:val="003771D2"/>
    <w:rsid w:val="00382D51"/>
    <w:rsid w:val="003845D1"/>
    <w:rsid w:val="00387EC9"/>
    <w:rsid w:val="00391653"/>
    <w:rsid w:val="00395AE9"/>
    <w:rsid w:val="003A13A2"/>
    <w:rsid w:val="003B3621"/>
    <w:rsid w:val="003B44D2"/>
    <w:rsid w:val="003C5D23"/>
    <w:rsid w:val="003E072A"/>
    <w:rsid w:val="00406FE0"/>
    <w:rsid w:val="00407395"/>
    <w:rsid w:val="0041263D"/>
    <w:rsid w:val="00413C0A"/>
    <w:rsid w:val="004144B3"/>
    <w:rsid w:val="004169BF"/>
    <w:rsid w:val="004225FE"/>
    <w:rsid w:val="0042444E"/>
    <w:rsid w:val="00436AFC"/>
    <w:rsid w:val="00443F62"/>
    <w:rsid w:val="004446F2"/>
    <w:rsid w:val="00455709"/>
    <w:rsid w:val="00456AA9"/>
    <w:rsid w:val="0047125C"/>
    <w:rsid w:val="00487A55"/>
    <w:rsid w:val="00496EEB"/>
    <w:rsid w:val="004974D0"/>
    <w:rsid w:val="004C1419"/>
    <w:rsid w:val="004C61F1"/>
    <w:rsid w:val="004D7DFE"/>
    <w:rsid w:val="004E221B"/>
    <w:rsid w:val="004F3612"/>
    <w:rsid w:val="005014AC"/>
    <w:rsid w:val="00513F9F"/>
    <w:rsid w:val="00534AEC"/>
    <w:rsid w:val="0054293A"/>
    <w:rsid w:val="00542EB8"/>
    <w:rsid w:val="0054456D"/>
    <w:rsid w:val="005471DE"/>
    <w:rsid w:val="00570655"/>
    <w:rsid w:val="00583308"/>
    <w:rsid w:val="005A11A3"/>
    <w:rsid w:val="005B77C6"/>
    <w:rsid w:val="005C53C6"/>
    <w:rsid w:val="005C53F1"/>
    <w:rsid w:val="005C7B43"/>
    <w:rsid w:val="005D659C"/>
    <w:rsid w:val="005E0B05"/>
    <w:rsid w:val="005E0CEB"/>
    <w:rsid w:val="005E2FA7"/>
    <w:rsid w:val="005F3C91"/>
    <w:rsid w:val="005F6351"/>
    <w:rsid w:val="005F7D68"/>
    <w:rsid w:val="00607CF1"/>
    <w:rsid w:val="00612B7E"/>
    <w:rsid w:val="006226A6"/>
    <w:rsid w:val="00623D0E"/>
    <w:rsid w:val="0062568C"/>
    <w:rsid w:val="006274FF"/>
    <w:rsid w:val="00630068"/>
    <w:rsid w:val="006304CB"/>
    <w:rsid w:val="006347AA"/>
    <w:rsid w:val="006432F3"/>
    <w:rsid w:val="00644B0E"/>
    <w:rsid w:val="00650B0D"/>
    <w:rsid w:val="0065489E"/>
    <w:rsid w:val="006554AA"/>
    <w:rsid w:val="00684627"/>
    <w:rsid w:val="006A13EE"/>
    <w:rsid w:val="006A75EB"/>
    <w:rsid w:val="006C3A7C"/>
    <w:rsid w:val="006D7E0C"/>
    <w:rsid w:val="006E19D1"/>
    <w:rsid w:val="006E27B1"/>
    <w:rsid w:val="006E3AD4"/>
    <w:rsid w:val="007048BC"/>
    <w:rsid w:val="00711659"/>
    <w:rsid w:val="00713106"/>
    <w:rsid w:val="007149AE"/>
    <w:rsid w:val="00720A64"/>
    <w:rsid w:val="00731EBC"/>
    <w:rsid w:val="007437B8"/>
    <w:rsid w:val="00747EA3"/>
    <w:rsid w:val="00754ACE"/>
    <w:rsid w:val="00765DDA"/>
    <w:rsid w:val="00772D3B"/>
    <w:rsid w:val="007735DB"/>
    <w:rsid w:val="00776EA0"/>
    <w:rsid w:val="0078621B"/>
    <w:rsid w:val="00792242"/>
    <w:rsid w:val="007959AB"/>
    <w:rsid w:val="007C15F5"/>
    <w:rsid w:val="007C1F90"/>
    <w:rsid w:val="007C6580"/>
    <w:rsid w:val="007C7D8E"/>
    <w:rsid w:val="007D1F7C"/>
    <w:rsid w:val="007D3FA6"/>
    <w:rsid w:val="007D4C7C"/>
    <w:rsid w:val="007D526B"/>
    <w:rsid w:val="007E0811"/>
    <w:rsid w:val="007E4B4F"/>
    <w:rsid w:val="007E5153"/>
    <w:rsid w:val="007F2426"/>
    <w:rsid w:val="007F5558"/>
    <w:rsid w:val="00800EBB"/>
    <w:rsid w:val="00803B6C"/>
    <w:rsid w:val="00804A97"/>
    <w:rsid w:val="008061F8"/>
    <w:rsid w:val="00813202"/>
    <w:rsid w:val="00813B20"/>
    <w:rsid w:val="008173F6"/>
    <w:rsid w:val="00826AB8"/>
    <w:rsid w:val="00833050"/>
    <w:rsid w:val="0083447A"/>
    <w:rsid w:val="0084762E"/>
    <w:rsid w:val="00847999"/>
    <w:rsid w:val="00867498"/>
    <w:rsid w:val="008741C5"/>
    <w:rsid w:val="00877C64"/>
    <w:rsid w:val="00881549"/>
    <w:rsid w:val="0088421E"/>
    <w:rsid w:val="008D221E"/>
    <w:rsid w:val="008E08EE"/>
    <w:rsid w:val="008E2E52"/>
    <w:rsid w:val="008F2964"/>
    <w:rsid w:val="008F411B"/>
    <w:rsid w:val="008F7B91"/>
    <w:rsid w:val="00903ABB"/>
    <w:rsid w:val="00911CBD"/>
    <w:rsid w:val="00915D0C"/>
    <w:rsid w:val="00924D8C"/>
    <w:rsid w:val="009354F6"/>
    <w:rsid w:val="00936DE7"/>
    <w:rsid w:val="00940944"/>
    <w:rsid w:val="00940A26"/>
    <w:rsid w:val="00957DDF"/>
    <w:rsid w:val="00974800"/>
    <w:rsid w:val="00974EEF"/>
    <w:rsid w:val="009755A5"/>
    <w:rsid w:val="00983CDF"/>
    <w:rsid w:val="00992A7D"/>
    <w:rsid w:val="00992DFE"/>
    <w:rsid w:val="009C4F79"/>
    <w:rsid w:val="009D7E3E"/>
    <w:rsid w:val="009E3EEC"/>
    <w:rsid w:val="009E639E"/>
    <w:rsid w:val="009E689D"/>
    <w:rsid w:val="009E7128"/>
    <w:rsid w:val="009F3112"/>
    <w:rsid w:val="00A04469"/>
    <w:rsid w:val="00A044AE"/>
    <w:rsid w:val="00A062AC"/>
    <w:rsid w:val="00A07EFB"/>
    <w:rsid w:val="00A16D53"/>
    <w:rsid w:val="00A17467"/>
    <w:rsid w:val="00A30287"/>
    <w:rsid w:val="00A33AC4"/>
    <w:rsid w:val="00A5200F"/>
    <w:rsid w:val="00A55050"/>
    <w:rsid w:val="00A65147"/>
    <w:rsid w:val="00A652D2"/>
    <w:rsid w:val="00A72014"/>
    <w:rsid w:val="00A836E9"/>
    <w:rsid w:val="00A954DE"/>
    <w:rsid w:val="00AA4C43"/>
    <w:rsid w:val="00AB2FD2"/>
    <w:rsid w:val="00AB3D90"/>
    <w:rsid w:val="00AC0C8E"/>
    <w:rsid w:val="00AC3F64"/>
    <w:rsid w:val="00AD1EA5"/>
    <w:rsid w:val="00AF1F70"/>
    <w:rsid w:val="00AF3F73"/>
    <w:rsid w:val="00AF7DE6"/>
    <w:rsid w:val="00B0081C"/>
    <w:rsid w:val="00B147BB"/>
    <w:rsid w:val="00B1721E"/>
    <w:rsid w:val="00B243C9"/>
    <w:rsid w:val="00B27A16"/>
    <w:rsid w:val="00B30FE8"/>
    <w:rsid w:val="00B3184A"/>
    <w:rsid w:val="00B3457A"/>
    <w:rsid w:val="00B412D7"/>
    <w:rsid w:val="00B465BF"/>
    <w:rsid w:val="00B52E75"/>
    <w:rsid w:val="00B55793"/>
    <w:rsid w:val="00B6595E"/>
    <w:rsid w:val="00B72798"/>
    <w:rsid w:val="00B74801"/>
    <w:rsid w:val="00B96E18"/>
    <w:rsid w:val="00B97395"/>
    <w:rsid w:val="00BA0339"/>
    <w:rsid w:val="00BB4A95"/>
    <w:rsid w:val="00BB7B09"/>
    <w:rsid w:val="00BC0BF9"/>
    <w:rsid w:val="00BC3F37"/>
    <w:rsid w:val="00BD3454"/>
    <w:rsid w:val="00BD5357"/>
    <w:rsid w:val="00BD6F31"/>
    <w:rsid w:val="00BD7E73"/>
    <w:rsid w:val="00BE2D9C"/>
    <w:rsid w:val="00BE6C97"/>
    <w:rsid w:val="00C00F82"/>
    <w:rsid w:val="00C020E3"/>
    <w:rsid w:val="00C21F16"/>
    <w:rsid w:val="00C42924"/>
    <w:rsid w:val="00C44F69"/>
    <w:rsid w:val="00C5644C"/>
    <w:rsid w:val="00C839BD"/>
    <w:rsid w:val="00C84B26"/>
    <w:rsid w:val="00C90988"/>
    <w:rsid w:val="00C90F74"/>
    <w:rsid w:val="00CB3746"/>
    <w:rsid w:val="00CB4933"/>
    <w:rsid w:val="00CB5AE9"/>
    <w:rsid w:val="00CC2A2E"/>
    <w:rsid w:val="00CD288C"/>
    <w:rsid w:val="00CD2DB7"/>
    <w:rsid w:val="00CE3B2B"/>
    <w:rsid w:val="00CE490D"/>
    <w:rsid w:val="00CE6415"/>
    <w:rsid w:val="00D05683"/>
    <w:rsid w:val="00D355A9"/>
    <w:rsid w:val="00D3789B"/>
    <w:rsid w:val="00D41741"/>
    <w:rsid w:val="00D50D18"/>
    <w:rsid w:val="00D61995"/>
    <w:rsid w:val="00D6252E"/>
    <w:rsid w:val="00D62AAD"/>
    <w:rsid w:val="00D63BCC"/>
    <w:rsid w:val="00D660C8"/>
    <w:rsid w:val="00D66E5B"/>
    <w:rsid w:val="00D70258"/>
    <w:rsid w:val="00D767EB"/>
    <w:rsid w:val="00D85C7F"/>
    <w:rsid w:val="00D91F3A"/>
    <w:rsid w:val="00D925B9"/>
    <w:rsid w:val="00D92882"/>
    <w:rsid w:val="00D94210"/>
    <w:rsid w:val="00DB0035"/>
    <w:rsid w:val="00DB1DE2"/>
    <w:rsid w:val="00DB1F15"/>
    <w:rsid w:val="00DC04AE"/>
    <w:rsid w:val="00DD6FBC"/>
    <w:rsid w:val="00DE58B7"/>
    <w:rsid w:val="00DE6492"/>
    <w:rsid w:val="00DF18FA"/>
    <w:rsid w:val="00DF5F5F"/>
    <w:rsid w:val="00DF7599"/>
    <w:rsid w:val="00E1621C"/>
    <w:rsid w:val="00E2094D"/>
    <w:rsid w:val="00E33066"/>
    <w:rsid w:val="00E36B0B"/>
    <w:rsid w:val="00E44C8B"/>
    <w:rsid w:val="00E575CF"/>
    <w:rsid w:val="00E74C38"/>
    <w:rsid w:val="00E952CC"/>
    <w:rsid w:val="00EA3709"/>
    <w:rsid w:val="00EB1C1F"/>
    <w:rsid w:val="00EB3A3B"/>
    <w:rsid w:val="00EB6F8F"/>
    <w:rsid w:val="00EC1786"/>
    <w:rsid w:val="00EC7868"/>
    <w:rsid w:val="00ED2E62"/>
    <w:rsid w:val="00ED4C34"/>
    <w:rsid w:val="00ED673B"/>
    <w:rsid w:val="00EE03C1"/>
    <w:rsid w:val="00EE16EC"/>
    <w:rsid w:val="00EF3FF0"/>
    <w:rsid w:val="00EF72CC"/>
    <w:rsid w:val="00EF7D14"/>
    <w:rsid w:val="00F048FF"/>
    <w:rsid w:val="00F13E1B"/>
    <w:rsid w:val="00F1686B"/>
    <w:rsid w:val="00F30598"/>
    <w:rsid w:val="00F31F66"/>
    <w:rsid w:val="00F35EA4"/>
    <w:rsid w:val="00F46263"/>
    <w:rsid w:val="00F46421"/>
    <w:rsid w:val="00F633CA"/>
    <w:rsid w:val="00F64859"/>
    <w:rsid w:val="00F65C2F"/>
    <w:rsid w:val="00F71EED"/>
    <w:rsid w:val="00F7202C"/>
    <w:rsid w:val="00F74593"/>
    <w:rsid w:val="00F82D3C"/>
    <w:rsid w:val="00FA3B9D"/>
    <w:rsid w:val="00FB0BE6"/>
    <w:rsid w:val="00FC7CBE"/>
    <w:rsid w:val="00FE093E"/>
    <w:rsid w:val="00FE10E2"/>
    <w:rsid w:val="00FE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579590-CE2C-48F2-8F02-AA5EC920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C5"/>
  </w:style>
  <w:style w:type="paragraph" w:styleId="1">
    <w:name w:val="heading 1"/>
    <w:basedOn w:val="a"/>
    <w:next w:val="a"/>
    <w:qFormat/>
    <w:rsid w:val="008741C5"/>
    <w:pPr>
      <w:keepNext/>
      <w:tabs>
        <w:tab w:val="left" w:pos="5670"/>
      </w:tabs>
      <w:ind w:right="-241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741C5"/>
    <w:pPr>
      <w:keepNext/>
      <w:tabs>
        <w:tab w:val="left" w:pos="5529"/>
      </w:tabs>
      <w:ind w:left="720" w:firstLine="5955"/>
      <w:outlineLvl w:val="1"/>
    </w:pPr>
    <w:rPr>
      <w:sz w:val="28"/>
    </w:rPr>
  </w:style>
  <w:style w:type="paragraph" w:styleId="3">
    <w:name w:val="heading 3"/>
    <w:basedOn w:val="a"/>
    <w:next w:val="a"/>
    <w:qFormat/>
    <w:rsid w:val="008741C5"/>
    <w:pPr>
      <w:keepNext/>
      <w:tabs>
        <w:tab w:val="left" w:pos="5954"/>
      </w:tabs>
      <w:ind w:right="-1" w:firstLine="5954"/>
      <w:outlineLvl w:val="2"/>
    </w:pPr>
    <w:rPr>
      <w:sz w:val="28"/>
    </w:rPr>
  </w:style>
  <w:style w:type="paragraph" w:styleId="4">
    <w:name w:val="heading 4"/>
    <w:basedOn w:val="a"/>
    <w:next w:val="a"/>
    <w:qFormat/>
    <w:rsid w:val="008741C5"/>
    <w:pPr>
      <w:keepNext/>
      <w:tabs>
        <w:tab w:val="left" w:pos="5954"/>
      </w:tabs>
      <w:ind w:right="-1" w:firstLine="6521"/>
      <w:outlineLvl w:val="3"/>
    </w:pPr>
    <w:rPr>
      <w:sz w:val="28"/>
    </w:rPr>
  </w:style>
  <w:style w:type="paragraph" w:styleId="5">
    <w:name w:val="heading 5"/>
    <w:basedOn w:val="a"/>
    <w:next w:val="a"/>
    <w:qFormat/>
    <w:rsid w:val="009E3E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E3E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07F5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41C5"/>
    <w:pPr>
      <w:ind w:right="-241"/>
    </w:pPr>
    <w:rPr>
      <w:sz w:val="28"/>
    </w:rPr>
  </w:style>
  <w:style w:type="paragraph" w:styleId="a4">
    <w:name w:val="Block Text"/>
    <w:basedOn w:val="a"/>
    <w:rsid w:val="008741C5"/>
    <w:pPr>
      <w:tabs>
        <w:tab w:val="left" w:pos="5529"/>
      </w:tabs>
      <w:ind w:left="5835" w:right="-241" w:firstLine="5954"/>
    </w:pPr>
    <w:rPr>
      <w:sz w:val="28"/>
    </w:rPr>
  </w:style>
  <w:style w:type="paragraph" w:styleId="a5">
    <w:name w:val="Balloon Text"/>
    <w:basedOn w:val="a"/>
    <w:link w:val="a6"/>
    <w:rsid w:val="0010267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1026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619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619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qFormat/>
    <w:rsid w:val="00915D0C"/>
    <w:pPr>
      <w:jc w:val="center"/>
    </w:pPr>
    <w:rPr>
      <w:b/>
      <w:sz w:val="24"/>
    </w:rPr>
  </w:style>
  <w:style w:type="table" w:styleId="a8">
    <w:name w:val="Table Grid"/>
    <w:basedOn w:val="a1"/>
    <w:rsid w:val="00114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C84B26"/>
    <w:pPr>
      <w:jc w:val="center"/>
    </w:pPr>
    <w:rPr>
      <w:b/>
      <w:sz w:val="28"/>
    </w:rPr>
  </w:style>
  <w:style w:type="paragraph" w:styleId="30">
    <w:name w:val="Body Text 3"/>
    <w:basedOn w:val="a"/>
    <w:rsid w:val="00F46421"/>
    <w:pPr>
      <w:spacing w:after="120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E575CF"/>
    <w:pPr>
      <w:ind w:left="708"/>
    </w:pPr>
  </w:style>
  <w:style w:type="paragraph" w:styleId="ab">
    <w:name w:val="footer"/>
    <w:basedOn w:val="a"/>
    <w:link w:val="ac"/>
    <w:uiPriority w:val="99"/>
    <w:unhideWhenUsed/>
    <w:rsid w:val="00334237"/>
    <w:pPr>
      <w:tabs>
        <w:tab w:val="center" w:pos="4677"/>
        <w:tab w:val="right" w:pos="9355"/>
      </w:tabs>
    </w:pPr>
    <w:rPr>
      <w:rFonts w:eastAsia="Calibri"/>
      <w:sz w:val="28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334237"/>
    <w:rPr>
      <w:rFonts w:eastAsia="Calibri"/>
      <w:sz w:val="28"/>
      <w:szCs w:val="22"/>
      <w:lang w:eastAsia="en-US"/>
    </w:rPr>
  </w:style>
  <w:style w:type="paragraph" w:styleId="ad">
    <w:name w:val="Body Text Indent"/>
    <w:basedOn w:val="a"/>
    <w:link w:val="ae"/>
    <w:rsid w:val="00EC178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C1786"/>
  </w:style>
  <w:style w:type="paragraph" w:styleId="af">
    <w:name w:val="Normal (Web)"/>
    <w:basedOn w:val="a"/>
    <w:uiPriority w:val="99"/>
    <w:unhideWhenUsed/>
    <w:rsid w:val="00142E21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B52E7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52E75"/>
  </w:style>
  <w:style w:type="character" w:styleId="af2">
    <w:name w:val="Hyperlink"/>
    <w:basedOn w:val="a0"/>
    <w:uiPriority w:val="99"/>
    <w:semiHidden/>
    <w:unhideWhenUsed/>
    <w:rsid w:val="00795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0C7E-7A45-45FC-BD18-4C36C253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USD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Русанова О</dc:creator>
  <cp:lastModifiedBy>glav_sp2</cp:lastModifiedBy>
  <cp:revision>4</cp:revision>
  <cp:lastPrinted>2020-02-25T07:24:00Z</cp:lastPrinted>
  <dcterms:created xsi:type="dcterms:W3CDTF">2025-12-03T11:16:00Z</dcterms:created>
  <dcterms:modified xsi:type="dcterms:W3CDTF">2025-12-03T11:17:00Z</dcterms:modified>
</cp:coreProperties>
</file>