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95"/>
        <w:gridCol w:w="1665"/>
      </w:tblGrid>
      <w:tr w:rsidR="007D351E" w:rsidRPr="007D351E" w:rsidTr="007D351E">
        <w:tc>
          <w:tcPr>
            <w:tcW w:w="4111" w:type="dxa"/>
          </w:tcPr>
          <w:p w:rsidR="007D351E" w:rsidRPr="007D351E" w:rsidRDefault="007D351E" w:rsidP="007D351E">
            <w:pPr>
              <w:jc w:val="both"/>
              <w:rPr>
                <w:b/>
                <w:sz w:val="26"/>
                <w:szCs w:val="26"/>
              </w:rPr>
            </w:pPr>
            <w:bookmarkStart w:id="0" w:name="_GoBack" w:colFirst="0" w:colLast="2"/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b/>
                <w:sz w:val="26"/>
                <w:szCs w:val="26"/>
              </w:rPr>
              <w:t>ПРЕДСЕДАТЕЛЬ СУДА</w:t>
            </w: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МУССАКАЕВ </w:t>
            </w:r>
            <w:proofErr w:type="spellStart"/>
            <w:r>
              <w:rPr>
                <w:sz w:val="26"/>
                <w:szCs w:val="26"/>
              </w:rPr>
              <w:t>Хызыр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Ильясович</w:t>
            </w:r>
            <w:proofErr w:type="spellEnd"/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</w:p>
          <w:p w:rsidR="007D351E" w:rsidRDefault="007D351E" w:rsidP="007D351E">
            <w:pPr>
              <w:jc w:val="center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2-</w:t>
            </w:r>
            <w:r>
              <w:rPr>
                <w:sz w:val="26"/>
                <w:szCs w:val="26"/>
              </w:rPr>
              <w:t>16</w:t>
            </w:r>
            <w:r w:rsidRPr="007D351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03</w:t>
            </w:r>
          </w:p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 xml:space="preserve">Помощник </w:t>
            </w:r>
            <w:r>
              <w:rPr>
                <w:sz w:val="26"/>
                <w:szCs w:val="26"/>
              </w:rPr>
              <w:t>председателя суда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hideMark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Чернявская Наталья Викторовна</w:t>
            </w:r>
          </w:p>
        </w:tc>
        <w:tc>
          <w:tcPr>
            <w:tcW w:w="1665" w:type="dxa"/>
            <w:hideMark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  <w:lang w:val="en-US"/>
              </w:rPr>
            </w:pPr>
            <w:r w:rsidRPr="007D351E">
              <w:rPr>
                <w:sz w:val="26"/>
                <w:szCs w:val="26"/>
              </w:rPr>
              <w:t>2-</w:t>
            </w:r>
            <w:r>
              <w:rPr>
                <w:sz w:val="26"/>
                <w:szCs w:val="26"/>
              </w:rPr>
              <w:t>12</w:t>
            </w:r>
            <w:r w:rsidRPr="007D351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40</w:t>
            </w: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Секретарь судебного заседания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hideMark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proofErr w:type="spellStart"/>
            <w:r w:rsidRPr="007D351E">
              <w:rPr>
                <w:sz w:val="26"/>
                <w:szCs w:val="26"/>
              </w:rPr>
              <w:t>Сугян</w:t>
            </w:r>
            <w:proofErr w:type="spellEnd"/>
            <w:r w:rsidRPr="007D351E">
              <w:rPr>
                <w:sz w:val="26"/>
                <w:szCs w:val="26"/>
              </w:rPr>
              <w:t xml:space="preserve"> Сусанна Сергеевна</w:t>
            </w:r>
          </w:p>
        </w:tc>
        <w:tc>
          <w:tcPr>
            <w:tcW w:w="1665" w:type="dxa"/>
            <w:hideMark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  <w:lang w:val="en-US"/>
              </w:rPr>
            </w:pPr>
            <w:r w:rsidRPr="007D351E">
              <w:rPr>
                <w:sz w:val="26"/>
                <w:szCs w:val="26"/>
              </w:rPr>
              <w:t>2-</w:t>
            </w:r>
            <w:r>
              <w:rPr>
                <w:sz w:val="26"/>
                <w:szCs w:val="26"/>
              </w:rPr>
              <w:t>12</w:t>
            </w:r>
            <w:r w:rsidRPr="007D351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40</w:t>
            </w:r>
          </w:p>
        </w:tc>
      </w:tr>
      <w:tr w:rsidR="007D351E" w:rsidRPr="007D351E" w:rsidTr="007D351E">
        <w:tc>
          <w:tcPr>
            <w:tcW w:w="4111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Pr="007D351E" w:rsidRDefault="007D351E" w:rsidP="007D351E">
            <w:pPr>
              <w:jc w:val="both"/>
              <w:rPr>
                <w:b/>
                <w:sz w:val="26"/>
                <w:szCs w:val="26"/>
              </w:rPr>
            </w:pPr>
            <w:r w:rsidRPr="007D351E">
              <w:rPr>
                <w:b/>
                <w:sz w:val="26"/>
                <w:szCs w:val="26"/>
              </w:rPr>
              <w:t>СУДЬЯ</w:t>
            </w: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Ирина Васильевна</w:t>
            </w: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2-20-22</w:t>
            </w: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Помощник судьи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Макурина</w:t>
            </w:r>
            <w:proofErr w:type="spellEnd"/>
            <w:r>
              <w:rPr>
                <w:sz w:val="26"/>
                <w:szCs w:val="26"/>
              </w:rPr>
              <w:t xml:space="preserve"> Мария Николаевна</w:t>
            </w: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2-20-22</w:t>
            </w: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Секретарь судебного заседания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Зоммер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Альвина</w:t>
            </w:r>
            <w:proofErr w:type="spellEnd"/>
            <w:r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2-20-22</w:t>
            </w:r>
          </w:p>
        </w:tc>
      </w:tr>
      <w:tr w:rsidR="007D351E" w:rsidRPr="007D351E" w:rsidTr="007D351E">
        <w:tc>
          <w:tcPr>
            <w:tcW w:w="4111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Pr="007D351E" w:rsidRDefault="007D351E" w:rsidP="007D351E">
            <w:pPr>
              <w:jc w:val="both"/>
              <w:rPr>
                <w:b/>
                <w:sz w:val="26"/>
                <w:szCs w:val="26"/>
              </w:rPr>
            </w:pPr>
            <w:r w:rsidRPr="007D351E">
              <w:rPr>
                <w:b/>
                <w:sz w:val="26"/>
                <w:szCs w:val="26"/>
              </w:rPr>
              <w:t>СУДЬЯ</w:t>
            </w:r>
          </w:p>
        </w:tc>
        <w:tc>
          <w:tcPr>
            <w:tcW w:w="4395" w:type="dxa"/>
          </w:tcPr>
          <w:p w:rsidR="007D351E" w:rsidRPr="007D351E" w:rsidRDefault="007D351E" w:rsidP="00733C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5" w:type="dxa"/>
            <w:hideMark/>
          </w:tcPr>
          <w:p w:rsidR="007D351E" w:rsidRPr="007D351E" w:rsidRDefault="007D351E" w:rsidP="00733C1D">
            <w:pPr>
              <w:jc w:val="center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2-18-77</w:t>
            </w: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Помощник судьи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hideMark/>
          </w:tcPr>
          <w:p w:rsidR="007D351E" w:rsidRPr="007D351E" w:rsidRDefault="007D351E" w:rsidP="00733C1D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Новикова Елена Евгеньевна</w:t>
            </w:r>
          </w:p>
        </w:tc>
        <w:tc>
          <w:tcPr>
            <w:tcW w:w="1665" w:type="dxa"/>
            <w:hideMark/>
          </w:tcPr>
          <w:p w:rsidR="007D351E" w:rsidRPr="007D351E" w:rsidRDefault="007D351E" w:rsidP="00733C1D">
            <w:pPr>
              <w:jc w:val="center"/>
              <w:rPr>
                <w:sz w:val="26"/>
                <w:szCs w:val="26"/>
                <w:lang w:val="en-US"/>
              </w:rPr>
            </w:pPr>
            <w:r w:rsidRPr="007D351E">
              <w:rPr>
                <w:sz w:val="26"/>
                <w:szCs w:val="26"/>
              </w:rPr>
              <w:t>2-11-37</w:t>
            </w: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Секретарь судебного заседания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hideMark/>
          </w:tcPr>
          <w:p w:rsidR="007D351E" w:rsidRPr="007D351E" w:rsidRDefault="007D351E" w:rsidP="00733C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5" w:type="dxa"/>
            <w:hideMark/>
          </w:tcPr>
          <w:p w:rsidR="007D351E" w:rsidRPr="007D351E" w:rsidRDefault="007D351E" w:rsidP="00733C1D">
            <w:pPr>
              <w:jc w:val="center"/>
              <w:rPr>
                <w:sz w:val="26"/>
                <w:szCs w:val="26"/>
                <w:lang w:val="en-US"/>
              </w:rPr>
            </w:pPr>
            <w:r w:rsidRPr="007D351E">
              <w:rPr>
                <w:sz w:val="26"/>
                <w:szCs w:val="26"/>
              </w:rPr>
              <w:t>2-11-37</w:t>
            </w:r>
          </w:p>
        </w:tc>
      </w:tr>
      <w:tr w:rsidR="007D351E" w:rsidRPr="007D351E" w:rsidTr="007D351E">
        <w:tc>
          <w:tcPr>
            <w:tcW w:w="4111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</w:t>
            </w:r>
          </w:p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судебного</w:t>
            </w:r>
            <w:r w:rsidRPr="007D351E">
              <w:rPr>
                <w:sz w:val="26"/>
                <w:szCs w:val="26"/>
              </w:rPr>
              <w:t xml:space="preserve"> делопроизводств</w:t>
            </w:r>
            <w:r>
              <w:rPr>
                <w:sz w:val="26"/>
                <w:szCs w:val="26"/>
              </w:rPr>
              <w:t>а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proofErr w:type="spellStart"/>
            <w:r w:rsidRPr="007D351E">
              <w:rPr>
                <w:sz w:val="26"/>
                <w:szCs w:val="26"/>
              </w:rPr>
              <w:t>Бобрович</w:t>
            </w:r>
            <w:proofErr w:type="spellEnd"/>
            <w:r w:rsidRPr="007D351E">
              <w:rPr>
                <w:sz w:val="26"/>
                <w:szCs w:val="26"/>
              </w:rPr>
              <w:t xml:space="preserve"> Виктория Валерьевна</w:t>
            </w:r>
          </w:p>
        </w:tc>
        <w:tc>
          <w:tcPr>
            <w:tcW w:w="1665" w:type="dxa"/>
            <w:hideMark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2-14-77</w:t>
            </w: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Секретарь суда (архив)</w:t>
            </w:r>
          </w:p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hideMark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proofErr w:type="spellStart"/>
            <w:r w:rsidRPr="007D351E">
              <w:rPr>
                <w:sz w:val="26"/>
                <w:szCs w:val="26"/>
              </w:rPr>
              <w:t>Лобыкина</w:t>
            </w:r>
            <w:proofErr w:type="spellEnd"/>
            <w:r w:rsidRPr="007D351E">
              <w:rPr>
                <w:sz w:val="26"/>
                <w:szCs w:val="26"/>
              </w:rPr>
              <w:t xml:space="preserve"> Валентина Александровна</w:t>
            </w:r>
          </w:p>
        </w:tc>
        <w:tc>
          <w:tcPr>
            <w:tcW w:w="1665" w:type="dxa"/>
            <w:hideMark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2-14-77</w:t>
            </w:r>
          </w:p>
        </w:tc>
      </w:tr>
      <w:tr w:rsidR="007D351E" w:rsidRPr="007D351E" w:rsidTr="007D351E">
        <w:tc>
          <w:tcPr>
            <w:tcW w:w="4111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</w:p>
        </w:tc>
      </w:tr>
      <w:tr w:rsidR="007D351E" w:rsidRPr="007D351E" w:rsidTr="007D351E">
        <w:tc>
          <w:tcPr>
            <w:tcW w:w="4111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95" w:type="dxa"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D351E" w:rsidRPr="007D351E" w:rsidTr="007D351E">
        <w:tc>
          <w:tcPr>
            <w:tcW w:w="4111" w:type="dxa"/>
            <w:hideMark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4395" w:type="dxa"/>
            <w:hideMark/>
          </w:tcPr>
          <w:p w:rsidR="007D351E" w:rsidRPr="007D351E" w:rsidRDefault="007D351E" w:rsidP="007D351E">
            <w:pPr>
              <w:jc w:val="both"/>
              <w:rPr>
                <w:sz w:val="26"/>
                <w:szCs w:val="26"/>
              </w:rPr>
            </w:pPr>
            <w:proofErr w:type="spellStart"/>
            <w:r w:rsidRPr="007D351E">
              <w:rPr>
                <w:sz w:val="26"/>
                <w:szCs w:val="26"/>
              </w:rPr>
              <w:t>Минасян</w:t>
            </w:r>
            <w:proofErr w:type="spellEnd"/>
            <w:r w:rsidRPr="007D351E">
              <w:rPr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1665" w:type="dxa"/>
            <w:hideMark/>
          </w:tcPr>
          <w:p w:rsidR="007D351E" w:rsidRPr="007D351E" w:rsidRDefault="007D351E" w:rsidP="007D351E">
            <w:pPr>
              <w:jc w:val="center"/>
              <w:rPr>
                <w:sz w:val="26"/>
                <w:szCs w:val="26"/>
              </w:rPr>
            </w:pPr>
            <w:r w:rsidRPr="007D351E">
              <w:rPr>
                <w:sz w:val="26"/>
                <w:szCs w:val="26"/>
              </w:rPr>
              <w:t>2-12-47</w:t>
            </w:r>
          </w:p>
        </w:tc>
      </w:tr>
      <w:bookmarkEnd w:id="0"/>
    </w:tbl>
    <w:p w:rsidR="006F5995" w:rsidRDefault="006F5995"/>
    <w:sectPr w:rsidR="006F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1"/>
    <w:rsid w:val="004B3A81"/>
    <w:rsid w:val="006F5995"/>
    <w:rsid w:val="007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2024-12-25T14:22:00Z</dcterms:created>
  <dcterms:modified xsi:type="dcterms:W3CDTF">2024-12-25T14:30:00Z</dcterms:modified>
</cp:coreProperties>
</file>